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2D" w:rsidRDefault="0053172D" w:rsidP="006A613D">
      <w:pPr>
        <w:rPr>
          <w:rFonts w:ascii="Times New Roman" w:eastAsia="Times New Roman" w:hAnsi="Times New Roman" w:cs="Times New Roman"/>
          <w:sz w:val="28"/>
          <w:szCs w:val="28"/>
          <w:lang w:eastAsia="ru-RU"/>
        </w:rPr>
      </w:pPr>
    </w:p>
    <w:p w:rsidR="0032414F" w:rsidRPr="0053172D" w:rsidRDefault="0032414F"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Министерство </w:t>
      </w:r>
      <w:r w:rsidR="001F2802">
        <w:rPr>
          <w:rFonts w:ascii="Times New Roman" w:eastAsia="Times New Roman" w:hAnsi="Times New Roman" w:cs="Times New Roman"/>
          <w:sz w:val="28"/>
          <w:szCs w:val="28"/>
          <w:lang w:eastAsia="ru-RU"/>
        </w:rPr>
        <w:t>п</w:t>
      </w:r>
      <w:r w:rsidR="007C6D18">
        <w:rPr>
          <w:rFonts w:ascii="Times New Roman" w:eastAsia="Times New Roman" w:hAnsi="Times New Roman" w:cs="Times New Roman"/>
          <w:sz w:val="28"/>
          <w:szCs w:val="28"/>
          <w:lang w:eastAsia="ru-RU"/>
        </w:rPr>
        <w:t>росвещения</w:t>
      </w:r>
      <w:r w:rsidRPr="0053172D">
        <w:rPr>
          <w:rFonts w:ascii="Times New Roman" w:eastAsia="Times New Roman" w:hAnsi="Times New Roman" w:cs="Times New Roman"/>
          <w:sz w:val="28"/>
          <w:szCs w:val="28"/>
          <w:lang w:eastAsia="ru-RU"/>
        </w:rPr>
        <w:t xml:space="preserve"> Российской Федерации</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keepNext/>
        <w:outlineLvl w:val="5"/>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КОЛЛЕКТИВНЫЙ ДОГОВОР</w:t>
      </w:r>
    </w:p>
    <w:p w:rsidR="0053172D" w:rsidRPr="0053172D" w:rsidRDefault="0053172D" w:rsidP="006A613D">
      <w:pPr>
        <w:rPr>
          <w:rFonts w:ascii="Times New Roman" w:eastAsia="Times New Roman" w:hAnsi="Times New Roman" w:cs="Times New Roman"/>
          <w:b/>
          <w:sz w:val="28"/>
          <w:szCs w:val="28"/>
          <w:lang w:eastAsia="ru-RU"/>
        </w:rPr>
      </w:pPr>
    </w:p>
    <w:p w:rsidR="0053172D" w:rsidRDefault="00363D3E" w:rsidP="00DF26C3">
      <w:pPr>
        <w:pBdr>
          <w:bottom w:val="single" w:sz="6" w:space="1" w:color="auto"/>
        </w:pBd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F26C3" w:rsidRDefault="00DF26C3" w:rsidP="00DF26C3">
      <w:pPr>
        <w:pBdr>
          <w:bottom w:val="single" w:sz="6" w:space="1" w:color="auto"/>
        </w:pBd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автономного общеобразовательного учреждения Бегишевской средней общеобразовательной школы Вагайского района                </w:t>
      </w:r>
    </w:p>
    <w:p w:rsidR="00DF26C3" w:rsidRPr="0053172D" w:rsidRDefault="00DF26C3" w:rsidP="00DF26C3">
      <w:pPr>
        <w:pBdr>
          <w:bottom w:val="single" w:sz="6" w:space="1" w:color="auto"/>
        </w:pBd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Тюменской области</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D73A23" w:rsidP="00D73A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53172D" w:rsidRPr="0053172D">
        <w:rPr>
          <w:rFonts w:ascii="Times New Roman" w:eastAsia="Times New Roman" w:hAnsi="Times New Roman" w:cs="Times New Roman"/>
          <w:sz w:val="28"/>
          <w:szCs w:val="28"/>
          <w:lang w:eastAsia="ru-RU"/>
        </w:rPr>
        <w:t>а</w:t>
      </w:r>
      <w:r w:rsidR="009F6B19">
        <w:rPr>
          <w:rFonts w:ascii="Times New Roman" w:eastAsia="Times New Roman" w:hAnsi="Times New Roman" w:cs="Times New Roman"/>
          <w:sz w:val="28"/>
          <w:szCs w:val="28"/>
          <w:lang w:eastAsia="ru-RU"/>
        </w:rPr>
        <w:t xml:space="preserve">  20</w:t>
      </w:r>
      <w:r w:rsidR="007C6D18">
        <w:rPr>
          <w:rFonts w:ascii="Times New Roman" w:eastAsia="Times New Roman" w:hAnsi="Times New Roman" w:cs="Times New Roman"/>
          <w:sz w:val="28"/>
          <w:szCs w:val="28"/>
          <w:lang w:eastAsia="ru-RU"/>
        </w:rPr>
        <w:t>2</w:t>
      </w:r>
      <w:r w:rsidR="00DF26C3">
        <w:rPr>
          <w:rFonts w:ascii="Times New Roman" w:eastAsia="Times New Roman" w:hAnsi="Times New Roman" w:cs="Times New Roman"/>
          <w:sz w:val="28"/>
          <w:szCs w:val="28"/>
          <w:lang w:eastAsia="ru-RU"/>
        </w:rPr>
        <w:t>3</w:t>
      </w:r>
      <w:r w:rsidR="009F6B19">
        <w:rPr>
          <w:rFonts w:ascii="Times New Roman" w:eastAsia="Times New Roman" w:hAnsi="Times New Roman" w:cs="Times New Roman"/>
          <w:sz w:val="28"/>
          <w:szCs w:val="28"/>
          <w:lang w:eastAsia="ru-RU"/>
        </w:rPr>
        <w:t>-20</w:t>
      </w:r>
      <w:r w:rsidR="00C638E9">
        <w:rPr>
          <w:rFonts w:ascii="Times New Roman" w:eastAsia="Times New Roman" w:hAnsi="Times New Roman" w:cs="Times New Roman"/>
          <w:sz w:val="28"/>
          <w:szCs w:val="28"/>
          <w:lang w:eastAsia="ru-RU"/>
        </w:rPr>
        <w:t>2</w:t>
      </w:r>
      <w:r w:rsidR="00DF26C3">
        <w:rPr>
          <w:rFonts w:ascii="Times New Roman" w:eastAsia="Times New Roman" w:hAnsi="Times New Roman" w:cs="Times New Roman"/>
          <w:sz w:val="28"/>
          <w:szCs w:val="28"/>
          <w:lang w:eastAsia="ru-RU"/>
        </w:rPr>
        <w:t>5</w:t>
      </w:r>
      <w:r w:rsidR="0043571F">
        <w:rPr>
          <w:rFonts w:ascii="Times New Roman" w:eastAsia="Times New Roman" w:hAnsi="Times New Roman" w:cs="Times New Roman"/>
          <w:sz w:val="28"/>
          <w:szCs w:val="28"/>
          <w:lang w:eastAsia="ru-RU"/>
        </w:rPr>
        <w:t xml:space="preserve"> год</w:t>
      </w:r>
      <w:r w:rsidR="0053172D" w:rsidRPr="0053172D">
        <w:rPr>
          <w:rFonts w:ascii="Times New Roman" w:eastAsia="Times New Roman" w:hAnsi="Times New Roman" w:cs="Times New Roman"/>
          <w:sz w:val="28"/>
          <w:szCs w:val="28"/>
          <w:lang w:eastAsia="ru-RU"/>
        </w:rPr>
        <w:t>ы</w:t>
      </w:r>
      <w:r w:rsidR="009F6B19">
        <w:rPr>
          <w:rFonts w:ascii="Times New Roman" w:eastAsia="Times New Roman" w:hAnsi="Times New Roman" w:cs="Times New Roman"/>
          <w:sz w:val="28"/>
          <w:szCs w:val="28"/>
          <w:lang w:eastAsia="ru-RU"/>
        </w:rPr>
        <w:t xml:space="preserve"> (три года)</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p>
    <w:p w:rsidR="00B7720E" w:rsidRDefault="00B7720E" w:rsidP="006A613D">
      <w:pPr>
        <w:rPr>
          <w:rFonts w:ascii="Times New Roman" w:eastAsia="Times New Roman" w:hAnsi="Times New Roman" w:cs="Times New Roman"/>
          <w:sz w:val="28"/>
          <w:szCs w:val="28"/>
          <w:lang w:eastAsia="ru-RU"/>
        </w:rPr>
      </w:pPr>
    </w:p>
    <w:p w:rsidR="0053172D" w:rsidRPr="0053172D" w:rsidRDefault="0053172D" w:rsidP="00B7720E">
      <w:pPr>
        <w:ind w:firstLine="0"/>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От работодателя:                                                     От работников:</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Председатель </w:t>
      </w:r>
      <w:r w:rsidR="00D73A23">
        <w:rPr>
          <w:rFonts w:ascii="Times New Roman" w:eastAsia="Times New Roman" w:hAnsi="Times New Roman" w:cs="Times New Roman"/>
          <w:sz w:val="28"/>
          <w:szCs w:val="28"/>
          <w:lang w:eastAsia="ru-RU"/>
        </w:rPr>
        <w:t xml:space="preserve">ПК МАОУ </w:t>
      </w:r>
    </w:p>
    <w:p w:rsidR="00D73A23" w:rsidRDefault="00D73A23" w:rsidP="00D73A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МАОУ Бегишевской СОШ </w:t>
      </w:r>
      <w:r w:rsidR="0053172D"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Бегишевской СОШ</w:t>
      </w:r>
      <w:r w:rsidR="001807A4">
        <w:rPr>
          <w:rFonts w:ascii="Times New Roman" w:eastAsia="Times New Roman" w:hAnsi="Times New Roman" w:cs="Times New Roman"/>
          <w:sz w:val="28"/>
          <w:szCs w:val="28"/>
          <w:lang w:eastAsia="ru-RU"/>
        </w:rPr>
        <w:t xml:space="preserve">        </w:t>
      </w:r>
    </w:p>
    <w:p w:rsidR="0053172D" w:rsidRPr="0053172D" w:rsidRDefault="0053172D" w:rsidP="001807A4">
      <w:pPr>
        <w:jc w:val="both"/>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                                                                      </w:t>
      </w:r>
    </w:p>
    <w:p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________</w:t>
      </w:r>
      <w:r w:rsidR="00C50A2C">
        <w:rPr>
          <w:rFonts w:ascii="Times New Roman" w:eastAsia="Times New Roman" w:hAnsi="Times New Roman" w:cs="Times New Roman"/>
          <w:sz w:val="28"/>
          <w:szCs w:val="28"/>
          <w:lang w:eastAsia="ru-RU"/>
        </w:rPr>
        <w:t>/</w:t>
      </w:r>
      <w:r w:rsidRPr="0053172D">
        <w:rPr>
          <w:rFonts w:ascii="Times New Roman" w:eastAsia="Times New Roman" w:hAnsi="Times New Roman" w:cs="Times New Roman"/>
          <w:sz w:val="28"/>
          <w:szCs w:val="28"/>
          <w:lang w:eastAsia="ru-RU"/>
        </w:rPr>
        <w:t>____________</w:t>
      </w:r>
      <w:r w:rsidR="00C50A2C">
        <w:rPr>
          <w:rFonts w:ascii="Times New Roman" w:eastAsia="Times New Roman" w:hAnsi="Times New Roman" w:cs="Times New Roman"/>
          <w:sz w:val="28"/>
          <w:szCs w:val="28"/>
          <w:lang w:eastAsia="ru-RU"/>
        </w:rPr>
        <w:t>/</w:t>
      </w:r>
      <w:r w:rsidRP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__________</w:t>
      </w:r>
      <w:r w:rsidR="00C50A2C">
        <w:rPr>
          <w:rFonts w:ascii="Times New Roman" w:eastAsia="Times New Roman" w:hAnsi="Times New Roman" w:cs="Times New Roman"/>
          <w:sz w:val="28"/>
          <w:szCs w:val="28"/>
          <w:lang w:eastAsia="ru-RU"/>
        </w:rPr>
        <w:t>/___________/</w:t>
      </w:r>
      <w:r w:rsidRPr="0053172D">
        <w:rPr>
          <w:rFonts w:ascii="Times New Roman" w:eastAsia="Times New Roman" w:hAnsi="Times New Roman" w:cs="Times New Roman"/>
          <w:sz w:val="28"/>
          <w:szCs w:val="28"/>
          <w:lang w:eastAsia="ru-RU"/>
        </w:rPr>
        <w:t xml:space="preserve"> </w:t>
      </w:r>
    </w:p>
    <w:p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(подпись, Ф.И.О.)                                      </w:t>
      </w:r>
      <w:r>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 (подпись, Ф.И.О.) </w:t>
      </w:r>
    </w:p>
    <w:p w:rsidR="0053172D" w:rsidRPr="0053172D" w:rsidRDefault="0053172D" w:rsidP="006A613D">
      <w:pPr>
        <w:rPr>
          <w:rFonts w:ascii="Times New Roman" w:eastAsia="Times New Roman" w:hAnsi="Times New Roman" w:cs="Times New Roman"/>
          <w:sz w:val="28"/>
          <w:szCs w:val="28"/>
          <w:lang w:eastAsia="ru-RU"/>
        </w:rPr>
      </w:pPr>
    </w:p>
    <w:p w:rsid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М.П.  дата                                         </w:t>
      </w:r>
      <w:r w:rsidR="008E6D99">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 </w:t>
      </w:r>
      <w:proofErr w:type="spellStart"/>
      <w:r w:rsidRPr="0053172D">
        <w:rPr>
          <w:rFonts w:ascii="Times New Roman" w:eastAsia="Times New Roman" w:hAnsi="Times New Roman" w:cs="Times New Roman"/>
          <w:sz w:val="28"/>
          <w:szCs w:val="28"/>
          <w:lang w:eastAsia="ru-RU"/>
        </w:rPr>
        <w:t>дата</w:t>
      </w:r>
      <w:proofErr w:type="spellEnd"/>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F26C3" w:rsidRDefault="00DF26C3" w:rsidP="006A613D">
      <w:pPr>
        <w:rPr>
          <w:rFonts w:ascii="Times New Roman" w:eastAsia="Times New Roman" w:hAnsi="Times New Roman" w:cs="Times New Roman"/>
          <w:sz w:val="28"/>
          <w:szCs w:val="28"/>
          <w:lang w:eastAsia="ru-RU"/>
        </w:rPr>
      </w:pPr>
    </w:p>
    <w:p w:rsidR="00D73A23" w:rsidRDefault="00D73A23" w:rsidP="00DF26C3">
      <w:pPr>
        <w:rPr>
          <w:rFonts w:ascii="Times New Roman" w:eastAsia="Times New Roman" w:hAnsi="Times New Roman" w:cs="Times New Roman"/>
          <w:sz w:val="28"/>
          <w:szCs w:val="28"/>
          <w:lang w:eastAsia="ru-RU"/>
        </w:rPr>
      </w:pPr>
    </w:p>
    <w:p w:rsidR="00E728FC" w:rsidRDefault="00E728FC" w:rsidP="00DF26C3">
      <w:pPr>
        <w:rPr>
          <w:rFonts w:ascii="Times New Roman" w:eastAsia="Times New Roman" w:hAnsi="Times New Roman" w:cs="Times New Roman"/>
          <w:sz w:val="28"/>
          <w:szCs w:val="28"/>
          <w:lang w:eastAsia="ru-RU"/>
        </w:rPr>
      </w:pPr>
    </w:p>
    <w:p w:rsidR="004E4F5F" w:rsidRPr="00DF26C3" w:rsidRDefault="00E728FC" w:rsidP="00E728FC">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6C3">
        <w:rPr>
          <w:rFonts w:ascii="Times New Roman" w:eastAsia="Times New Roman" w:hAnsi="Times New Roman" w:cs="Times New Roman"/>
          <w:sz w:val="28"/>
          <w:szCs w:val="28"/>
          <w:lang w:eastAsia="ru-RU"/>
        </w:rPr>
        <w:t>Бегишево,2023 год</w:t>
      </w:r>
    </w:p>
    <w:p w:rsidR="00DF26C3" w:rsidRDefault="00DF26C3" w:rsidP="006A613D">
      <w:pPr>
        <w:rPr>
          <w:rFonts w:ascii="Times New Roman" w:hAnsi="Times New Roman" w:cs="Times New Roman"/>
          <w:sz w:val="28"/>
          <w:szCs w:val="28"/>
        </w:rPr>
      </w:pPr>
    </w:p>
    <w:p w:rsidR="00D73A23" w:rsidRDefault="00D73A23" w:rsidP="006A613D">
      <w:pPr>
        <w:rPr>
          <w:rFonts w:ascii="Times New Roman" w:hAnsi="Times New Roman" w:cs="Times New Roman"/>
          <w:sz w:val="28"/>
          <w:szCs w:val="28"/>
        </w:rPr>
      </w:pPr>
    </w:p>
    <w:p w:rsidR="00DF26C3" w:rsidRDefault="00DF26C3" w:rsidP="006A613D">
      <w:pPr>
        <w:rPr>
          <w:rFonts w:ascii="Times New Roman" w:hAnsi="Times New Roman" w:cs="Times New Roman"/>
          <w:sz w:val="28"/>
          <w:szCs w:val="28"/>
        </w:rPr>
      </w:pPr>
    </w:p>
    <w:p w:rsidR="002C784E" w:rsidRPr="001B0E96" w:rsidRDefault="002C784E" w:rsidP="00DF26C3">
      <w:pPr>
        <w:pStyle w:val="a7"/>
        <w:numPr>
          <w:ilvl w:val="0"/>
          <w:numId w:val="1"/>
        </w:numPr>
        <w:jc w:val="both"/>
        <w:rPr>
          <w:rFonts w:ascii="Times New Roman" w:hAnsi="Times New Roman" w:cs="Times New Roman"/>
          <w:b/>
          <w:sz w:val="28"/>
          <w:szCs w:val="28"/>
        </w:rPr>
      </w:pPr>
      <w:r w:rsidRPr="001B0E96">
        <w:rPr>
          <w:rFonts w:ascii="Times New Roman" w:hAnsi="Times New Roman" w:cs="Times New Roman"/>
          <w:b/>
          <w:sz w:val="28"/>
          <w:szCs w:val="28"/>
        </w:rPr>
        <w:t>Общие положения</w:t>
      </w:r>
    </w:p>
    <w:p w:rsidR="001B0E96" w:rsidRPr="001B0E96" w:rsidRDefault="001B0E96" w:rsidP="001B0E96">
      <w:pPr>
        <w:rPr>
          <w:rFonts w:ascii="Times New Roman" w:hAnsi="Times New Roman" w:cs="Times New Roman"/>
          <w:b/>
          <w:sz w:val="28"/>
          <w:szCs w:val="28"/>
        </w:rPr>
      </w:pPr>
    </w:p>
    <w:p w:rsidR="006D1D67" w:rsidRPr="000D30C5" w:rsidRDefault="002C784E" w:rsidP="00363D3E">
      <w:pPr>
        <w:jc w:val="both"/>
        <w:rPr>
          <w:rFonts w:ascii="Times New Roman" w:hAnsi="Times New Roman" w:cs="Times New Roman"/>
          <w:sz w:val="28"/>
          <w:szCs w:val="28"/>
        </w:rPr>
      </w:pPr>
      <w:r w:rsidRPr="000D30C5">
        <w:rPr>
          <w:rFonts w:ascii="Times New Roman" w:hAnsi="Times New Roman" w:cs="Times New Roman"/>
          <w:sz w:val="28"/>
          <w:szCs w:val="28"/>
        </w:rPr>
        <w:t xml:space="preserve">1.1. Настоящий коллективный договор является правовым актом, регулирующим социально-трудовые отношения в  </w:t>
      </w:r>
      <w:r w:rsidR="00363D3E">
        <w:rPr>
          <w:rFonts w:ascii="Times New Roman" w:hAnsi="Times New Roman" w:cs="Times New Roman"/>
          <w:sz w:val="28"/>
          <w:szCs w:val="28"/>
        </w:rPr>
        <w:t xml:space="preserve">муниципальном автономном общеобразовательном учреждении </w:t>
      </w:r>
      <w:proofErr w:type="spellStart"/>
      <w:r w:rsidR="00363D3E">
        <w:rPr>
          <w:rFonts w:ascii="Times New Roman" w:hAnsi="Times New Roman" w:cs="Times New Roman"/>
          <w:sz w:val="28"/>
          <w:szCs w:val="28"/>
        </w:rPr>
        <w:t>Бегишевская</w:t>
      </w:r>
      <w:proofErr w:type="spellEnd"/>
      <w:r w:rsidR="00363D3E">
        <w:rPr>
          <w:rFonts w:ascii="Times New Roman" w:hAnsi="Times New Roman" w:cs="Times New Roman"/>
          <w:sz w:val="28"/>
          <w:szCs w:val="28"/>
        </w:rPr>
        <w:t xml:space="preserve"> средняя общеобразовательная школа Вагайского района Тюменской области</w:t>
      </w:r>
      <w:proofErr w:type="gramStart"/>
      <w:r w:rsidR="00363D3E">
        <w:rPr>
          <w:rFonts w:ascii="Times New Roman" w:hAnsi="Times New Roman" w:cs="Times New Roman"/>
          <w:sz w:val="28"/>
          <w:szCs w:val="28"/>
        </w:rPr>
        <w:t xml:space="preserve"> </w:t>
      </w:r>
      <w:r w:rsidR="006D1D67">
        <w:rPr>
          <w:rFonts w:ascii="Times New Roman" w:hAnsi="Times New Roman" w:cs="Times New Roman"/>
          <w:sz w:val="28"/>
          <w:szCs w:val="28"/>
        </w:rPr>
        <w:t>.</w:t>
      </w:r>
      <w:proofErr w:type="gramEnd"/>
    </w:p>
    <w:p w:rsidR="002C784E" w:rsidRPr="009B7F6E" w:rsidRDefault="006D1D67" w:rsidP="006A613D">
      <w:pPr>
        <w:jc w:val="both"/>
        <w:rPr>
          <w:rFonts w:ascii="Times New Roman" w:hAnsi="Times New Roman" w:cs="Times New Roman"/>
          <w:sz w:val="20"/>
          <w:szCs w:val="20"/>
        </w:rPr>
      </w:pPr>
      <w:r>
        <w:rPr>
          <w:rFonts w:ascii="Times New Roman" w:hAnsi="Times New Roman" w:cs="Times New Roman"/>
          <w:sz w:val="28"/>
          <w:szCs w:val="28"/>
        </w:rPr>
        <w:t xml:space="preserve">                    </w:t>
      </w:r>
      <w:r w:rsidR="009B7F6E">
        <w:rPr>
          <w:rFonts w:ascii="Times New Roman" w:hAnsi="Times New Roman" w:cs="Times New Roman"/>
          <w:sz w:val="28"/>
          <w:szCs w:val="28"/>
        </w:rPr>
        <w:t xml:space="preserve"> </w:t>
      </w:r>
      <w:r w:rsidR="002C784E" w:rsidRPr="009B7F6E">
        <w:rPr>
          <w:rFonts w:ascii="Times New Roman" w:hAnsi="Times New Roman" w:cs="Times New Roman"/>
          <w:sz w:val="20"/>
          <w:szCs w:val="20"/>
        </w:rPr>
        <w:t>(наименование общеобразовательного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Pr="000D30C5">
        <w:rPr>
          <w:rFonts w:ascii="Times New Roman" w:hAnsi="Times New Roman" w:cs="Times New Roman"/>
          <w:sz w:val="28"/>
          <w:szCs w:val="28"/>
        </w:rPr>
        <w:t>роф</w:t>
      </w:r>
      <w:r w:rsidR="00376DD0">
        <w:rPr>
          <w:rFonts w:ascii="Times New Roman" w:hAnsi="Times New Roman" w:cs="Times New Roman"/>
          <w:sz w:val="28"/>
          <w:szCs w:val="28"/>
        </w:rPr>
        <w:t xml:space="preserve">ессионального </w:t>
      </w:r>
      <w:r w:rsidRPr="000D30C5">
        <w:rPr>
          <w:rFonts w:ascii="Times New Roman" w:hAnsi="Times New Roman" w:cs="Times New Roman"/>
          <w:sz w:val="28"/>
          <w:szCs w:val="28"/>
        </w:rPr>
        <w:t>союза работников народного</w:t>
      </w:r>
      <w:r w:rsidR="00D949A7">
        <w:rPr>
          <w:rFonts w:ascii="Times New Roman" w:hAnsi="Times New Roman" w:cs="Times New Roman"/>
          <w:sz w:val="28"/>
          <w:szCs w:val="28"/>
        </w:rPr>
        <w:t xml:space="preserve"> образования и науки Р</w:t>
      </w:r>
      <w:r w:rsidR="007C6D18">
        <w:rPr>
          <w:rFonts w:ascii="Times New Roman" w:hAnsi="Times New Roman" w:cs="Times New Roman"/>
          <w:sz w:val="28"/>
          <w:szCs w:val="28"/>
        </w:rPr>
        <w:t xml:space="preserve">оссийской </w:t>
      </w:r>
      <w:r w:rsidR="00D949A7">
        <w:rPr>
          <w:rFonts w:ascii="Times New Roman" w:hAnsi="Times New Roman" w:cs="Times New Roman"/>
          <w:sz w:val="28"/>
          <w:szCs w:val="28"/>
        </w:rPr>
        <w:t>Ф</w:t>
      </w:r>
      <w:r w:rsidR="007C6D18">
        <w:rPr>
          <w:rFonts w:ascii="Times New Roman" w:hAnsi="Times New Roman" w:cs="Times New Roman"/>
          <w:sz w:val="28"/>
          <w:szCs w:val="28"/>
        </w:rPr>
        <w:t>едерации</w:t>
      </w:r>
      <w:r w:rsidR="00D949A7">
        <w:rPr>
          <w:rFonts w:ascii="Times New Roman" w:hAnsi="Times New Roman" w:cs="Times New Roman"/>
          <w:sz w:val="28"/>
          <w:szCs w:val="28"/>
        </w:rPr>
        <w:t xml:space="preserve">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Pr="000D30C5">
        <w:rPr>
          <w:rFonts w:ascii="Times New Roman" w:hAnsi="Times New Roman" w:cs="Times New Roman"/>
          <w:sz w:val="28"/>
          <w:szCs w:val="28"/>
        </w:rPr>
        <w:t>;</w:t>
      </w:r>
    </w:p>
    <w:p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D949A7">
        <w:rPr>
          <w:rFonts w:ascii="Times New Roman" w:hAnsi="Times New Roman" w:cs="Times New Roman"/>
          <w:sz w:val="28"/>
          <w:szCs w:val="28"/>
        </w:rPr>
        <w:t xml:space="preserve"> </w:t>
      </w:r>
      <w:r w:rsidR="00363D3E">
        <w:rPr>
          <w:rFonts w:ascii="Times New Roman" w:hAnsi="Times New Roman" w:cs="Times New Roman"/>
          <w:sz w:val="28"/>
          <w:szCs w:val="28"/>
        </w:rPr>
        <w:t xml:space="preserve">МАОУ </w:t>
      </w:r>
      <w:proofErr w:type="spellStart"/>
      <w:r w:rsidR="00363D3E">
        <w:rPr>
          <w:rFonts w:ascii="Times New Roman" w:hAnsi="Times New Roman" w:cs="Times New Roman"/>
          <w:sz w:val="28"/>
          <w:szCs w:val="28"/>
        </w:rPr>
        <w:t>Бегишевская</w:t>
      </w:r>
      <w:proofErr w:type="spellEnd"/>
      <w:r w:rsidR="00363D3E">
        <w:rPr>
          <w:rFonts w:ascii="Times New Roman" w:hAnsi="Times New Roman" w:cs="Times New Roman"/>
          <w:sz w:val="28"/>
          <w:szCs w:val="28"/>
        </w:rPr>
        <w:t xml:space="preserve"> средняя общеобразовательная школа Вагайского района Тюменской области.</w:t>
      </w:r>
    </w:p>
    <w:p w:rsidR="00104F45" w:rsidRPr="00104F45" w:rsidRDefault="00104F45" w:rsidP="006A613D">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 общеобразовательного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лице его представителя — директора</w:t>
      </w:r>
      <w:r w:rsidR="00104F45">
        <w:rPr>
          <w:rFonts w:ascii="Times New Roman" w:hAnsi="Times New Roman" w:cs="Times New Roman"/>
          <w:sz w:val="28"/>
          <w:szCs w:val="28"/>
        </w:rPr>
        <w:t>.</w:t>
      </w:r>
    </w:p>
    <w:p w:rsidR="00931FEC" w:rsidRPr="00C50A2C" w:rsidRDefault="002C784E" w:rsidP="00C50A2C">
      <w:pPr>
        <w:jc w:val="both"/>
        <w:rPr>
          <w:rFonts w:ascii="Times New Roman" w:hAnsi="Times New Roman" w:cs="Times New Roman"/>
          <w:sz w:val="28"/>
          <w:szCs w:val="28"/>
        </w:rPr>
      </w:pPr>
      <w:r w:rsidRPr="000D30C5">
        <w:rPr>
          <w:rFonts w:ascii="Times New Roman" w:hAnsi="Times New Roman" w:cs="Times New Roman"/>
          <w:sz w:val="28"/>
          <w:szCs w:val="28"/>
        </w:rPr>
        <w:t xml:space="preserve">1.4. </w:t>
      </w:r>
      <w:r w:rsidR="0043571F" w:rsidRPr="00363D3E">
        <w:rPr>
          <w:rFonts w:ascii="Times New Roman" w:eastAsia="Times New Roman" w:hAnsi="Times New Roman" w:cs="Times New Roman"/>
          <w:color w:val="000000" w:themeColor="text1"/>
          <w:sz w:val="28"/>
          <w:szCs w:val="28"/>
          <w:lang w:eastAsia="ru-RU"/>
        </w:rPr>
        <w:t>На раб</w:t>
      </w:r>
      <w:r w:rsidR="00931FEC" w:rsidRPr="00363D3E">
        <w:rPr>
          <w:rFonts w:ascii="Times New Roman" w:eastAsia="Times New Roman" w:hAnsi="Times New Roman" w:cs="Times New Roman"/>
          <w:color w:val="000000" w:themeColor="text1"/>
          <w:sz w:val="28"/>
          <w:szCs w:val="28"/>
          <w:lang w:eastAsia="ru-RU"/>
        </w:rPr>
        <w:t>отников, не являющихся членами П</w:t>
      </w:r>
      <w:r w:rsidR="0043571F" w:rsidRPr="00363D3E">
        <w:rPr>
          <w:rFonts w:ascii="Times New Roman" w:eastAsia="Times New Roman" w:hAnsi="Times New Roman" w:cs="Times New Roman"/>
          <w:color w:val="000000" w:themeColor="text1"/>
          <w:sz w:val="28"/>
          <w:szCs w:val="28"/>
          <w:lang w:eastAsia="ru-RU"/>
        </w:rPr>
        <w:t xml:space="preserve">рофсоюза и не подавших соответствующего письменного заявления в профсоюзный комитет </w:t>
      </w:r>
      <w:r w:rsidR="007C6D18" w:rsidRPr="00363D3E">
        <w:rPr>
          <w:rFonts w:ascii="Times New Roman" w:eastAsia="Times New Roman" w:hAnsi="Times New Roman" w:cs="Times New Roman"/>
          <w:color w:val="000000" w:themeColor="text1"/>
          <w:sz w:val="28"/>
          <w:szCs w:val="28"/>
          <w:lang w:eastAsia="ru-RU"/>
        </w:rPr>
        <w:t xml:space="preserve">ППО </w:t>
      </w:r>
      <w:r w:rsidR="0043571F" w:rsidRPr="00363D3E">
        <w:rPr>
          <w:rFonts w:ascii="Times New Roman" w:eastAsia="Times New Roman" w:hAnsi="Times New Roman" w:cs="Times New Roman"/>
          <w:color w:val="000000" w:themeColor="text1"/>
          <w:sz w:val="28"/>
          <w:szCs w:val="28"/>
          <w:lang w:eastAsia="ru-RU"/>
        </w:rPr>
        <w:t>и работодателю, коллективный договор распространяется в объеме, гарантированном трудовым з</w:t>
      </w:r>
      <w:r w:rsidR="00931FEC" w:rsidRPr="00363D3E">
        <w:rPr>
          <w:rFonts w:ascii="Times New Roman" w:eastAsia="Times New Roman" w:hAnsi="Times New Roman" w:cs="Times New Roman"/>
          <w:color w:val="000000" w:themeColor="text1"/>
          <w:sz w:val="28"/>
          <w:szCs w:val="28"/>
          <w:lang w:eastAsia="ru-RU"/>
        </w:rPr>
        <w:t>аконодательством.</w:t>
      </w:r>
    </w:p>
    <w:p w:rsidR="002C784E" w:rsidRPr="00931FEC" w:rsidRDefault="006012AF" w:rsidP="00931FEC">
      <w:pPr>
        <w:autoSpaceDE w:val="0"/>
        <w:autoSpaceDN w:val="0"/>
        <w:adjustRightInd w:val="0"/>
        <w:ind w:firstLine="540"/>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1.</w:t>
      </w:r>
      <w:r w:rsidR="00C50A2C">
        <w:rPr>
          <w:rFonts w:ascii="Times New Roman" w:hAnsi="Times New Roman" w:cs="Times New Roman"/>
          <w:sz w:val="28"/>
          <w:szCs w:val="28"/>
        </w:rPr>
        <w:t>5</w:t>
      </w:r>
      <w:r w:rsidR="002C784E" w:rsidRPr="000D30C5">
        <w:rPr>
          <w:rFonts w:ascii="Times New Roman" w:hAnsi="Times New Roman" w:cs="Times New Roman"/>
          <w:sz w:val="28"/>
          <w:szCs w:val="28"/>
        </w:rPr>
        <w:t xml:space="preserve">. Стороны договорились, что текст коллективного договора должен быть доведен работодателем до сведения работников в течение </w:t>
      </w:r>
      <w:r w:rsidR="00363D3E">
        <w:rPr>
          <w:rFonts w:ascii="Times New Roman" w:hAnsi="Times New Roman" w:cs="Times New Roman"/>
          <w:sz w:val="28"/>
          <w:szCs w:val="28"/>
        </w:rPr>
        <w:t>14</w:t>
      </w:r>
      <w:r w:rsidR="002C784E" w:rsidRPr="000D30C5">
        <w:rPr>
          <w:rFonts w:ascii="Times New Roman" w:hAnsi="Times New Roman" w:cs="Times New Roman"/>
          <w:sz w:val="28"/>
          <w:szCs w:val="28"/>
        </w:rPr>
        <w:t xml:space="preserve"> дней после его подписания.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Pr="000D30C5">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Pr="000D30C5">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w:t>
      </w:r>
      <w:r w:rsidR="00C50A2C">
        <w:rPr>
          <w:rFonts w:ascii="Times New Roman" w:hAnsi="Times New Roman" w:cs="Times New Roman"/>
          <w:sz w:val="28"/>
          <w:szCs w:val="28"/>
        </w:rPr>
        <w:t>6</w:t>
      </w:r>
      <w:r w:rsidRPr="000D30C5">
        <w:rPr>
          <w:rFonts w:ascii="Times New Roman" w:hAnsi="Times New Roman" w:cs="Times New Roman"/>
          <w:sz w:val="28"/>
          <w:szCs w:val="28"/>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w:t>
      </w:r>
      <w:r w:rsidR="00C50A2C">
        <w:rPr>
          <w:rFonts w:ascii="Times New Roman" w:hAnsi="Times New Roman" w:cs="Times New Roman"/>
          <w:sz w:val="28"/>
          <w:szCs w:val="28"/>
        </w:rPr>
        <w:t>7</w:t>
      </w:r>
      <w:r w:rsidRPr="000D30C5">
        <w:rPr>
          <w:rFonts w:ascii="Times New Roman" w:hAnsi="Times New Roman" w:cs="Times New Roman"/>
          <w:sz w:val="28"/>
          <w:szCs w:val="28"/>
        </w:rPr>
        <w:t>. При реорганизации (слиянии, присоединении, разделении, выделении, преобразовании)</w:t>
      </w:r>
      <w:r w:rsidRPr="00931FEC">
        <w:rPr>
          <w:rFonts w:ascii="Times New Roman" w:hAnsi="Times New Roman" w:cs="Times New Roman"/>
          <w:color w:val="FF0000"/>
          <w:sz w:val="28"/>
          <w:szCs w:val="28"/>
        </w:rPr>
        <w:t xml:space="preserve"> </w:t>
      </w:r>
      <w:r w:rsidRPr="000D30C5">
        <w:rPr>
          <w:rFonts w:ascii="Times New Roman" w:hAnsi="Times New Roman" w:cs="Times New Roman"/>
          <w:sz w:val="28"/>
          <w:szCs w:val="28"/>
        </w:rPr>
        <w:t>учреждения коллективный договор сохраняет свое действие в течение всего срока реорганизации.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w:t>
      </w:r>
      <w:r w:rsidR="00C50A2C">
        <w:rPr>
          <w:rFonts w:ascii="Times New Roman" w:hAnsi="Times New Roman" w:cs="Times New Roman"/>
          <w:sz w:val="28"/>
          <w:szCs w:val="28"/>
        </w:rPr>
        <w:t>8</w:t>
      </w:r>
      <w:r w:rsidRPr="000D30C5">
        <w:rPr>
          <w:rFonts w:ascii="Times New Roman" w:hAnsi="Times New Roman" w:cs="Times New Roman"/>
          <w:sz w:val="28"/>
          <w:szCs w:val="28"/>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w:t>
      </w:r>
      <w:r w:rsidR="00C50A2C">
        <w:rPr>
          <w:rFonts w:ascii="Times New Roman" w:hAnsi="Times New Roman" w:cs="Times New Roman"/>
          <w:sz w:val="28"/>
          <w:szCs w:val="28"/>
        </w:rPr>
        <w:t>9</w:t>
      </w:r>
      <w:r w:rsidRPr="000D30C5">
        <w:rPr>
          <w:rFonts w:ascii="Times New Roman" w:hAnsi="Times New Roman" w:cs="Times New Roman"/>
          <w:sz w:val="28"/>
          <w:szCs w:val="28"/>
        </w:rPr>
        <w:t>.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w:t>
      </w:r>
      <w:r w:rsidR="00C50A2C">
        <w:rPr>
          <w:rFonts w:ascii="Times New Roman" w:hAnsi="Times New Roman" w:cs="Times New Roman"/>
          <w:sz w:val="28"/>
          <w:szCs w:val="28"/>
        </w:rPr>
        <w:t>0</w:t>
      </w:r>
      <w:r w:rsidRPr="000D30C5">
        <w:rPr>
          <w:rFonts w:ascii="Times New Roman" w:hAnsi="Times New Roman" w:cs="Times New Roman"/>
          <w:sz w:val="28"/>
          <w:szCs w:val="28"/>
        </w:rPr>
        <w:t>. При ликвидации учреждения коллективный договор сохраняет свое действие в течение всего срока проведения ликвидации.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w:t>
      </w:r>
      <w:r w:rsidR="00C50A2C">
        <w:rPr>
          <w:rFonts w:ascii="Times New Roman" w:hAnsi="Times New Roman" w:cs="Times New Roman"/>
          <w:sz w:val="28"/>
          <w:szCs w:val="28"/>
        </w:rPr>
        <w:t>1</w:t>
      </w:r>
      <w:r w:rsidRPr="000D30C5">
        <w:rPr>
          <w:rFonts w:ascii="Times New Roman" w:hAnsi="Times New Roman" w:cs="Times New Roman"/>
          <w:sz w:val="28"/>
          <w:szCs w:val="28"/>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rsidR="002C784E" w:rsidRPr="00C50A2C" w:rsidRDefault="002C784E" w:rsidP="006A613D">
      <w:pPr>
        <w:jc w:val="both"/>
        <w:rPr>
          <w:rFonts w:ascii="Times New Roman" w:hAnsi="Times New Roman" w:cs="Times New Roman"/>
          <w:color w:val="000000" w:themeColor="text1"/>
          <w:sz w:val="28"/>
          <w:szCs w:val="28"/>
        </w:rPr>
      </w:pPr>
      <w:r w:rsidRPr="00C50A2C">
        <w:rPr>
          <w:rFonts w:ascii="Times New Roman" w:hAnsi="Times New Roman" w:cs="Times New Roman"/>
          <w:color w:val="000000" w:themeColor="text1"/>
          <w:sz w:val="28"/>
          <w:szCs w:val="28"/>
        </w:rPr>
        <w:t xml:space="preserve">1.16. Настоящий договор вступает в силу с </w:t>
      </w:r>
      <w:r w:rsidR="00DF26C3" w:rsidRPr="00C50A2C">
        <w:rPr>
          <w:rFonts w:ascii="Times New Roman" w:hAnsi="Times New Roman" w:cs="Times New Roman"/>
          <w:color w:val="000000" w:themeColor="text1"/>
          <w:sz w:val="28"/>
          <w:szCs w:val="28"/>
        </w:rPr>
        <w:t>0</w:t>
      </w:r>
      <w:r w:rsidR="00C50A2C" w:rsidRPr="00C50A2C">
        <w:rPr>
          <w:rFonts w:ascii="Times New Roman" w:hAnsi="Times New Roman" w:cs="Times New Roman"/>
          <w:color w:val="000000" w:themeColor="text1"/>
          <w:sz w:val="28"/>
          <w:szCs w:val="28"/>
        </w:rPr>
        <w:t>1</w:t>
      </w:r>
      <w:r w:rsidR="00DF26C3" w:rsidRPr="00C50A2C">
        <w:rPr>
          <w:rFonts w:ascii="Times New Roman" w:hAnsi="Times New Roman" w:cs="Times New Roman"/>
          <w:color w:val="000000" w:themeColor="text1"/>
          <w:sz w:val="28"/>
          <w:szCs w:val="28"/>
        </w:rPr>
        <w:t xml:space="preserve"> января </w:t>
      </w:r>
      <w:r w:rsidRPr="00C50A2C">
        <w:rPr>
          <w:rFonts w:ascii="Times New Roman" w:hAnsi="Times New Roman" w:cs="Times New Roman"/>
          <w:color w:val="000000" w:themeColor="text1"/>
          <w:sz w:val="28"/>
          <w:szCs w:val="28"/>
        </w:rPr>
        <w:t>20</w:t>
      </w:r>
      <w:r w:rsidR="00DF26C3" w:rsidRPr="00C50A2C">
        <w:rPr>
          <w:rFonts w:ascii="Times New Roman" w:hAnsi="Times New Roman" w:cs="Times New Roman"/>
          <w:color w:val="000000" w:themeColor="text1"/>
          <w:sz w:val="28"/>
          <w:szCs w:val="28"/>
        </w:rPr>
        <w:t>23</w:t>
      </w:r>
      <w:r w:rsidRPr="00C50A2C">
        <w:rPr>
          <w:rFonts w:ascii="Times New Roman" w:hAnsi="Times New Roman" w:cs="Times New Roman"/>
          <w:color w:val="000000" w:themeColor="text1"/>
          <w:sz w:val="28"/>
          <w:szCs w:val="28"/>
        </w:rPr>
        <w:t>г</w:t>
      </w:r>
      <w:r w:rsidR="00097C83">
        <w:rPr>
          <w:rFonts w:ascii="Times New Roman" w:hAnsi="Times New Roman" w:cs="Times New Roman"/>
          <w:color w:val="000000" w:themeColor="text1"/>
          <w:sz w:val="28"/>
          <w:szCs w:val="28"/>
        </w:rPr>
        <w:t xml:space="preserve">. </w:t>
      </w:r>
      <w:r w:rsidRPr="00C50A2C">
        <w:rPr>
          <w:rFonts w:ascii="Times New Roman" w:hAnsi="Times New Roman" w:cs="Times New Roman"/>
          <w:color w:val="000000" w:themeColor="text1"/>
          <w:sz w:val="28"/>
          <w:szCs w:val="28"/>
        </w:rPr>
        <w:t xml:space="preserve">и действует до  </w:t>
      </w:r>
      <w:r w:rsidR="00C50A2C" w:rsidRPr="00C50A2C">
        <w:rPr>
          <w:rFonts w:ascii="Times New Roman" w:hAnsi="Times New Roman" w:cs="Times New Roman"/>
          <w:color w:val="000000" w:themeColor="text1"/>
          <w:sz w:val="28"/>
          <w:szCs w:val="28"/>
        </w:rPr>
        <w:t>01 января 2025 года</w:t>
      </w:r>
      <w:proofErr w:type="gramStart"/>
      <w:r w:rsidRPr="00C50A2C">
        <w:rPr>
          <w:rFonts w:ascii="Times New Roman" w:hAnsi="Times New Roman" w:cs="Times New Roman"/>
          <w:color w:val="000000" w:themeColor="text1"/>
          <w:sz w:val="28"/>
          <w:szCs w:val="28"/>
        </w:rPr>
        <w:t xml:space="preserve"> </w:t>
      </w:r>
      <w:r w:rsidR="00C50A2C" w:rsidRPr="00C50A2C">
        <w:rPr>
          <w:rFonts w:ascii="Times New Roman" w:hAnsi="Times New Roman" w:cs="Times New Roman"/>
          <w:color w:val="000000" w:themeColor="text1"/>
          <w:sz w:val="28"/>
          <w:szCs w:val="28"/>
        </w:rPr>
        <w:t>.</w:t>
      </w:r>
      <w:proofErr w:type="gramEnd"/>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D53E82">
        <w:rPr>
          <w:rFonts w:ascii="Times New Roman" w:hAnsi="Times New Roman" w:cs="Times New Roman"/>
          <w:sz w:val="28"/>
          <w:szCs w:val="28"/>
        </w:rPr>
        <w:t xml:space="preserve"> (ст. 190 ТК РФ)</w:t>
      </w:r>
      <w:r w:rsidRPr="000D30C5">
        <w:rPr>
          <w:rFonts w:ascii="Times New Roman" w:hAnsi="Times New Roman" w:cs="Times New Roman"/>
          <w:sz w:val="28"/>
          <w:szCs w:val="28"/>
        </w:rPr>
        <w:t>;</w:t>
      </w:r>
    </w:p>
    <w:p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2) графики сменности (ст. 103 ТК РФ)</w:t>
      </w:r>
      <w:r w:rsidR="002C784E"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 положение о КТС</w:t>
      </w:r>
      <w:r w:rsidR="00D53E82">
        <w:rPr>
          <w:rFonts w:ascii="Times New Roman" w:hAnsi="Times New Roman" w:cs="Times New Roman"/>
          <w:sz w:val="28"/>
          <w:szCs w:val="28"/>
        </w:rPr>
        <w:t xml:space="preserve"> (ст. 384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D53E82">
        <w:rPr>
          <w:rFonts w:ascii="Times New Roman" w:hAnsi="Times New Roman" w:cs="Times New Roman"/>
          <w:sz w:val="28"/>
          <w:szCs w:val="28"/>
        </w:rPr>
        <w:t xml:space="preserve"> (ст. </w:t>
      </w:r>
      <w:r w:rsidR="00201FF6">
        <w:rPr>
          <w:rFonts w:ascii="Times New Roman" w:hAnsi="Times New Roman" w:cs="Times New Roman"/>
          <w:sz w:val="28"/>
          <w:szCs w:val="28"/>
        </w:rPr>
        <w:t>117 ТК РФ)</w:t>
      </w:r>
      <w:r w:rsidRPr="000D30C5">
        <w:rPr>
          <w:rFonts w:ascii="Times New Roman" w:hAnsi="Times New Roman" w:cs="Times New Roman"/>
          <w:sz w:val="28"/>
          <w:szCs w:val="28"/>
        </w:rPr>
        <w:t>;</w:t>
      </w:r>
    </w:p>
    <w:p w:rsidR="00DF6C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6) </w:t>
      </w:r>
      <w:r w:rsidR="00DF6C6C" w:rsidRPr="000D30C5">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sidR="00DF6C6C" w:rsidRPr="00DF6C6C">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rsidR="002C784E" w:rsidRPr="000D30C5" w:rsidRDefault="00DF6C6C" w:rsidP="006A613D">
      <w:pPr>
        <w:jc w:val="both"/>
        <w:rPr>
          <w:rFonts w:ascii="Times New Roman" w:hAnsi="Times New Roman" w:cs="Times New Roman"/>
          <w:sz w:val="28"/>
          <w:szCs w:val="28"/>
        </w:rPr>
      </w:pPr>
      <w:r>
        <w:rPr>
          <w:rFonts w:ascii="Times New Roman" w:hAnsi="Times New Roman" w:cs="Times New Roman"/>
          <w:sz w:val="28"/>
          <w:szCs w:val="28"/>
        </w:rPr>
        <w:t xml:space="preserve">7) </w:t>
      </w:r>
      <w:r w:rsidR="002C784E" w:rsidRPr="000D30C5">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положение о системе оплаты труда</w:t>
      </w:r>
      <w:r w:rsidR="00201FF6">
        <w:rPr>
          <w:rFonts w:ascii="Times New Roman" w:hAnsi="Times New Roman" w:cs="Times New Roman"/>
          <w:sz w:val="28"/>
          <w:szCs w:val="28"/>
        </w:rPr>
        <w:t xml:space="preserve"> (ст. 135 ТК РФ)</w:t>
      </w:r>
      <w:r>
        <w:rPr>
          <w:rFonts w:ascii="Times New Roman" w:hAnsi="Times New Roman" w:cs="Times New Roman"/>
          <w:sz w:val="28"/>
          <w:szCs w:val="28"/>
        </w:rPr>
        <w:t>;</w:t>
      </w:r>
    </w:p>
    <w:p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 xml:space="preserve">9) </w:t>
      </w:r>
      <w:r w:rsidR="00DF6C6C">
        <w:rPr>
          <w:rFonts w:ascii="Times New Roman" w:hAnsi="Times New Roman" w:cs="Times New Roman"/>
          <w:sz w:val="28"/>
          <w:szCs w:val="28"/>
        </w:rPr>
        <w:t>положение о распределении стимулирующе</w:t>
      </w:r>
      <w:r w:rsidR="00376DD0">
        <w:rPr>
          <w:rFonts w:ascii="Times New Roman" w:hAnsi="Times New Roman" w:cs="Times New Roman"/>
          <w:sz w:val="28"/>
          <w:szCs w:val="28"/>
        </w:rPr>
        <w:t>й части</w:t>
      </w:r>
      <w:r w:rsidR="00DF6C6C">
        <w:rPr>
          <w:rFonts w:ascii="Times New Roman" w:hAnsi="Times New Roman" w:cs="Times New Roman"/>
          <w:sz w:val="28"/>
          <w:szCs w:val="28"/>
        </w:rPr>
        <w:t xml:space="preserve">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правила и инструкции по охране труда</w:t>
      </w:r>
      <w:r w:rsidR="002C784E" w:rsidRPr="000D30C5">
        <w:rPr>
          <w:rFonts w:ascii="Times New Roman" w:hAnsi="Times New Roman" w:cs="Times New Roman"/>
          <w:sz w:val="28"/>
          <w:szCs w:val="28"/>
        </w:rPr>
        <w:t xml:space="preserve"> </w:t>
      </w:r>
      <w:r w:rsidR="00201FF6">
        <w:rPr>
          <w:rFonts w:ascii="Times New Roman" w:hAnsi="Times New Roman" w:cs="Times New Roman"/>
          <w:sz w:val="28"/>
          <w:szCs w:val="28"/>
        </w:rPr>
        <w:t xml:space="preserve">(ст. </w:t>
      </w:r>
      <w:r w:rsidR="00201FF6" w:rsidRPr="00097C83">
        <w:rPr>
          <w:rFonts w:ascii="Times New Roman" w:hAnsi="Times New Roman" w:cs="Times New Roman"/>
          <w:color w:val="17365D" w:themeColor="text2" w:themeShade="BF"/>
          <w:sz w:val="28"/>
          <w:szCs w:val="28"/>
        </w:rPr>
        <w:t>21</w:t>
      </w:r>
      <w:r w:rsidR="00097C83" w:rsidRPr="00097C83">
        <w:rPr>
          <w:rFonts w:ascii="Times New Roman" w:hAnsi="Times New Roman" w:cs="Times New Roman"/>
          <w:color w:val="17365D" w:themeColor="text2" w:themeShade="BF"/>
          <w:sz w:val="28"/>
          <w:szCs w:val="28"/>
        </w:rPr>
        <w:t>4</w:t>
      </w:r>
      <w:r w:rsidR="00201FF6">
        <w:rPr>
          <w:rFonts w:ascii="Times New Roman" w:hAnsi="Times New Roman" w:cs="Times New Roman"/>
          <w:sz w:val="28"/>
          <w:szCs w:val="28"/>
        </w:rPr>
        <w:t xml:space="preserve"> ТК РФ);</w:t>
      </w:r>
    </w:p>
    <w:p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11) форма расчетного листка (ст. 136 ТК РФ);</w:t>
      </w:r>
    </w:p>
    <w:p w:rsidR="0094134A" w:rsidRDefault="00201FF6" w:rsidP="006A613D">
      <w:pPr>
        <w:jc w:val="both"/>
        <w:rPr>
          <w:rFonts w:ascii="Times New Roman" w:hAnsi="Times New Roman" w:cs="Times New Roman"/>
          <w:sz w:val="28"/>
          <w:szCs w:val="28"/>
        </w:rPr>
      </w:pPr>
      <w:r>
        <w:rPr>
          <w:rFonts w:ascii="Times New Roman" w:hAnsi="Times New Roman" w:cs="Times New Roman"/>
          <w:sz w:val="28"/>
          <w:szCs w:val="28"/>
        </w:rPr>
        <w:t>12) графики отпусков (ст. 123 ТК РФ)</w:t>
      </w:r>
      <w:r w:rsidR="0094134A">
        <w:rPr>
          <w:rFonts w:ascii="Times New Roman" w:hAnsi="Times New Roman" w:cs="Times New Roman"/>
          <w:sz w:val="28"/>
          <w:szCs w:val="28"/>
        </w:rPr>
        <w:t>;</w:t>
      </w:r>
    </w:p>
    <w:p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13) </w:t>
      </w:r>
      <w:r w:rsidR="00252B7E">
        <w:rPr>
          <w:rFonts w:ascii="Times New Roman" w:hAnsi="Times New Roman" w:cs="Times New Roman"/>
          <w:sz w:val="28"/>
          <w:szCs w:val="28"/>
        </w:rPr>
        <w:t>положение о профессиональном обучении и дополнительном профессиональном образовании работников</w:t>
      </w:r>
      <w:r w:rsidR="00376DD0">
        <w:rPr>
          <w:rFonts w:ascii="Times New Roman" w:hAnsi="Times New Roman" w:cs="Times New Roman"/>
          <w:sz w:val="28"/>
          <w:szCs w:val="28"/>
        </w:rPr>
        <w:t>,</w:t>
      </w:r>
      <w:r w:rsidR="00376DD0" w:rsidRPr="00376DD0">
        <w:rPr>
          <w:rFonts w:ascii="Times New Roman" w:hAnsi="Times New Roman" w:cs="Times New Roman"/>
          <w:sz w:val="28"/>
          <w:szCs w:val="28"/>
        </w:rPr>
        <w:t xml:space="preserve"> </w:t>
      </w:r>
      <w:r w:rsidR="00376DD0">
        <w:rPr>
          <w:rFonts w:ascii="Times New Roman" w:hAnsi="Times New Roman" w:cs="Times New Roman"/>
          <w:sz w:val="28"/>
          <w:szCs w:val="28"/>
        </w:rPr>
        <w:t xml:space="preserve">о направлении работников на независимую оценку квалификации </w:t>
      </w:r>
      <w:r w:rsidR="00252B7E">
        <w:rPr>
          <w:rFonts w:ascii="Times New Roman" w:hAnsi="Times New Roman" w:cs="Times New Roman"/>
          <w:sz w:val="28"/>
          <w:szCs w:val="28"/>
        </w:rPr>
        <w:t xml:space="preserve"> (ст. 196 ТК РФ);</w:t>
      </w:r>
    </w:p>
    <w:p w:rsidR="00C97100" w:rsidRDefault="00CF7E97" w:rsidP="006A613D">
      <w:pPr>
        <w:jc w:val="both"/>
        <w:rPr>
          <w:rFonts w:ascii="Times New Roman" w:hAnsi="Times New Roman" w:cs="Times New Roman"/>
          <w:sz w:val="28"/>
          <w:szCs w:val="28"/>
        </w:rPr>
      </w:pPr>
      <w:r>
        <w:rPr>
          <w:rFonts w:ascii="Times New Roman" w:hAnsi="Times New Roman" w:cs="Times New Roman"/>
          <w:sz w:val="28"/>
          <w:szCs w:val="28"/>
        </w:rPr>
        <w:t>14</w:t>
      </w:r>
      <w:r w:rsidR="00C97100">
        <w:rPr>
          <w:rFonts w:ascii="Times New Roman" w:hAnsi="Times New Roman" w:cs="Times New Roman"/>
          <w:sz w:val="28"/>
          <w:szCs w:val="28"/>
        </w:rPr>
        <w:t>) положение о поощрении работников за труд (ст. 191 ТК РФ);</w:t>
      </w:r>
    </w:p>
    <w:p w:rsidR="00252B7E" w:rsidRDefault="005766AB" w:rsidP="006A613D">
      <w:pPr>
        <w:jc w:val="both"/>
        <w:rPr>
          <w:rFonts w:ascii="Times New Roman" w:hAnsi="Times New Roman" w:cs="Times New Roman"/>
          <w:sz w:val="28"/>
          <w:szCs w:val="28"/>
        </w:rPr>
      </w:pPr>
      <w:r>
        <w:rPr>
          <w:rFonts w:ascii="Times New Roman" w:hAnsi="Times New Roman" w:cs="Times New Roman"/>
          <w:sz w:val="28"/>
          <w:szCs w:val="28"/>
        </w:rPr>
        <w:t>1</w:t>
      </w:r>
      <w:r w:rsidR="00CF7E97">
        <w:rPr>
          <w:rFonts w:ascii="Times New Roman" w:hAnsi="Times New Roman" w:cs="Times New Roman"/>
          <w:sz w:val="28"/>
          <w:szCs w:val="28"/>
        </w:rPr>
        <w:t>5</w:t>
      </w:r>
      <w:r>
        <w:rPr>
          <w:rFonts w:ascii="Times New Roman" w:hAnsi="Times New Roman" w:cs="Times New Roman"/>
          <w:sz w:val="28"/>
          <w:szCs w:val="28"/>
        </w:rPr>
        <w:t>) порядок и условия</w:t>
      </w:r>
      <w:r w:rsidR="00C97100">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Pr>
          <w:rFonts w:ascii="Times New Roman" w:hAnsi="Times New Roman" w:cs="Times New Roman"/>
          <w:sz w:val="28"/>
          <w:szCs w:val="28"/>
        </w:rPr>
        <w:t>116 ТК РФ);</w:t>
      </w:r>
    </w:p>
    <w:p w:rsidR="005766AB" w:rsidRDefault="00CF7E97" w:rsidP="006A613D">
      <w:pPr>
        <w:jc w:val="both"/>
        <w:rPr>
          <w:rFonts w:ascii="Times New Roman" w:hAnsi="Times New Roman" w:cs="Times New Roman"/>
          <w:sz w:val="28"/>
          <w:szCs w:val="28"/>
        </w:rPr>
      </w:pPr>
      <w:r>
        <w:rPr>
          <w:rFonts w:ascii="Times New Roman" w:hAnsi="Times New Roman" w:cs="Times New Roman"/>
          <w:sz w:val="28"/>
          <w:szCs w:val="28"/>
        </w:rPr>
        <w:t>16</w:t>
      </w:r>
      <w:r w:rsidR="005766AB">
        <w:rPr>
          <w:rFonts w:ascii="Times New Roman" w:hAnsi="Times New Roman" w:cs="Times New Roman"/>
          <w:sz w:val="28"/>
          <w:szCs w:val="28"/>
        </w:rPr>
        <w:t>)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rsidR="005766AB" w:rsidRDefault="00CF7E97" w:rsidP="006A613D">
      <w:pPr>
        <w:jc w:val="both"/>
        <w:rPr>
          <w:rFonts w:ascii="Times New Roman" w:hAnsi="Times New Roman" w:cs="Times New Roman"/>
          <w:sz w:val="28"/>
          <w:szCs w:val="28"/>
        </w:rPr>
      </w:pPr>
      <w:r>
        <w:rPr>
          <w:rFonts w:ascii="Times New Roman" w:hAnsi="Times New Roman" w:cs="Times New Roman"/>
          <w:sz w:val="28"/>
          <w:szCs w:val="28"/>
        </w:rPr>
        <w:t>17</w:t>
      </w:r>
      <w:r w:rsidR="005766AB">
        <w:rPr>
          <w:rFonts w:ascii="Times New Roman" w:hAnsi="Times New Roman" w:cs="Times New Roman"/>
          <w:sz w:val="28"/>
          <w:szCs w:val="28"/>
        </w:rPr>
        <w:t xml:space="preserve">) приказы работодателя о </w:t>
      </w:r>
      <w:r w:rsidR="00FB6E8C">
        <w:rPr>
          <w:rFonts w:ascii="Times New Roman" w:hAnsi="Times New Roman" w:cs="Times New Roman"/>
          <w:sz w:val="28"/>
          <w:szCs w:val="28"/>
        </w:rPr>
        <w:t xml:space="preserve">конкретных размерах </w:t>
      </w:r>
      <w:r w:rsidR="005766AB">
        <w:rPr>
          <w:rFonts w:ascii="Times New Roman" w:hAnsi="Times New Roman" w:cs="Times New Roman"/>
          <w:sz w:val="28"/>
          <w:szCs w:val="28"/>
        </w:rPr>
        <w:t>повышенной оплат</w:t>
      </w:r>
      <w:r w:rsidR="00FB6E8C">
        <w:rPr>
          <w:rFonts w:ascii="Times New Roman" w:hAnsi="Times New Roman" w:cs="Times New Roman"/>
          <w:sz w:val="28"/>
          <w:szCs w:val="28"/>
        </w:rPr>
        <w:t>ы</w:t>
      </w:r>
      <w:r w:rsidR="005766AB">
        <w:rPr>
          <w:rFonts w:ascii="Times New Roman" w:hAnsi="Times New Roman" w:cs="Times New Roman"/>
          <w:sz w:val="28"/>
          <w:szCs w:val="28"/>
        </w:rPr>
        <w:t xml:space="preserve">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w:t>
      </w:r>
      <w:r w:rsidR="00FB6E8C">
        <w:rPr>
          <w:rFonts w:ascii="Times New Roman" w:hAnsi="Times New Roman" w:cs="Times New Roman"/>
          <w:sz w:val="28"/>
          <w:szCs w:val="28"/>
        </w:rPr>
        <w:t>(ст. 147 ТК РФ)</w:t>
      </w:r>
      <w:r w:rsidR="0094134A">
        <w:rPr>
          <w:rFonts w:ascii="Times New Roman" w:hAnsi="Times New Roman" w:cs="Times New Roman"/>
          <w:sz w:val="28"/>
          <w:szCs w:val="28"/>
        </w:rPr>
        <w:t>;</w:t>
      </w:r>
    </w:p>
    <w:p w:rsidR="0094134A" w:rsidRPr="0094134A" w:rsidRDefault="0094134A" w:rsidP="0094134A">
      <w:pPr>
        <w:jc w:val="both"/>
        <w:rPr>
          <w:rFonts w:ascii="Times New Roman" w:hAnsi="Times New Roman" w:cs="Times New Roman"/>
          <w:sz w:val="28"/>
          <w:szCs w:val="28"/>
        </w:rPr>
      </w:pPr>
      <w:r>
        <w:rPr>
          <w:rFonts w:ascii="Times New Roman" w:hAnsi="Times New Roman" w:cs="Times New Roman"/>
          <w:sz w:val="28"/>
          <w:szCs w:val="28"/>
        </w:rPr>
        <w:t>18)</w:t>
      </w:r>
      <w:r w:rsidRPr="0094134A">
        <w:t xml:space="preserve"> </w:t>
      </w:r>
      <w:r w:rsidRPr="0094134A">
        <w:rPr>
          <w:rFonts w:ascii="Times New Roman" w:hAnsi="Times New Roman" w:cs="Times New Roman"/>
          <w:sz w:val="28"/>
          <w:szCs w:val="28"/>
        </w:rPr>
        <w:t xml:space="preserve">установление </w:t>
      </w:r>
      <w:r>
        <w:rPr>
          <w:rFonts w:ascii="Times New Roman" w:hAnsi="Times New Roman" w:cs="Times New Roman"/>
          <w:sz w:val="28"/>
          <w:szCs w:val="28"/>
        </w:rPr>
        <w:t>с</w:t>
      </w:r>
      <w:r w:rsidRPr="0094134A">
        <w:rPr>
          <w:rFonts w:ascii="Times New Roman" w:hAnsi="Times New Roman" w:cs="Times New Roman"/>
          <w:sz w:val="28"/>
          <w:szCs w:val="28"/>
        </w:rPr>
        <w:t>истем</w:t>
      </w:r>
      <w:r>
        <w:rPr>
          <w:rFonts w:ascii="Times New Roman" w:hAnsi="Times New Roman" w:cs="Times New Roman"/>
          <w:sz w:val="28"/>
          <w:szCs w:val="28"/>
        </w:rPr>
        <w:t>ы</w:t>
      </w:r>
      <w:r w:rsidRPr="0094134A">
        <w:rPr>
          <w:rFonts w:ascii="Times New Roman" w:hAnsi="Times New Roman" w:cs="Times New Roman"/>
          <w:sz w:val="28"/>
          <w:szCs w:val="28"/>
        </w:rPr>
        <w:t xml:space="preserve"> нормирования труда (ст. 162 ТК РФ)</w:t>
      </w:r>
      <w:r w:rsidR="00A40402">
        <w:rPr>
          <w:rFonts w:ascii="Times New Roman" w:hAnsi="Times New Roman" w:cs="Times New Roman"/>
          <w:sz w:val="28"/>
          <w:szCs w:val="28"/>
        </w:rPr>
        <w:t>;</w:t>
      </w:r>
    </w:p>
    <w:p w:rsidR="00A40402" w:rsidRDefault="00A40402" w:rsidP="0094134A">
      <w:pPr>
        <w:jc w:val="both"/>
        <w:rPr>
          <w:rFonts w:ascii="Times New Roman" w:hAnsi="Times New Roman" w:cs="Times New Roman"/>
          <w:sz w:val="28"/>
          <w:szCs w:val="28"/>
        </w:rPr>
      </w:pPr>
      <w:r>
        <w:rPr>
          <w:rFonts w:ascii="Times New Roman" w:hAnsi="Times New Roman" w:cs="Times New Roman"/>
          <w:sz w:val="28"/>
          <w:szCs w:val="28"/>
        </w:rPr>
        <w:t>19)</w:t>
      </w:r>
      <w:r w:rsidRPr="00A40402">
        <w:t xml:space="preserve"> </w:t>
      </w:r>
      <w:r>
        <w:rPr>
          <w:rFonts w:ascii="Times New Roman" w:hAnsi="Times New Roman" w:cs="Times New Roman"/>
          <w:sz w:val="28"/>
          <w:szCs w:val="28"/>
        </w:rPr>
        <w:t>положение о</w:t>
      </w:r>
      <w:r w:rsidRPr="00A40402">
        <w:rPr>
          <w:rFonts w:ascii="Times New Roman" w:hAnsi="Times New Roman" w:cs="Times New Roman"/>
          <w:sz w:val="28"/>
          <w:szCs w:val="28"/>
        </w:rPr>
        <w:t xml:space="preserve"> защите персональных данных работников  (ст.86 ТК РФ)</w:t>
      </w:r>
      <w:r>
        <w:rPr>
          <w:rFonts w:ascii="Times New Roman" w:hAnsi="Times New Roman" w:cs="Times New Roman"/>
          <w:sz w:val="28"/>
          <w:szCs w:val="28"/>
        </w:rPr>
        <w:t>;</w:t>
      </w:r>
    </w:p>
    <w:p w:rsidR="00A40402" w:rsidRDefault="00A40402" w:rsidP="0094134A">
      <w:pPr>
        <w:jc w:val="both"/>
        <w:rPr>
          <w:rFonts w:ascii="Times New Roman" w:hAnsi="Times New Roman" w:cs="Times New Roman"/>
          <w:sz w:val="28"/>
          <w:szCs w:val="28"/>
        </w:rPr>
      </w:pPr>
      <w:r>
        <w:rPr>
          <w:rFonts w:ascii="Times New Roman" w:hAnsi="Times New Roman" w:cs="Times New Roman"/>
          <w:sz w:val="28"/>
          <w:szCs w:val="28"/>
        </w:rPr>
        <w:t xml:space="preserve">20) </w:t>
      </w:r>
      <w:r w:rsidRPr="00A40402">
        <w:rPr>
          <w:rFonts w:ascii="Times New Roman" w:hAnsi="Times New Roman" w:cs="Times New Roman"/>
          <w:sz w:val="28"/>
          <w:szCs w:val="28"/>
        </w:rPr>
        <w:t>ЛНА по вопросам определения учебной нагрузки и ее изменения (п.1.9 Приказа Минобрнауки России от 22.12.2014</w:t>
      </w:r>
      <w:r w:rsidR="007C6D18">
        <w:rPr>
          <w:rFonts w:ascii="Times New Roman" w:hAnsi="Times New Roman" w:cs="Times New Roman"/>
          <w:sz w:val="28"/>
          <w:szCs w:val="28"/>
        </w:rPr>
        <w:t xml:space="preserve">  </w:t>
      </w:r>
      <w:r w:rsidRPr="00A40402">
        <w:rPr>
          <w:rFonts w:ascii="Times New Roman" w:hAnsi="Times New Roman" w:cs="Times New Roman"/>
          <w:sz w:val="28"/>
          <w:szCs w:val="28"/>
        </w:rPr>
        <w:t>№</w:t>
      </w:r>
      <w:r w:rsidR="007C6D18">
        <w:rPr>
          <w:rFonts w:ascii="Times New Roman" w:hAnsi="Times New Roman" w:cs="Times New Roman"/>
          <w:sz w:val="28"/>
          <w:szCs w:val="28"/>
        </w:rPr>
        <w:t xml:space="preserve"> </w:t>
      </w:r>
      <w:r w:rsidRPr="00A40402">
        <w:rPr>
          <w:rFonts w:ascii="Times New Roman" w:hAnsi="Times New Roman" w:cs="Times New Roman"/>
          <w:sz w:val="28"/>
          <w:szCs w:val="28"/>
        </w:rPr>
        <w:t>1601)</w:t>
      </w:r>
      <w:r>
        <w:rPr>
          <w:rFonts w:ascii="Times New Roman" w:hAnsi="Times New Roman" w:cs="Times New Roman"/>
          <w:sz w:val="28"/>
          <w:szCs w:val="28"/>
        </w:rPr>
        <w:t>;</w:t>
      </w:r>
    </w:p>
    <w:p w:rsidR="0094134A" w:rsidRDefault="00A40402" w:rsidP="0094134A">
      <w:pPr>
        <w:jc w:val="both"/>
        <w:rPr>
          <w:rFonts w:ascii="Times New Roman" w:hAnsi="Times New Roman" w:cs="Times New Roman"/>
          <w:sz w:val="28"/>
          <w:szCs w:val="28"/>
        </w:rPr>
      </w:pPr>
      <w:r>
        <w:rPr>
          <w:rFonts w:ascii="Times New Roman" w:hAnsi="Times New Roman" w:cs="Times New Roman"/>
          <w:sz w:val="28"/>
          <w:szCs w:val="28"/>
        </w:rPr>
        <w:t xml:space="preserve">21) </w:t>
      </w:r>
      <w:r w:rsidR="00681355" w:rsidRPr="00681355">
        <w:rPr>
          <w:rFonts w:ascii="Times New Roman" w:hAnsi="Times New Roman" w:cs="Times New Roman"/>
          <w:sz w:val="28"/>
          <w:szCs w:val="28"/>
        </w:rPr>
        <w:t>П</w:t>
      </w:r>
      <w:r w:rsidR="00681355" w:rsidRPr="00060C02">
        <w:rPr>
          <w:rFonts w:ascii="Times New Roman" w:hAnsi="Times New Roman" w:cs="Times New Roman"/>
          <w:sz w:val="28"/>
          <w:szCs w:val="28"/>
        </w:rPr>
        <w:t>оложени</w:t>
      </w:r>
      <w:r w:rsidR="00681355" w:rsidRPr="00681355">
        <w:rPr>
          <w:rFonts w:ascii="Times New Roman" w:hAnsi="Times New Roman" w:cs="Times New Roman"/>
          <w:sz w:val="28"/>
          <w:szCs w:val="28"/>
        </w:rPr>
        <w:t>е</w:t>
      </w:r>
      <w:r w:rsidR="00681355" w:rsidRPr="00060C02">
        <w:rPr>
          <w:rFonts w:ascii="Times New Roman" w:hAnsi="Times New Roman" w:cs="Times New Roman"/>
          <w:sz w:val="28"/>
          <w:szCs w:val="28"/>
        </w:rPr>
        <w:t xml:space="preserve"> о нормах профессиональной этики педагогических работников</w:t>
      </w:r>
      <w:r w:rsidR="00681355" w:rsidRPr="00681355">
        <w:rPr>
          <w:rFonts w:ascii="Times New Roman" w:hAnsi="Times New Roman" w:cs="Times New Roman"/>
          <w:sz w:val="28"/>
          <w:szCs w:val="28"/>
        </w:rPr>
        <w:t xml:space="preserve"> (Письмо </w:t>
      </w:r>
      <w:proofErr w:type="spellStart"/>
      <w:r w:rsidR="00681355" w:rsidRPr="00681355">
        <w:rPr>
          <w:rFonts w:ascii="Times New Roman" w:hAnsi="Times New Roman" w:cs="Times New Roman"/>
          <w:sz w:val="28"/>
          <w:szCs w:val="28"/>
        </w:rPr>
        <w:t>Минпросвещения</w:t>
      </w:r>
      <w:proofErr w:type="spellEnd"/>
      <w:r w:rsidR="00681355" w:rsidRPr="00681355">
        <w:rPr>
          <w:rFonts w:ascii="Times New Roman" w:hAnsi="Times New Roman" w:cs="Times New Roman"/>
          <w:sz w:val="28"/>
          <w:szCs w:val="28"/>
        </w:rPr>
        <w:t xml:space="preserve"> России, Профсоюза работников народного образования и науки РФ от 20.08.2019 № ИП-941/06/484);</w:t>
      </w:r>
    </w:p>
    <w:p w:rsidR="00FE7BAC" w:rsidRPr="000D30C5" w:rsidRDefault="00A40402" w:rsidP="006A613D">
      <w:pPr>
        <w:jc w:val="both"/>
        <w:rPr>
          <w:rFonts w:ascii="Times New Roman" w:hAnsi="Times New Roman" w:cs="Times New Roman"/>
          <w:sz w:val="28"/>
          <w:szCs w:val="28"/>
        </w:rPr>
      </w:pPr>
      <w:r>
        <w:rPr>
          <w:rFonts w:ascii="Times New Roman" w:hAnsi="Times New Roman" w:cs="Times New Roman"/>
          <w:sz w:val="28"/>
          <w:szCs w:val="28"/>
        </w:rPr>
        <w:t>2</w:t>
      </w:r>
      <w:r w:rsidR="00681355">
        <w:rPr>
          <w:rFonts w:ascii="Times New Roman" w:hAnsi="Times New Roman" w:cs="Times New Roman"/>
          <w:sz w:val="28"/>
          <w:szCs w:val="28"/>
        </w:rPr>
        <w:t>2</w:t>
      </w:r>
      <w:r w:rsidR="00FB6E8C">
        <w:rPr>
          <w:rFonts w:ascii="Times New Roman" w:hAnsi="Times New Roman" w:cs="Times New Roman"/>
          <w:sz w:val="28"/>
          <w:szCs w:val="28"/>
        </w:rPr>
        <w:t xml:space="preserve">) </w:t>
      </w:r>
      <w:r w:rsidR="002C784E" w:rsidRPr="000D30C5">
        <w:rPr>
          <w:rFonts w:ascii="Times New Roman" w:hAnsi="Times New Roman" w:cs="Times New Roman"/>
          <w:sz w:val="28"/>
          <w:szCs w:val="28"/>
        </w:rPr>
        <w:t>другие локальные</w:t>
      </w:r>
      <w:r w:rsidR="00FB6E8C">
        <w:rPr>
          <w:rFonts w:ascii="Times New Roman" w:hAnsi="Times New Roman" w:cs="Times New Roman"/>
          <w:sz w:val="28"/>
          <w:szCs w:val="28"/>
        </w:rPr>
        <w:t xml:space="preserve"> нормативные</w:t>
      </w:r>
      <w:r w:rsidR="002C784E" w:rsidRPr="000D30C5">
        <w:rPr>
          <w:rFonts w:ascii="Times New Roman" w:hAnsi="Times New Roman" w:cs="Times New Roman"/>
          <w:sz w:val="28"/>
          <w:szCs w:val="28"/>
        </w:rPr>
        <w:t xml:space="preserve"> акты.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rsidR="00C50A2C"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 другие формы</w:t>
      </w:r>
      <w:r w:rsidR="00FE7BAC">
        <w:rPr>
          <w:rFonts w:ascii="Times New Roman" w:hAnsi="Times New Roman" w:cs="Times New Roman"/>
          <w:sz w:val="28"/>
          <w:szCs w:val="28"/>
        </w:rPr>
        <w:t xml:space="preserve">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rsidR="002C784E" w:rsidRDefault="00F623EF" w:rsidP="006A613D">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363D3E">
        <w:rPr>
          <w:rFonts w:ascii="Times New Roman" w:hAnsi="Times New Roman" w:cs="Times New Roman"/>
          <w:sz w:val="28"/>
          <w:szCs w:val="28"/>
        </w:rPr>
        <w:t>декабре</w:t>
      </w:r>
      <w:r w:rsidR="00363D3E">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rsidR="001B0E96" w:rsidRDefault="001B0E96" w:rsidP="006A613D">
      <w:pPr>
        <w:rPr>
          <w:rFonts w:ascii="Times New Roman" w:hAnsi="Times New Roman" w:cs="Times New Roman"/>
          <w:b/>
          <w:sz w:val="28"/>
          <w:szCs w:val="28"/>
        </w:rPr>
      </w:pPr>
    </w:p>
    <w:p w:rsidR="002C784E" w:rsidRDefault="00F11AF3" w:rsidP="006A613D">
      <w:pPr>
        <w:rPr>
          <w:rFonts w:ascii="Times New Roman" w:hAnsi="Times New Roman" w:cs="Times New Roman"/>
          <w:b/>
          <w:sz w:val="28"/>
          <w:szCs w:val="28"/>
        </w:rPr>
      </w:pPr>
      <w:r>
        <w:rPr>
          <w:rFonts w:ascii="Times New Roman" w:hAnsi="Times New Roman" w:cs="Times New Roman"/>
          <w:b/>
          <w:sz w:val="28"/>
          <w:szCs w:val="28"/>
          <w:lang w:val="en-US"/>
        </w:rPr>
        <w:t>II</w:t>
      </w:r>
      <w:r w:rsidRPr="00F11AF3">
        <w:rPr>
          <w:rFonts w:ascii="Times New Roman" w:hAnsi="Times New Roman" w:cs="Times New Roman"/>
          <w:b/>
          <w:sz w:val="28"/>
          <w:szCs w:val="28"/>
        </w:rPr>
        <w:t xml:space="preserve">. </w:t>
      </w:r>
      <w:r>
        <w:rPr>
          <w:rFonts w:ascii="Times New Roman" w:hAnsi="Times New Roman" w:cs="Times New Roman"/>
          <w:b/>
          <w:sz w:val="28"/>
          <w:szCs w:val="28"/>
        </w:rPr>
        <w:t>Трудовой договор</w:t>
      </w:r>
      <w:r w:rsidR="004C0EEC">
        <w:rPr>
          <w:rFonts w:ascii="Times New Roman" w:hAnsi="Times New Roman" w:cs="Times New Roman"/>
          <w:b/>
          <w:sz w:val="28"/>
          <w:szCs w:val="28"/>
        </w:rPr>
        <w:t xml:space="preserve"> </w:t>
      </w:r>
    </w:p>
    <w:p w:rsidR="001B0E96" w:rsidRPr="007A6574" w:rsidRDefault="001B0E96"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работниками  </w:t>
      </w:r>
      <w:r w:rsidR="00101B5F">
        <w:rPr>
          <w:rFonts w:ascii="Times New Roman" w:eastAsia="Times New Roman" w:hAnsi="Times New Roman" w:cs="Times New Roman"/>
          <w:sz w:val="28"/>
          <w:szCs w:val="24"/>
          <w:lang w:eastAsia="ru-RU"/>
        </w:rPr>
        <w:t>необходимо</w:t>
      </w:r>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w:t>
      </w:r>
      <w:r w:rsidR="007C6D18">
        <w:rPr>
          <w:rFonts w:ascii="Times New Roman" w:eastAsia="Times New Roman" w:hAnsi="Times New Roman" w:cs="Times New Roman"/>
          <w:sz w:val="28"/>
          <w:szCs w:val="24"/>
          <w:lang w:eastAsia="ru-RU"/>
        </w:rPr>
        <w:t>.</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Трудовой договор является основанием для издания приказа о приеме на работу.</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2.5.1. </w:t>
      </w:r>
      <w:r w:rsidR="00F11AF3" w:rsidRPr="00F11AF3">
        <w:rPr>
          <w:rFonts w:ascii="Times New Roman" w:hAnsi="Times New Roman" w:cs="Times New Roman"/>
          <w:sz w:val="28"/>
          <w:szCs w:val="28"/>
        </w:rPr>
        <w:t>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lastRenderedPageBreak/>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w:t>
      </w:r>
      <w:r w:rsidR="00B33255">
        <w:rPr>
          <w:rFonts w:ascii="Times New Roman" w:eastAsia="Calibri" w:hAnsi="Times New Roman" w:cs="Calibri"/>
          <w:sz w:val="28"/>
          <w:szCs w:val="28"/>
          <w:lang w:eastAsia="ar-SA"/>
        </w:rPr>
        <w:t>учрежден</w:t>
      </w:r>
      <w:r w:rsidRPr="00C70DB2">
        <w:rPr>
          <w:rFonts w:ascii="Times New Roman" w:eastAsia="Calibri" w:hAnsi="Times New Roman" w:cs="Calibri"/>
          <w:sz w:val="28"/>
          <w:szCs w:val="28"/>
          <w:lang w:eastAsia="ar-SA"/>
        </w:rPr>
        <w:t xml:space="preserve">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rsidR="00C70DB2" w:rsidRPr="00C70DB2" w:rsidRDefault="00F12614" w:rsidP="00273EDB">
      <w:pPr>
        <w:autoSpaceDE w:val="0"/>
        <w:autoSpaceDN w:val="0"/>
        <w:adjustRightInd w:val="0"/>
        <w:ind w:firstLine="0"/>
        <w:jc w:val="both"/>
        <w:rPr>
          <w:rFonts w:ascii="Times New Roman" w:eastAsia="Calibri" w:hAnsi="Times New Roman" w:cs="Calibri"/>
          <w:sz w:val="28"/>
          <w:szCs w:val="28"/>
          <w:lang w:eastAsia="ar-SA"/>
        </w:rPr>
      </w:pPr>
      <w:hyperlink r:id="rId8"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E3BEF">
        <w:rPr>
          <w:rFonts w:ascii="Times New Roman" w:eastAsia="Calibri" w:hAnsi="Times New Roman" w:cs="Calibri"/>
          <w:sz w:val="28"/>
          <w:szCs w:val="28"/>
          <w:lang w:eastAsia="ar-SA"/>
        </w:rPr>
        <w:t xml:space="preserve"> утверждена </w:t>
      </w:r>
      <w:r w:rsidR="00C70DB2" w:rsidRPr="00C70DB2">
        <w:rPr>
          <w:rFonts w:ascii="Times New Roman" w:eastAsia="Calibri" w:hAnsi="Times New Roman" w:cs="Calibri"/>
          <w:sz w:val="28"/>
          <w:szCs w:val="28"/>
          <w:lang w:eastAsia="ar-SA"/>
        </w:rPr>
        <w:t xml:space="preserve"> </w:t>
      </w:r>
      <w:r w:rsidR="00273EDB" w:rsidRPr="00273EDB">
        <w:rPr>
          <w:rFonts w:ascii="Times New Roman" w:hAnsi="Times New Roman" w:cs="Times New Roman"/>
          <w:color w:val="17365D" w:themeColor="text2" w:themeShade="BF"/>
          <w:sz w:val="28"/>
          <w:szCs w:val="28"/>
        </w:rPr>
        <w:t>Постановлением Правительства РФ от 21.02.2022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E3BEF">
        <w:rPr>
          <w:rFonts w:ascii="Times New Roman" w:eastAsia="Calibri" w:hAnsi="Times New Roman" w:cs="Calibri"/>
          <w:sz w:val="28"/>
          <w:szCs w:val="28"/>
          <w:lang w:eastAsia="ar-SA"/>
        </w:rPr>
        <w:t>.</w:t>
      </w:r>
    </w:p>
    <w:p w:rsidR="003D4502" w:rsidRDefault="00B350E6" w:rsidP="003D4502">
      <w:pPr>
        <w:jc w:val="both"/>
        <w:rPr>
          <w:rFonts w:ascii="Times New Roman" w:hAnsi="Times New Roman" w:cs="Times New Roman"/>
          <w:sz w:val="28"/>
          <w:szCs w:val="28"/>
        </w:rPr>
      </w:pPr>
      <w:r>
        <w:rPr>
          <w:rFonts w:ascii="Times New Roman" w:hAnsi="Times New Roman" w:cs="Times New Roman"/>
          <w:sz w:val="28"/>
          <w:szCs w:val="28"/>
        </w:rPr>
        <w:t xml:space="preserve">2.5.2. </w:t>
      </w:r>
      <w:r w:rsidR="003D4502" w:rsidRPr="00F11AF3">
        <w:rPr>
          <w:rFonts w:ascii="Times New Roman" w:hAnsi="Times New Roman" w:cs="Times New Roman"/>
          <w:sz w:val="28"/>
          <w:szCs w:val="28"/>
        </w:rPr>
        <w:t>Статьями 331</w:t>
      </w:r>
      <w:r w:rsidR="003D4502">
        <w:rPr>
          <w:rFonts w:ascii="Times New Roman" w:hAnsi="Times New Roman" w:cs="Times New Roman"/>
          <w:sz w:val="28"/>
          <w:szCs w:val="28"/>
        </w:rPr>
        <w:t>, 331.1</w:t>
      </w:r>
      <w:r w:rsidR="003D4502" w:rsidRPr="00F11AF3">
        <w:rPr>
          <w:rFonts w:ascii="Times New Roman" w:hAnsi="Times New Roman" w:cs="Times New Roman"/>
          <w:sz w:val="28"/>
          <w:szCs w:val="28"/>
        </w:rPr>
        <w:t xml:space="preserve"> и 351.1 ТК РФ определен</w:t>
      </w:r>
      <w:r w:rsidR="003D4502">
        <w:rPr>
          <w:rFonts w:ascii="Times New Roman" w:hAnsi="Times New Roman" w:cs="Times New Roman"/>
          <w:sz w:val="28"/>
          <w:szCs w:val="28"/>
        </w:rPr>
        <w:t>ы ограничения</w:t>
      </w:r>
      <w:r w:rsidR="003D4502" w:rsidRPr="00F11AF3">
        <w:rPr>
          <w:rFonts w:ascii="Times New Roman" w:hAnsi="Times New Roman" w:cs="Times New Roman"/>
          <w:sz w:val="28"/>
          <w:szCs w:val="28"/>
        </w:rPr>
        <w:t xml:space="preserve"> </w:t>
      </w:r>
      <w:r w:rsidR="003D4502">
        <w:rPr>
          <w:rFonts w:ascii="Times New Roman" w:hAnsi="Times New Roman" w:cs="Times New Roman"/>
          <w:sz w:val="28"/>
          <w:szCs w:val="28"/>
        </w:rPr>
        <w:t>для занятия</w:t>
      </w:r>
      <w:r w:rsidR="003D4502" w:rsidRPr="00F11AF3">
        <w:rPr>
          <w:rFonts w:ascii="Times New Roman" w:hAnsi="Times New Roman" w:cs="Times New Roman"/>
          <w:sz w:val="28"/>
          <w:szCs w:val="28"/>
        </w:rPr>
        <w:t xml:space="preserve"> трудовой деятельност</w:t>
      </w:r>
      <w:r w:rsidR="003D4502">
        <w:rPr>
          <w:rFonts w:ascii="Times New Roman" w:hAnsi="Times New Roman" w:cs="Times New Roman"/>
          <w:sz w:val="28"/>
          <w:szCs w:val="28"/>
        </w:rPr>
        <w:t>ью</w:t>
      </w:r>
      <w:r w:rsidR="003D4502" w:rsidRPr="00F11AF3">
        <w:rPr>
          <w:rFonts w:ascii="Times New Roman" w:hAnsi="Times New Roman" w:cs="Times New Roman"/>
          <w:sz w:val="28"/>
          <w:szCs w:val="28"/>
        </w:rPr>
        <w:t xml:space="preserve"> в сфере образования </w:t>
      </w:r>
      <w:r w:rsidR="003D4502">
        <w:rPr>
          <w:rFonts w:ascii="Times New Roman" w:hAnsi="Times New Roman" w:cs="Times New Roman"/>
          <w:sz w:val="28"/>
          <w:szCs w:val="28"/>
        </w:rPr>
        <w:t>пе</w:t>
      </w:r>
      <w:r w:rsidR="003D4502" w:rsidRPr="00F11AF3">
        <w:rPr>
          <w:rFonts w:ascii="Times New Roman" w:hAnsi="Times New Roman" w:cs="Times New Roman"/>
          <w:sz w:val="28"/>
          <w:szCs w:val="28"/>
        </w:rPr>
        <w:t>дагогически</w:t>
      </w:r>
      <w:r w:rsidR="003D4502">
        <w:rPr>
          <w:rFonts w:ascii="Times New Roman" w:hAnsi="Times New Roman" w:cs="Times New Roman"/>
          <w:sz w:val="28"/>
          <w:szCs w:val="28"/>
        </w:rPr>
        <w:t>х</w:t>
      </w:r>
      <w:r w:rsidR="003D4502" w:rsidRPr="00F11AF3">
        <w:rPr>
          <w:rFonts w:ascii="Times New Roman" w:hAnsi="Times New Roman" w:cs="Times New Roman"/>
          <w:sz w:val="28"/>
          <w:szCs w:val="28"/>
        </w:rPr>
        <w:t xml:space="preserve"> и ины</w:t>
      </w:r>
      <w:r w:rsidR="003D4502">
        <w:rPr>
          <w:rFonts w:ascii="Times New Roman" w:hAnsi="Times New Roman" w:cs="Times New Roman"/>
          <w:sz w:val="28"/>
          <w:szCs w:val="28"/>
        </w:rPr>
        <w:t>х</w:t>
      </w:r>
      <w:r w:rsidR="003D4502" w:rsidRPr="00F11AF3">
        <w:rPr>
          <w:rFonts w:ascii="Times New Roman" w:hAnsi="Times New Roman" w:cs="Times New Roman"/>
          <w:sz w:val="28"/>
          <w:szCs w:val="28"/>
        </w:rPr>
        <w:t xml:space="preserve"> работник</w:t>
      </w:r>
      <w:r w:rsidR="003D4502">
        <w:rPr>
          <w:rFonts w:ascii="Times New Roman" w:hAnsi="Times New Roman" w:cs="Times New Roman"/>
          <w:sz w:val="28"/>
          <w:szCs w:val="28"/>
        </w:rPr>
        <w:t xml:space="preserve">ов, </w:t>
      </w:r>
      <w:r w:rsidR="003D4502" w:rsidRPr="00F11AF3">
        <w:rPr>
          <w:rFonts w:ascii="Times New Roman" w:hAnsi="Times New Roman" w:cs="Times New Roman"/>
          <w:sz w:val="28"/>
          <w:szCs w:val="28"/>
        </w:rPr>
        <w:t>имею</w:t>
      </w:r>
      <w:r w:rsidR="003D4502">
        <w:rPr>
          <w:rFonts w:ascii="Times New Roman" w:hAnsi="Times New Roman" w:cs="Times New Roman"/>
          <w:sz w:val="28"/>
          <w:szCs w:val="28"/>
        </w:rPr>
        <w:t>щих</w:t>
      </w:r>
      <w:r w:rsidR="003D4502" w:rsidRPr="00F11AF3">
        <w:rPr>
          <w:rFonts w:ascii="Times New Roman" w:hAnsi="Times New Roman" w:cs="Times New Roman"/>
          <w:sz w:val="28"/>
          <w:szCs w:val="28"/>
        </w:rPr>
        <w:t xml:space="preserve"> или име</w:t>
      </w:r>
      <w:r w:rsidR="003D4502">
        <w:rPr>
          <w:rFonts w:ascii="Times New Roman" w:hAnsi="Times New Roman" w:cs="Times New Roman"/>
          <w:sz w:val="28"/>
          <w:szCs w:val="28"/>
        </w:rPr>
        <w:t>вших</w:t>
      </w:r>
      <w:r w:rsidR="003D4502" w:rsidRPr="00F11AF3">
        <w:rPr>
          <w:rFonts w:ascii="Times New Roman" w:hAnsi="Times New Roman" w:cs="Times New Roman"/>
          <w:sz w:val="28"/>
          <w:szCs w:val="28"/>
        </w:rPr>
        <w:t xml:space="preserve"> судимость, </w:t>
      </w:r>
      <w:r w:rsidR="003D4502">
        <w:rPr>
          <w:rFonts w:ascii="Times New Roman" w:hAnsi="Times New Roman" w:cs="Times New Roman"/>
          <w:sz w:val="28"/>
          <w:szCs w:val="28"/>
        </w:rPr>
        <w:t xml:space="preserve">подвергавшихся уголовному преследованию за преступления разной степени тяжести, которые необходимо применять в редакции Федерального закона от 31.12.2014 № 489-ФЗ. Работникам, </w:t>
      </w:r>
      <w:r w:rsidR="003D4502" w:rsidRPr="00F11AF3">
        <w:rPr>
          <w:rFonts w:ascii="Times New Roman" w:hAnsi="Times New Roman" w:cs="Times New Roman"/>
          <w:sz w:val="28"/>
          <w:szCs w:val="28"/>
        </w:rPr>
        <w:t>имею</w:t>
      </w:r>
      <w:r w:rsidR="003D4502">
        <w:rPr>
          <w:rFonts w:ascii="Times New Roman" w:hAnsi="Times New Roman" w:cs="Times New Roman"/>
          <w:sz w:val="28"/>
          <w:szCs w:val="28"/>
        </w:rPr>
        <w:t>щим</w:t>
      </w:r>
      <w:r w:rsidR="003D4502" w:rsidRPr="00F11AF3">
        <w:rPr>
          <w:rFonts w:ascii="Times New Roman" w:hAnsi="Times New Roman" w:cs="Times New Roman"/>
          <w:sz w:val="28"/>
          <w:szCs w:val="28"/>
        </w:rPr>
        <w:t xml:space="preserve"> или име</w:t>
      </w:r>
      <w:r w:rsidR="003D4502">
        <w:rPr>
          <w:rFonts w:ascii="Times New Roman" w:hAnsi="Times New Roman" w:cs="Times New Roman"/>
          <w:sz w:val="28"/>
          <w:szCs w:val="28"/>
        </w:rPr>
        <w:t>вшим</w:t>
      </w:r>
      <w:r w:rsidR="003D4502" w:rsidRPr="00F11AF3">
        <w:rPr>
          <w:rFonts w:ascii="Times New Roman" w:hAnsi="Times New Roman" w:cs="Times New Roman"/>
          <w:sz w:val="28"/>
          <w:szCs w:val="28"/>
        </w:rPr>
        <w:t xml:space="preserve"> судимость, </w:t>
      </w:r>
      <w:r w:rsidR="003D4502">
        <w:rPr>
          <w:rFonts w:ascii="Times New Roman" w:hAnsi="Times New Roman" w:cs="Times New Roman"/>
          <w:sz w:val="28"/>
          <w:szCs w:val="28"/>
        </w:rPr>
        <w:t>подвергавшимся уголовному преследованию за преступления, перечисленные в статьях 331 и 351.1 Трудового кодекса Р</w:t>
      </w:r>
      <w:r w:rsidR="00B8633E">
        <w:rPr>
          <w:rFonts w:ascii="Times New Roman" w:hAnsi="Times New Roman" w:cs="Times New Roman"/>
          <w:sz w:val="28"/>
          <w:szCs w:val="28"/>
        </w:rPr>
        <w:t xml:space="preserve">оссийской </w:t>
      </w:r>
      <w:r w:rsidR="003D4502">
        <w:rPr>
          <w:rFonts w:ascii="Times New Roman" w:hAnsi="Times New Roman" w:cs="Times New Roman"/>
          <w:sz w:val="28"/>
          <w:szCs w:val="28"/>
        </w:rPr>
        <w:t>Ф</w:t>
      </w:r>
      <w:r w:rsidR="00B8633E">
        <w:rPr>
          <w:rFonts w:ascii="Times New Roman" w:hAnsi="Times New Roman" w:cs="Times New Roman"/>
          <w:sz w:val="28"/>
          <w:szCs w:val="28"/>
        </w:rPr>
        <w:t>едерации</w:t>
      </w:r>
      <w:r w:rsidR="003D4502">
        <w:rPr>
          <w:rFonts w:ascii="Times New Roman" w:hAnsi="Times New Roman" w:cs="Times New Roman"/>
          <w:sz w:val="28"/>
          <w:szCs w:val="28"/>
        </w:rPr>
        <w:t>,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(либо не допуске) к трудовой деятельности в сфере образования.</w:t>
      </w:r>
    </w:p>
    <w:p w:rsidR="003A7F1D" w:rsidRDefault="00B350E6"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2.6.</w:t>
      </w:r>
      <w:r w:rsidR="00F11AF3" w:rsidRPr="00F11AF3">
        <w:rPr>
          <w:rFonts w:ascii="Times New Roman" w:hAnsi="Times New Roman" w:cs="Times New Roman"/>
          <w:sz w:val="28"/>
          <w:szCs w:val="28"/>
        </w:rPr>
        <w:t xml:space="preserve"> </w:t>
      </w:r>
      <w:r w:rsidR="005A0DB0">
        <w:rPr>
          <w:rFonts w:ascii="Times New Roman" w:hAnsi="Times New Roman" w:cs="Times New Roman"/>
          <w:sz w:val="28"/>
          <w:szCs w:val="28"/>
        </w:rPr>
        <w:t>При приеме на работу работники обязаны проходить предварительный медицинский осмотр.</w:t>
      </w:r>
    </w:p>
    <w:p w:rsidR="004D5B67" w:rsidRPr="004D5B67" w:rsidRDefault="004D5B67" w:rsidP="004D5B67">
      <w:pPr>
        <w:autoSpaceDE w:val="0"/>
        <w:autoSpaceDN w:val="0"/>
        <w:adjustRightInd w:val="0"/>
        <w:ind w:firstLine="540"/>
        <w:jc w:val="both"/>
        <w:rPr>
          <w:rFonts w:ascii="Times New Roman" w:hAnsi="Times New Roman" w:cs="Times New Roman"/>
          <w:sz w:val="28"/>
          <w:szCs w:val="28"/>
        </w:rPr>
      </w:pPr>
      <w:r w:rsidRPr="004D5B67">
        <w:rPr>
          <w:rFonts w:ascii="Times New Roman" w:hAnsi="Times New Roman" w:cs="Times New Roman"/>
          <w:sz w:val="28"/>
          <w:szCs w:val="28"/>
        </w:rPr>
        <w:lastRenderedPageBreak/>
        <w:t xml:space="preserve">С лицом, предполагающим осуществлять образовательную деятельность, при выявлении у него заболевания наркоманией при прохождении предварительного медосмотра не может быть заключен трудовой договор согласно Постановлению Правительства Российской Федерации от 18 мая 2011 г. № 394 (ред. от 30.07.2014). </w:t>
      </w:r>
    </w:p>
    <w:p w:rsidR="00C76B1F" w:rsidRPr="00363D3E" w:rsidRDefault="00AE4EF0" w:rsidP="00C76B1F">
      <w:pPr>
        <w:autoSpaceDE w:val="0"/>
        <w:autoSpaceDN w:val="0"/>
        <w:adjustRightInd w:val="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 </w:t>
      </w:r>
      <w:proofErr w:type="gramStart"/>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w:t>
      </w:r>
      <w:r w:rsidR="00037AA4">
        <w:rPr>
          <w:rFonts w:ascii="Times New Roman" w:hAnsi="Times New Roman" w:cs="Times New Roman"/>
          <w:sz w:val="28"/>
          <w:szCs w:val="28"/>
        </w:rPr>
        <w:t xml:space="preserve">оплата труда,  </w:t>
      </w:r>
      <w:r w:rsidR="004E2DCB">
        <w:rPr>
          <w:rFonts w:ascii="Times New Roman" w:hAnsi="Times New Roman" w:cs="Times New Roman"/>
          <w:sz w:val="28"/>
          <w:szCs w:val="28"/>
        </w:rPr>
        <w:t xml:space="preserve">условия </w:t>
      </w:r>
      <w:r w:rsidR="004E2DCB" w:rsidRPr="00363D3E">
        <w:rPr>
          <w:rFonts w:ascii="Times New Roman" w:hAnsi="Times New Roman" w:cs="Times New Roman"/>
          <w:color w:val="000000" w:themeColor="text1"/>
          <w:sz w:val="28"/>
          <w:szCs w:val="28"/>
        </w:rPr>
        <w:t>труда</w:t>
      </w:r>
      <w:r w:rsidR="00B57E4A" w:rsidRPr="00363D3E">
        <w:rPr>
          <w:rFonts w:ascii="Times New Roman" w:hAnsi="Times New Roman" w:cs="Times New Roman"/>
          <w:color w:val="000000" w:themeColor="text1"/>
          <w:sz w:val="28"/>
          <w:szCs w:val="28"/>
        </w:rPr>
        <w:t xml:space="preserve"> на рабочем месте</w:t>
      </w:r>
      <w:r w:rsidR="004E2DCB" w:rsidRPr="00363D3E">
        <w:rPr>
          <w:rFonts w:ascii="Times New Roman" w:hAnsi="Times New Roman" w:cs="Times New Roman"/>
          <w:color w:val="000000" w:themeColor="text1"/>
          <w:sz w:val="28"/>
          <w:szCs w:val="28"/>
        </w:rPr>
        <w:t xml:space="preserve">, </w:t>
      </w:r>
      <w:r w:rsidR="008C1EEA" w:rsidRPr="00363D3E">
        <w:rPr>
          <w:rFonts w:ascii="Times New Roman" w:hAnsi="Times New Roman" w:cs="Times New Roman"/>
          <w:color w:val="000000" w:themeColor="text1"/>
          <w:sz w:val="28"/>
          <w:szCs w:val="28"/>
        </w:rPr>
        <w:t>гарантии</w:t>
      </w:r>
      <w:r w:rsidR="002C784E" w:rsidRPr="00363D3E">
        <w:rPr>
          <w:rFonts w:ascii="Times New Roman" w:hAnsi="Times New Roman" w:cs="Times New Roman"/>
          <w:color w:val="000000" w:themeColor="text1"/>
          <w:sz w:val="28"/>
          <w:szCs w:val="28"/>
        </w:rPr>
        <w:t xml:space="preserve"> и компенсации</w:t>
      </w:r>
      <w:r w:rsidR="00C76B1F" w:rsidRPr="00363D3E">
        <w:rPr>
          <w:rFonts w:ascii="Times New Roman" w:hAnsi="Times New Roman" w:cs="Times New Roman"/>
          <w:color w:val="000000" w:themeColor="text1"/>
          <w:sz w:val="28"/>
          <w:szCs w:val="28"/>
        </w:rPr>
        <w:t xml:space="preserve"> за работу с вредными</w:t>
      </w:r>
      <w:r w:rsidR="00B57E4A" w:rsidRPr="00363D3E">
        <w:rPr>
          <w:rFonts w:ascii="Times New Roman" w:hAnsi="Times New Roman" w:cs="Times New Roman"/>
          <w:color w:val="000000" w:themeColor="text1"/>
          <w:sz w:val="28"/>
          <w:szCs w:val="28"/>
        </w:rPr>
        <w:t xml:space="preserve"> </w:t>
      </w:r>
      <w:r w:rsidR="00C76B1F" w:rsidRPr="00363D3E">
        <w:rPr>
          <w:rFonts w:ascii="Times New Roman" w:hAnsi="Times New Roman" w:cs="Times New Roman"/>
          <w:color w:val="000000" w:themeColor="text1"/>
          <w:sz w:val="28"/>
          <w:szCs w:val="28"/>
        </w:rPr>
        <w:t>условиями труда, если работник принимается на работу в соответствующих условиях, с указанием характеристик условий труда на рабочем месте</w:t>
      </w:r>
      <w:r w:rsidR="00B57E4A" w:rsidRPr="00363D3E">
        <w:rPr>
          <w:rFonts w:ascii="Times New Roman" w:hAnsi="Times New Roman" w:cs="Times New Roman"/>
          <w:color w:val="000000" w:themeColor="text1"/>
          <w:sz w:val="28"/>
          <w:szCs w:val="28"/>
        </w:rPr>
        <w:t>.</w:t>
      </w:r>
      <w:proofErr w:type="gramEnd"/>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rsidR="00C76B1F" w:rsidRPr="00363D3E" w:rsidRDefault="002C11B1" w:rsidP="00C76B1F">
      <w:pPr>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AE4EF0">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64276F">
        <w:rPr>
          <w:rFonts w:ascii="Times New Roman" w:hAnsi="Times New Roman" w:cs="Times New Roman"/>
          <w:b/>
          <w:bCs/>
          <w:sz w:val="28"/>
          <w:szCs w:val="28"/>
        </w:rPr>
        <w:t>П</w:t>
      </w:r>
      <w:r w:rsidR="0064276F" w:rsidRPr="0064276F">
        <w:rPr>
          <w:rFonts w:ascii="Times New Roman" w:hAnsi="Times New Roman" w:cs="Times New Roman"/>
          <w:b/>
          <w:bCs/>
          <w:sz w:val="28"/>
          <w:szCs w:val="28"/>
        </w:rPr>
        <w:t>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8633E">
        <w:rPr>
          <w:rFonts w:ascii="Times New Roman" w:hAnsi="Times New Roman" w:cs="Times New Roman"/>
          <w:b/>
          <w:bCs/>
          <w:sz w:val="28"/>
          <w:szCs w:val="28"/>
        </w:rPr>
        <w:t xml:space="preserve"> </w:t>
      </w:r>
      <w:r w:rsidR="00C76B1F" w:rsidRPr="00363D3E">
        <w:rPr>
          <w:rFonts w:ascii="Times New Roman" w:hAnsi="Times New Roman" w:cs="Times New Roman"/>
          <w:color w:val="000000" w:themeColor="text1"/>
          <w:sz w:val="28"/>
          <w:szCs w:val="28"/>
        </w:rPr>
        <w:t xml:space="preserve">определяется </w:t>
      </w:r>
      <w:r w:rsidR="0064276F" w:rsidRPr="00363D3E">
        <w:rPr>
          <w:rFonts w:ascii="Times New Roman" w:hAnsi="Times New Roman" w:cs="Times New Roman"/>
          <w:color w:val="000000" w:themeColor="text1"/>
          <w:sz w:val="28"/>
          <w:szCs w:val="28"/>
        </w:rPr>
        <w:t>Приказ</w:t>
      </w:r>
      <w:r w:rsidR="00B8633E" w:rsidRPr="00363D3E">
        <w:rPr>
          <w:rFonts w:ascii="Times New Roman" w:hAnsi="Times New Roman" w:cs="Times New Roman"/>
          <w:color w:val="000000" w:themeColor="text1"/>
          <w:sz w:val="28"/>
          <w:szCs w:val="28"/>
        </w:rPr>
        <w:t>ом</w:t>
      </w:r>
      <w:r w:rsidR="0064276F" w:rsidRPr="00363D3E">
        <w:rPr>
          <w:rFonts w:ascii="Times New Roman" w:hAnsi="Times New Roman" w:cs="Times New Roman"/>
          <w:color w:val="000000" w:themeColor="text1"/>
          <w:sz w:val="28"/>
          <w:szCs w:val="28"/>
        </w:rPr>
        <w:t xml:space="preserve"> </w:t>
      </w:r>
      <w:proofErr w:type="spellStart"/>
      <w:r w:rsidR="0064276F" w:rsidRPr="00363D3E">
        <w:rPr>
          <w:rFonts w:ascii="Times New Roman" w:hAnsi="Times New Roman" w:cs="Times New Roman"/>
          <w:color w:val="000000" w:themeColor="text1"/>
          <w:sz w:val="28"/>
          <w:szCs w:val="28"/>
        </w:rPr>
        <w:t>Минпросвещения</w:t>
      </w:r>
      <w:proofErr w:type="spellEnd"/>
      <w:r w:rsidR="0064276F" w:rsidRPr="00363D3E">
        <w:rPr>
          <w:rFonts w:ascii="Times New Roman" w:hAnsi="Times New Roman" w:cs="Times New Roman"/>
          <w:color w:val="000000" w:themeColor="text1"/>
          <w:sz w:val="28"/>
          <w:szCs w:val="28"/>
        </w:rPr>
        <w:t xml:space="preserve"> России от 22.03.2021 </w:t>
      </w:r>
      <w:r w:rsidR="00B8633E" w:rsidRPr="00363D3E">
        <w:rPr>
          <w:rFonts w:ascii="Times New Roman" w:hAnsi="Times New Roman" w:cs="Times New Roman"/>
          <w:color w:val="000000" w:themeColor="text1"/>
          <w:sz w:val="28"/>
          <w:szCs w:val="28"/>
        </w:rPr>
        <w:t>№</w:t>
      </w:r>
      <w:r w:rsidR="0064276F" w:rsidRPr="00363D3E">
        <w:rPr>
          <w:rFonts w:ascii="Times New Roman" w:hAnsi="Times New Roman" w:cs="Times New Roman"/>
          <w:color w:val="000000" w:themeColor="text1"/>
          <w:sz w:val="28"/>
          <w:szCs w:val="28"/>
        </w:rPr>
        <w:t xml:space="preserve"> 115</w:t>
      </w:r>
      <w:r w:rsidR="00C76B1F" w:rsidRPr="00363D3E">
        <w:rPr>
          <w:rFonts w:ascii="Times New Roman" w:hAnsi="Times New Roman" w:cs="Times New Roman"/>
          <w:color w:val="000000" w:themeColor="text1"/>
          <w:sz w:val="28"/>
          <w:szCs w:val="28"/>
        </w:rPr>
        <w:t>.</w:t>
      </w:r>
    </w:p>
    <w:p w:rsidR="002C784E" w:rsidRDefault="00C76B1F" w:rsidP="006A613D">
      <w:pPr>
        <w:jc w:val="both"/>
        <w:rPr>
          <w:rFonts w:ascii="Times New Roman" w:hAnsi="Times New Roman" w:cs="Times New Roman"/>
          <w:sz w:val="28"/>
          <w:szCs w:val="28"/>
        </w:rPr>
      </w:pPr>
      <w:r w:rsidRPr="000D30C5">
        <w:rPr>
          <w:rFonts w:ascii="Times New Roman" w:hAnsi="Times New Roman" w:cs="Times New Roman"/>
          <w:sz w:val="28"/>
          <w:szCs w:val="28"/>
        </w:rPr>
        <w:t>Объем учебной нагрузки педагогического работника</w:t>
      </w:r>
      <w:r w:rsidR="002C784E" w:rsidRPr="004E2DCB">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устанавливается работодателем исходя из количества часов по учебному плану, программам, обеспеченности кадрами, других конкретных условий в данном</w:t>
      </w:r>
      <w:r w:rsidR="009B0F93">
        <w:rPr>
          <w:rFonts w:ascii="Times New Roman" w:hAnsi="Times New Roman" w:cs="Times New Roman"/>
          <w:sz w:val="28"/>
          <w:szCs w:val="28"/>
        </w:rPr>
        <w:t xml:space="preserve"> учреждении</w:t>
      </w:r>
      <w:r>
        <w:rPr>
          <w:rFonts w:ascii="Times New Roman" w:hAnsi="Times New Roman" w:cs="Times New Roman"/>
          <w:sz w:val="28"/>
          <w:szCs w:val="28"/>
        </w:rPr>
        <w:t xml:space="preserve"> и </w:t>
      </w:r>
      <w:r w:rsidR="002C784E" w:rsidRPr="000D30C5">
        <w:rPr>
          <w:rFonts w:ascii="Times New Roman" w:hAnsi="Times New Roman" w:cs="Times New Roman"/>
          <w:sz w:val="28"/>
          <w:szCs w:val="28"/>
        </w:rPr>
        <w:t>оговаривается в трудовом договоре</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изменен</w:t>
      </w:r>
      <w:r>
        <w:rPr>
          <w:rFonts w:ascii="Times New Roman" w:hAnsi="Times New Roman" w:cs="Times New Roman"/>
          <w:sz w:val="28"/>
          <w:szCs w:val="28"/>
        </w:rPr>
        <w:t>ие его возможно</w:t>
      </w:r>
      <w:r w:rsidR="002C784E" w:rsidRPr="000D30C5">
        <w:rPr>
          <w:rFonts w:ascii="Times New Roman" w:hAnsi="Times New Roman" w:cs="Times New Roman"/>
          <w:sz w:val="28"/>
          <w:szCs w:val="28"/>
        </w:rPr>
        <w:t xml:space="preserve"> только с письменного согласия работника.</w:t>
      </w:r>
    </w:p>
    <w:p w:rsidR="0071036C" w:rsidRPr="000D30C5" w:rsidRDefault="0071036C" w:rsidP="0071036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по согласованию</w:t>
      </w:r>
      <w:r w:rsidR="00B8633E">
        <w:rPr>
          <w:rFonts w:ascii="Times New Roman" w:hAnsi="Times New Roman" w:cs="Times New Roman"/>
          <w:sz w:val="28"/>
          <w:szCs w:val="28"/>
        </w:rPr>
        <w:t xml:space="preserve"> с</w:t>
      </w:r>
      <w:r>
        <w:rPr>
          <w:rFonts w:ascii="Times New Roman" w:hAnsi="Times New Roman" w:cs="Times New Roman"/>
          <w:sz w:val="28"/>
          <w:szCs w:val="28"/>
        </w:rPr>
        <w:t xml:space="preserve"> выборн</w:t>
      </w:r>
      <w:r w:rsidR="00B8633E">
        <w:rPr>
          <w:rFonts w:ascii="Times New Roman" w:hAnsi="Times New Roman" w:cs="Times New Roman"/>
          <w:sz w:val="28"/>
          <w:szCs w:val="28"/>
        </w:rPr>
        <w:t>ым</w:t>
      </w:r>
      <w:r>
        <w:rPr>
          <w:rFonts w:ascii="Times New Roman" w:hAnsi="Times New Roman" w:cs="Times New Roman"/>
          <w:sz w:val="28"/>
          <w:szCs w:val="28"/>
        </w:rPr>
        <w:t xml:space="preserve"> орган</w:t>
      </w:r>
      <w:r w:rsidR="00B8633E">
        <w:rPr>
          <w:rFonts w:ascii="Times New Roman" w:hAnsi="Times New Roman" w:cs="Times New Roman"/>
          <w:sz w:val="28"/>
          <w:szCs w:val="28"/>
        </w:rPr>
        <w:t>ом</w:t>
      </w:r>
      <w:r>
        <w:rPr>
          <w:rFonts w:ascii="Times New Roman" w:hAnsi="Times New Roman" w:cs="Times New Roman"/>
          <w:sz w:val="28"/>
          <w:szCs w:val="28"/>
        </w:rPr>
        <w:t xml:space="preserve"> первичной профсоюзной организации (п. 1.9 </w:t>
      </w:r>
      <w:r w:rsidRPr="0071036C">
        <w:rPr>
          <w:rFonts w:ascii="Times New Roman" w:hAnsi="Times New Roman" w:cs="Times New Roman"/>
          <w:sz w:val="28"/>
          <w:szCs w:val="28"/>
        </w:rPr>
        <w:t>приказ</w:t>
      </w:r>
      <w:r>
        <w:rPr>
          <w:rFonts w:ascii="Times New Roman" w:hAnsi="Times New Roman" w:cs="Times New Roman"/>
          <w:sz w:val="28"/>
          <w:szCs w:val="28"/>
        </w:rPr>
        <w:t>а</w:t>
      </w:r>
      <w:r w:rsidRPr="0071036C">
        <w:rPr>
          <w:rFonts w:ascii="Times New Roman" w:hAnsi="Times New Roman" w:cs="Times New Roman"/>
          <w:sz w:val="28"/>
          <w:szCs w:val="28"/>
        </w:rPr>
        <w:t xml:space="preserve"> Министерства образования и науки Российской Федерации от 22 декабря 2014 г. № 1601</w:t>
      </w:r>
      <w:r>
        <w:rPr>
          <w:rFonts w:ascii="Times New Roman" w:hAnsi="Times New Roman" w:cs="Times New Roman"/>
          <w:sz w:val="28"/>
          <w:szCs w:val="28"/>
        </w:rPr>
        <w:t>).</w:t>
      </w:r>
    </w:p>
    <w:p w:rsidR="002C784E" w:rsidRPr="000D30C5" w:rsidRDefault="0071036C" w:rsidP="006A613D">
      <w:pPr>
        <w:jc w:val="both"/>
        <w:rPr>
          <w:rFonts w:ascii="Times New Roman" w:hAnsi="Times New Roman" w:cs="Times New Roman"/>
          <w:sz w:val="28"/>
          <w:szCs w:val="28"/>
        </w:rPr>
      </w:pPr>
      <w:r>
        <w:rPr>
          <w:rFonts w:ascii="Times New Roman" w:hAnsi="Times New Roman" w:cs="Times New Roman"/>
          <w:sz w:val="28"/>
          <w:szCs w:val="28"/>
        </w:rPr>
        <w:t>Работа по установлению у</w:t>
      </w:r>
      <w:r w:rsidR="002C784E" w:rsidRPr="000D30C5">
        <w:rPr>
          <w:rFonts w:ascii="Times New Roman" w:hAnsi="Times New Roman" w:cs="Times New Roman"/>
          <w:sz w:val="28"/>
          <w:szCs w:val="28"/>
        </w:rPr>
        <w:t>чебн</w:t>
      </w:r>
      <w:r>
        <w:rPr>
          <w:rFonts w:ascii="Times New Roman" w:hAnsi="Times New Roman" w:cs="Times New Roman"/>
          <w:sz w:val="28"/>
          <w:szCs w:val="28"/>
        </w:rPr>
        <w:t>ой</w:t>
      </w:r>
      <w:r w:rsidR="002C784E" w:rsidRPr="000D30C5">
        <w:rPr>
          <w:rFonts w:ascii="Times New Roman" w:hAnsi="Times New Roman" w:cs="Times New Roman"/>
          <w:sz w:val="28"/>
          <w:szCs w:val="28"/>
        </w:rPr>
        <w:t xml:space="preserve"> нагрузк</w:t>
      </w:r>
      <w:r>
        <w:rPr>
          <w:rFonts w:ascii="Times New Roman" w:hAnsi="Times New Roman" w:cs="Times New Roman"/>
          <w:sz w:val="28"/>
          <w:szCs w:val="28"/>
        </w:rPr>
        <w:t>и</w:t>
      </w:r>
      <w:r w:rsidR="002C784E" w:rsidRPr="000D30C5">
        <w:rPr>
          <w:rFonts w:ascii="Times New Roman" w:hAnsi="Times New Roman" w:cs="Times New Roman"/>
          <w:sz w:val="28"/>
          <w:szCs w:val="28"/>
        </w:rPr>
        <w:t xml:space="preserve"> на новый учебный год учителей и других работников, ведущих преподавательскую работу помимо основной работы, завершается до окончания учебного года и ухода работников в </w:t>
      </w:r>
      <w:r w:rsidR="009B0F93">
        <w:rPr>
          <w:rFonts w:ascii="Times New Roman" w:hAnsi="Times New Roman" w:cs="Times New Roman"/>
          <w:sz w:val="28"/>
          <w:szCs w:val="28"/>
        </w:rPr>
        <w:t xml:space="preserve">ежегодные оплачиваемые </w:t>
      </w:r>
      <w:r w:rsidR="002C784E" w:rsidRPr="000D30C5">
        <w:rPr>
          <w:rFonts w:ascii="Times New Roman" w:hAnsi="Times New Roman" w:cs="Times New Roman"/>
          <w:sz w:val="28"/>
          <w:szCs w:val="28"/>
        </w:rPr>
        <w:t>отпуск</w:t>
      </w:r>
      <w:r w:rsidR="009B0F93">
        <w:rPr>
          <w:rFonts w:ascii="Times New Roman" w:hAnsi="Times New Roman" w:cs="Times New Roman"/>
          <w:sz w:val="28"/>
          <w:szCs w:val="28"/>
        </w:rPr>
        <w:t>а</w:t>
      </w:r>
      <w:r w:rsidR="002C784E" w:rsidRPr="000D30C5">
        <w:rPr>
          <w:rFonts w:ascii="Times New Roman" w:hAnsi="Times New Roman" w:cs="Times New Roman"/>
          <w:sz w:val="28"/>
          <w:szCs w:val="28"/>
        </w:rPr>
        <w:t xml:space="preserve"> для определения классов и </w:t>
      </w:r>
      <w:r w:rsidR="00B8633E">
        <w:rPr>
          <w:rFonts w:ascii="Times New Roman" w:hAnsi="Times New Roman" w:cs="Times New Roman"/>
          <w:sz w:val="28"/>
          <w:szCs w:val="28"/>
        </w:rPr>
        <w:t xml:space="preserve">объема </w:t>
      </w:r>
      <w:r w:rsidR="002C784E" w:rsidRPr="000D30C5">
        <w:rPr>
          <w:rFonts w:ascii="Times New Roman" w:hAnsi="Times New Roman" w:cs="Times New Roman"/>
          <w:sz w:val="28"/>
          <w:szCs w:val="28"/>
        </w:rPr>
        <w:t>учебной нагрузки в новом учебном году.</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9</w:t>
      </w:r>
      <w:r w:rsidR="002C784E" w:rsidRPr="000D30C5">
        <w:rPr>
          <w:rFonts w:ascii="Times New Roman"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sidR="002D1B0F">
        <w:rPr>
          <w:rFonts w:ascii="Times New Roman" w:hAnsi="Times New Roman" w:cs="Times New Roman"/>
          <w:sz w:val="28"/>
          <w:szCs w:val="28"/>
        </w:rPr>
        <w:t>работодателя</w:t>
      </w:r>
      <w:r w:rsidR="002C784E" w:rsidRPr="000D30C5">
        <w:rPr>
          <w:rFonts w:ascii="Times New Roman" w:hAnsi="Times New Roman" w:cs="Times New Roman"/>
          <w:sz w:val="28"/>
          <w:szCs w:val="28"/>
        </w:rPr>
        <w:t xml:space="preserve">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10</w:t>
      </w:r>
      <w:r w:rsidR="00B350E6">
        <w:rPr>
          <w:rFonts w:ascii="Times New Roman" w:hAnsi="Times New Roman" w:cs="Times New Roman"/>
          <w:sz w:val="28"/>
          <w:szCs w:val="28"/>
        </w:rPr>
        <w:t xml:space="preserve">. </w:t>
      </w:r>
      <w:r w:rsidR="002C784E" w:rsidRPr="000D30C5">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w:t>
      </w:r>
      <w:r w:rsidR="003B72E5">
        <w:rPr>
          <w:rFonts w:ascii="Times New Roman" w:hAnsi="Times New Roman" w:cs="Times New Roman"/>
          <w:sz w:val="28"/>
          <w:szCs w:val="28"/>
        </w:rPr>
        <w:t>1</w:t>
      </w:r>
      <w:r w:rsidR="00AE4EF0">
        <w:rPr>
          <w:rFonts w:ascii="Times New Roman" w:hAnsi="Times New Roman" w:cs="Times New Roman"/>
          <w:sz w:val="28"/>
          <w:szCs w:val="28"/>
        </w:rPr>
        <w:t>1</w:t>
      </w:r>
      <w:r w:rsidRPr="000D30C5">
        <w:rPr>
          <w:rFonts w:ascii="Times New Roman" w:hAnsi="Times New Roman" w:cs="Times New Roman"/>
          <w:sz w:val="28"/>
          <w:szCs w:val="28"/>
        </w:rPr>
        <w:t xml:space="preserve">.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w:t>
      </w:r>
      <w:r w:rsidR="00990AD7">
        <w:rPr>
          <w:rFonts w:ascii="Times New Roman" w:hAnsi="Times New Roman" w:cs="Times New Roman"/>
          <w:sz w:val="28"/>
          <w:szCs w:val="28"/>
        </w:rPr>
        <w:t>ц</w:t>
      </w:r>
      <w:r w:rsidRPr="000D30C5">
        <w:rPr>
          <w:rFonts w:ascii="Times New Roman" w:hAnsi="Times New Roman" w:cs="Times New Roman"/>
          <w:sz w:val="28"/>
          <w:szCs w:val="28"/>
        </w:rPr>
        <w:t>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w:t>
      </w:r>
      <w:r w:rsidR="00AE4EF0">
        <w:rPr>
          <w:rFonts w:ascii="Times New Roman" w:hAnsi="Times New Roman" w:cs="Times New Roman"/>
          <w:sz w:val="28"/>
          <w:szCs w:val="28"/>
        </w:rPr>
        <w:t>2</w:t>
      </w:r>
      <w:r w:rsidR="002C784E" w:rsidRPr="000D30C5">
        <w:rPr>
          <w:rFonts w:ascii="Times New Roman" w:hAnsi="Times New Roman" w:cs="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2.1</w:t>
      </w:r>
      <w:r w:rsidR="00AE4EF0">
        <w:rPr>
          <w:rFonts w:ascii="Times New Roman" w:hAnsi="Times New Roman" w:cs="Times New Roman"/>
          <w:sz w:val="28"/>
          <w:szCs w:val="28"/>
        </w:rPr>
        <w:t>3</w:t>
      </w:r>
      <w:r w:rsidR="002C784E" w:rsidRPr="000D30C5">
        <w:rPr>
          <w:rFonts w:ascii="Times New Roman" w:hAnsi="Times New Roman" w:cs="Times New Roman"/>
          <w:sz w:val="28"/>
          <w:szCs w:val="28"/>
        </w:rPr>
        <w:t>. Учебная нагрузка на выходные и нерабочие праздничные дни не планируется.</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AE4EF0">
        <w:rPr>
          <w:rFonts w:ascii="Times New Roman" w:hAnsi="Times New Roman" w:cs="Times New Roman"/>
          <w:sz w:val="28"/>
          <w:szCs w:val="28"/>
        </w:rPr>
        <w:t>4</w:t>
      </w:r>
      <w:r w:rsidR="002C784E" w:rsidRPr="000D30C5">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w:t>
      </w:r>
      <w:r w:rsidR="00B8633E">
        <w:rPr>
          <w:rFonts w:ascii="Times New Roman" w:hAnsi="Times New Roman" w:cs="Times New Roman"/>
          <w:sz w:val="28"/>
          <w:szCs w:val="28"/>
        </w:rPr>
        <w:t>,</w:t>
      </w:r>
      <w:r w:rsidR="002C784E" w:rsidRPr="000D30C5">
        <w:rPr>
          <w:rFonts w:ascii="Times New Roman" w:hAnsi="Times New Roman" w:cs="Times New Roman"/>
          <w:sz w:val="28"/>
          <w:szCs w:val="28"/>
        </w:rPr>
        <w:t xml:space="preserve"> возможны: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rsidR="002C784E" w:rsidRPr="00363D3E" w:rsidRDefault="002C784E" w:rsidP="006A613D">
      <w:pPr>
        <w:jc w:val="both"/>
        <w:rPr>
          <w:rFonts w:ascii="Times New Roman" w:hAnsi="Times New Roman" w:cs="Times New Roman"/>
          <w:color w:val="000000" w:themeColor="text1"/>
          <w:sz w:val="28"/>
          <w:szCs w:val="28"/>
        </w:rPr>
      </w:pPr>
      <w:r w:rsidRPr="00363D3E">
        <w:rPr>
          <w:rFonts w:ascii="Times New Roman" w:hAnsi="Times New Roman" w:cs="Times New Roman"/>
          <w:color w:val="000000" w:themeColor="text1"/>
          <w:sz w:val="28"/>
          <w:szCs w:val="28"/>
        </w:rPr>
        <w:t xml:space="preserve">б) по инициативе работодателя </w:t>
      </w:r>
      <w:r w:rsidR="00B8633E" w:rsidRPr="00363D3E">
        <w:rPr>
          <w:rFonts w:ascii="Times New Roman" w:hAnsi="Times New Roman" w:cs="Times New Roman"/>
          <w:color w:val="000000" w:themeColor="text1"/>
          <w:sz w:val="28"/>
          <w:szCs w:val="28"/>
        </w:rPr>
        <w:t xml:space="preserve">(без согласия работника) </w:t>
      </w:r>
      <w:r w:rsidRPr="00363D3E">
        <w:rPr>
          <w:rFonts w:ascii="Times New Roman" w:hAnsi="Times New Roman" w:cs="Times New Roman"/>
          <w:color w:val="000000" w:themeColor="text1"/>
          <w:sz w:val="28"/>
          <w:szCs w:val="28"/>
        </w:rPr>
        <w:t>в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восстановления на работе учителя, ранее выполнявшего эту учебную нагрузку;</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w:t>
      </w:r>
      <w:r w:rsidR="00990AD7">
        <w:rPr>
          <w:rFonts w:ascii="Times New Roman" w:hAnsi="Times New Roman" w:cs="Times New Roman"/>
          <w:sz w:val="28"/>
          <w:szCs w:val="28"/>
        </w:rPr>
        <w:t>и после окончания этого отпуска;</w:t>
      </w:r>
    </w:p>
    <w:p w:rsidR="004E4F5F" w:rsidRPr="00732C11" w:rsidRDefault="00990AD7" w:rsidP="004E4F5F">
      <w:pPr>
        <w:autoSpaceDE w:val="0"/>
        <w:autoSpaceDN w:val="0"/>
        <w:adjustRightInd w:val="0"/>
        <w:ind w:firstLine="540"/>
        <w:jc w:val="both"/>
        <w:rPr>
          <w:rFonts w:ascii="Times New Roman" w:hAnsi="Times New Roman" w:cs="Times New Roman"/>
          <w:color w:val="000000" w:themeColor="text1"/>
          <w:sz w:val="28"/>
          <w:szCs w:val="28"/>
        </w:rPr>
      </w:pPr>
      <w:r w:rsidRPr="00732C11">
        <w:rPr>
          <w:rFonts w:ascii="Times New Roman" w:hAnsi="Times New Roman" w:cs="Times New Roman"/>
          <w:color w:val="000000" w:themeColor="text1"/>
          <w:sz w:val="28"/>
          <w:szCs w:val="28"/>
        </w:rPr>
        <w:t>- иных случаях, предусмотренных Порядком определения учебной нагрузки педагогических работников, оговариваемой в трудовом договоре,  утвержде</w:t>
      </w:r>
      <w:r w:rsidR="004E4F5F" w:rsidRPr="00732C11">
        <w:rPr>
          <w:rFonts w:ascii="Times New Roman" w:hAnsi="Times New Roman" w:cs="Times New Roman"/>
          <w:color w:val="000000" w:themeColor="text1"/>
          <w:sz w:val="28"/>
          <w:szCs w:val="28"/>
        </w:rPr>
        <w:t>нн</w:t>
      </w:r>
      <w:r w:rsidRPr="00732C11">
        <w:rPr>
          <w:rFonts w:ascii="Times New Roman" w:hAnsi="Times New Roman" w:cs="Times New Roman"/>
          <w:color w:val="000000" w:themeColor="text1"/>
          <w:sz w:val="28"/>
          <w:szCs w:val="28"/>
        </w:rPr>
        <w:t>ы</w:t>
      </w:r>
      <w:r w:rsidR="004E4F5F" w:rsidRPr="00732C11">
        <w:rPr>
          <w:rFonts w:ascii="Times New Roman" w:hAnsi="Times New Roman" w:cs="Times New Roman"/>
          <w:color w:val="000000" w:themeColor="text1"/>
          <w:sz w:val="28"/>
          <w:szCs w:val="28"/>
        </w:rPr>
        <w:t>м</w:t>
      </w:r>
      <w:r w:rsidRPr="00732C11">
        <w:rPr>
          <w:rFonts w:ascii="Times New Roman" w:hAnsi="Times New Roman" w:cs="Times New Roman"/>
          <w:color w:val="000000" w:themeColor="text1"/>
          <w:sz w:val="28"/>
          <w:szCs w:val="28"/>
        </w:rPr>
        <w:t xml:space="preserve"> </w:t>
      </w:r>
      <w:r w:rsidR="0071036C" w:rsidRPr="00732C11">
        <w:rPr>
          <w:rFonts w:ascii="Times New Roman" w:hAnsi="Times New Roman" w:cs="Times New Roman"/>
          <w:color w:val="000000" w:themeColor="text1"/>
          <w:sz w:val="28"/>
          <w:szCs w:val="28"/>
        </w:rPr>
        <w:t xml:space="preserve">приказом </w:t>
      </w:r>
      <w:r w:rsidRPr="00732C11">
        <w:rPr>
          <w:rFonts w:ascii="Times New Roman" w:hAnsi="Times New Roman" w:cs="Times New Roman"/>
          <w:color w:val="000000" w:themeColor="text1"/>
          <w:sz w:val="28"/>
          <w:szCs w:val="28"/>
        </w:rPr>
        <w:t>Министерств</w:t>
      </w:r>
      <w:r w:rsidR="0071036C" w:rsidRPr="00732C11">
        <w:rPr>
          <w:rFonts w:ascii="Times New Roman" w:hAnsi="Times New Roman" w:cs="Times New Roman"/>
          <w:color w:val="000000" w:themeColor="text1"/>
          <w:sz w:val="28"/>
          <w:szCs w:val="28"/>
        </w:rPr>
        <w:t>а</w:t>
      </w:r>
      <w:r w:rsidRPr="00732C11">
        <w:rPr>
          <w:rFonts w:ascii="Times New Roman" w:hAnsi="Times New Roman" w:cs="Times New Roman"/>
          <w:color w:val="000000" w:themeColor="text1"/>
          <w:sz w:val="28"/>
          <w:szCs w:val="28"/>
        </w:rPr>
        <w:t xml:space="preserve"> образования и науки </w:t>
      </w:r>
      <w:r w:rsidR="004E4F5F" w:rsidRPr="00732C11">
        <w:rPr>
          <w:rFonts w:ascii="Times New Roman" w:hAnsi="Times New Roman" w:cs="Times New Roman"/>
          <w:color w:val="000000" w:themeColor="text1"/>
          <w:sz w:val="28"/>
          <w:szCs w:val="28"/>
        </w:rPr>
        <w:t xml:space="preserve">Российской Федерации от 22 декабря 2014 г. </w:t>
      </w:r>
      <w:r w:rsidR="0071036C" w:rsidRPr="00732C11">
        <w:rPr>
          <w:rFonts w:ascii="Times New Roman" w:hAnsi="Times New Roman" w:cs="Times New Roman"/>
          <w:color w:val="000000" w:themeColor="text1"/>
          <w:sz w:val="28"/>
          <w:szCs w:val="28"/>
        </w:rPr>
        <w:t>№</w:t>
      </w:r>
      <w:r w:rsidR="004E4F5F" w:rsidRPr="00732C11">
        <w:rPr>
          <w:rFonts w:ascii="Times New Roman" w:hAnsi="Times New Roman" w:cs="Times New Roman"/>
          <w:color w:val="000000" w:themeColor="text1"/>
          <w:sz w:val="28"/>
          <w:szCs w:val="28"/>
        </w:rPr>
        <w:t xml:space="preserve"> 1601</w:t>
      </w:r>
      <w:r w:rsidR="0071036C" w:rsidRPr="00732C11">
        <w:rPr>
          <w:rFonts w:ascii="Times New Roman" w:hAnsi="Times New Roman" w:cs="Times New Roman"/>
          <w:color w:val="000000" w:themeColor="text1"/>
          <w:sz w:val="28"/>
          <w:szCs w:val="28"/>
        </w:rPr>
        <w:t>.</w:t>
      </w:r>
    </w:p>
    <w:p w:rsidR="00F11AF3"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9F7350">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886458">
        <w:rPr>
          <w:rFonts w:ascii="Times New Roman" w:hAnsi="Times New Roman" w:cs="Times New Roman"/>
          <w:sz w:val="28"/>
          <w:szCs w:val="28"/>
        </w:rPr>
        <w:t xml:space="preserve">Педагогические работники осуществляют свою деятельность в соответствии с утвержденной рабочей программой и обеспечивают в полном объеме реализацию </w:t>
      </w:r>
      <w:r w:rsidR="00FD32DD">
        <w:rPr>
          <w:rFonts w:ascii="Times New Roman" w:hAnsi="Times New Roman" w:cs="Times New Roman"/>
          <w:sz w:val="28"/>
          <w:szCs w:val="28"/>
        </w:rPr>
        <w:t xml:space="preserve">образовательных программ в части </w:t>
      </w:r>
      <w:r w:rsidR="00886458">
        <w:rPr>
          <w:rFonts w:ascii="Times New Roman" w:hAnsi="Times New Roman" w:cs="Times New Roman"/>
          <w:sz w:val="28"/>
          <w:szCs w:val="28"/>
        </w:rPr>
        <w:t>преподаваемых учебных предметов, курсов, дисциплин.</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9F7350">
        <w:rPr>
          <w:rFonts w:ascii="Times New Roman" w:hAnsi="Times New Roman" w:cs="Times New Roman"/>
          <w:sz w:val="28"/>
          <w:szCs w:val="28"/>
        </w:rPr>
        <w:t>6</w:t>
      </w:r>
      <w:r w:rsidR="00886458">
        <w:rPr>
          <w:rFonts w:ascii="Times New Roman" w:hAnsi="Times New Roman" w:cs="Times New Roman"/>
          <w:sz w:val="28"/>
          <w:szCs w:val="28"/>
        </w:rPr>
        <w:t xml:space="preserve">. </w:t>
      </w:r>
      <w:r w:rsidR="002C784E" w:rsidRPr="000D30C5">
        <w:rPr>
          <w:rFonts w:ascii="Times New Roman" w:hAnsi="Times New Roman" w:cs="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w:t>
      </w:r>
      <w:r w:rsidR="007A6574">
        <w:rPr>
          <w:rFonts w:ascii="Times New Roman" w:hAnsi="Times New Roman" w:cs="Times New Roman"/>
          <w:sz w:val="28"/>
          <w:szCs w:val="28"/>
        </w:rPr>
        <w:t>нение числа классов-комплектов или количества обучающихся</w:t>
      </w:r>
      <w:r w:rsidR="002C784E" w:rsidRPr="000D30C5">
        <w:rPr>
          <w:rFonts w:ascii="Times New Roman" w:hAnsi="Times New Roman" w:cs="Times New Roman"/>
          <w:sz w:val="28"/>
          <w:szCs w:val="28"/>
        </w:rPr>
        <w:t xml:space="preserve">,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w:t>
      </w:r>
      <w:r w:rsidR="002C784E" w:rsidRPr="000D30C5">
        <w:rPr>
          <w:rFonts w:ascii="Times New Roman" w:hAnsi="Times New Roman" w:cs="Times New Roman"/>
          <w:sz w:val="28"/>
          <w:szCs w:val="28"/>
        </w:rPr>
        <w:lastRenderedPageBreak/>
        <w:t>изменения его трудовой функции (работы по определенной специальности, квалификации или должности) (ст. 74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w:t>
      </w:r>
      <w:r w:rsidR="00E41029">
        <w:rPr>
          <w:rFonts w:ascii="Times New Roman" w:hAnsi="Times New Roman" w:cs="Times New Roman"/>
          <w:sz w:val="28"/>
          <w:szCs w:val="28"/>
        </w:rPr>
        <w:t xml:space="preserve">е позднее, чем за 2 месяца (ст.ст. </w:t>
      </w:r>
      <w:r w:rsidRPr="000D30C5">
        <w:rPr>
          <w:rFonts w:ascii="Times New Roman" w:hAnsi="Times New Roman" w:cs="Times New Roman"/>
          <w:sz w:val="28"/>
          <w:szCs w:val="28"/>
        </w:rPr>
        <w:t>74, 162 ТК РФ).</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w:t>
      </w:r>
      <w:r w:rsidR="009F7350">
        <w:rPr>
          <w:rFonts w:ascii="Times New Roman" w:hAnsi="Times New Roman" w:cs="Times New Roman"/>
          <w:sz w:val="28"/>
          <w:szCs w:val="28"/>
        </w:rPr>
        <w:t>7</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B33255">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1B0E96" w:rsidRPr="001B0E96" w:rsidRDefault="001B0E96" w:rsidP="001B0E96">
      <w:pPr>
        <w:ind w:left="113" w:right="113"/>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В трудовом договоре или дополнительном соглашении к трудовому договору могут предусматриваться также случаи, связанные с возложением на работников </w:t>
      </w:r>
      <w:r w:rsidR="003746BD">
        <w:rPr>
          <w:rFonts w:ascii="Times New Roman" w:eastAsia="Times New Roman" w:hAnsi="Times New Roman" w:cs="Times New Roman"/>
          <w:sz w:val="28"/>
          <w:szCs w:val="24"/>
          <w:lang w:eastAsia="ru-RU"/>
        </w:rPr>
        <w:t>учреждения</w:t>
      </w:r>
      <w:r w:rsidRPr="001B0E96">
        <w:rPr>
          <w:rFonts w:ascii="Times New Roman" w:eastAsia="Times New Roman" w:hAnsi="Times New Roman" w:cs="Times New Roman"/>
          <w:sz w:val="28"/>
          <w:szCs w:val="24"/>
          <w:lang w:eastAsia="ru-RU"/>
        </w:rPr>
        <w:t xml:space="preserve"> с их согласия дополнительных обязанностей с указанием размеров доплат (например, за выполнение функций классного руководителя).</w:t>
      </w:r>
    </w:p>
    <w:p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 </w:t>
      </w:r>
      <w:r w:rsidRPr="001B0E96">
        <w:rPr>
          <w:rFonts w:ascii="Times New Roman" w:eastAsia="Times New Roman" w:hAnsi="Times New Roman" w:cs="Times New Roman"/>
          <w:sz w:val="28"/>
          <w:szCs w:val="24"/>
          <w:lang w:eastAsia="ru-RU"/>
        </w:rPr>
        <w:tab/>
      </w:r>
      <w:r w:rsidR="002C11B1">
        <w:rPr>
          <w:rFonts w:ascii="Times New Roman" w:eastAsia="Times New Roman" w:hAnsi="Times New Roman" w:cs="Times New Roman"/>
          <w:sz w:val="28"/>
          <w:szCs w:val="24"/>
          <w:lang w:eastAsia="ru-RU"/>
        </w:rPr>
        <w:t xml:space="preserve"> </w:t>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9F7350">
        <w:rPr>
          <w:rFonts w:ascii="Times New Roman" w:eastAsia="Times New Roman" w:hAnsi="Times New Roman" w:cs="Times New Roman"/>
          <w:sz w:val="28"/>
          <w:szCs w:val="24"/>
          <w:lang w:eastAsia="ru-RU"/>
        </w:rPr>
        <w:t>8</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3B72E5">
        <w:rPr>
          <w:rFonts w:ascii="Times New Roman" w:hAnsi="Times New Roman" w:cs="Times New Roman"/>
          <w:sz w:val="28"/>
          <w:szCs w:val="28"/>
        </w:rPr>
        <w:t>2.1</w:t>
      </w:r>
      <w:r w:rsidR="009F7350">
        <w:rPr>
          <w:rFonts w:ascii="Times New Roman" w:hAnsi="Times New Roman" w:cs="Times New Roman"/>
          <w:sz w:val="28"/>
          <w:szCs w:val="28"/>
        </w:rPr>
        <w:t>9</w:t>
      </w:r>
      <w:r w:rsidR="003B72E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rsidR="002C784E" w:rsidRDefault="00886458" w:rsidP="006A613D">
      <w:pPr>
        <w:jc w:val="both"/>
        <w:rPr>
          <w:rFonts w:ascii="Times New Roman" w:hAnsi="Times New Roman" w:cs="Times New Roman"/>
          <w:sz w:val="28"/>
          <w:szCs w:val="28"/>
        </w:rPr>
      </w:pPr>
      <w:r>
        <w:rPr>
          <w:rFonts w:ascii="Times New Roman" w:hAnsi="Times New Roman" w:cs="Times New Roman"/>
          <w:sz w:val="28"/>
          <w:szCs w:val="28"/>
        </w:rPr>
        <w:t>2.</w:t>
      </w:r>
      <w:r w:rsidR="009F7350">
        <w:rPr>
          <w:rFonts w:ascii="Times New Roman" w:hAnsi="Times New Roman" w:cs="Times New Roman"/>
          <w:sz w:val="28"/>
          <w:szCs w:val="28"/>
        </w:rPr>
        <w:t>20</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FC0522" w:rsidRDefault="00FC0522" w:rsidP="00FC0522">
      <w:pPr>
        <w:jc w:val="both"/>
        <w:rPr>
          <w:rFonts w:ascii="Times New Roman" w:hAnsi="Times New Roman" w:cs="Times New Roman"/>
          <w:sz w:val="28"/>
          <w:szCs w:val="28"/>
        </w:rPr>
      </w:pPr>
      <w:r>
        <w:rPr>
          <w:rFonts w:ascii="Times New Roman" w:hAnsi="Times New Roman" w:cs="Times New Roman"/>
          <w:sz w:val="28"/>
          <w:szCs w:val="28"/>
        </w:rPr>
        <w:t>2.21. В</w:t>
      </w:r>
      <w:r w:rsidRPr="00FC0522">
        <w:rPr>
          <w:rFonts w:ascii="Times New Roman" w:hAnsi="Times New Roman" w:cs="Times New Roman"/>
          <w:sz w:val="28"/>
          <w:szCs w:val="28"/>
        </w:rPr>
        <w:t>едени</w:t>
      </w:r>
      <w:r>
        <w:rPr>
          <w:rFonts w:ascii="Times New Roman" w:hAnsi="Times New Roman" w:cs="Times New Roman"/>
          <w:sz w:val="28"/>
          <w:szCs w:val="28"/>
        </w:rPr>
        <w:t>е</w:t>
      </w:r>
      <w:r w:rsidRPr="00FC0522">
        <w:rPr>
          <w:rFonts w:ascii="Times New Roman" w:hAnsi="Times New Roman" w:cs="Times New Roman"/>
          <w:sz w:val="28"/>
          <w:szCs w:val="28"/>
        </w:rPr>
        <w:t xml:space="preserve"> и хранени</w:t>
      </w:r>
      <w:r>
        <w:rPr>
          <w:rFonts w:ascii="Times New Roman" w:hAnsi="Times New Roman" w:cs="Times New Roman"/>
          <w:sz w:val="28"/>
          <w:szCs w:val="28"/>
        </w:rPr>
        <w:t>е</w:t>
      </w:r>
      <w:r w:rsidRPr="00FC0522">
        <w:rPr>
          <w:rFonts w:ascii="Times New Roman" w:hAnsi="Times New Roman" w:cs="Times New Roman"/>
          <w:sz w:val="28"/>
          <w:szCs w:val="28"/>
        </w:rPr>
        <w:t xml:space="preserve"> трудовых книжек работников </w:t>
      </w:r>
      <w:r>
        <w:rPr>
          <w:rFonts w:ascii="Times New Roman" w:hAnsi="Times New Roman" w:cs="Times New Roman"/>
          <w:sz w:val="28"/>
          <w:szCs w:val="28"/>
        </w:rPr>
        <w:t xml:space="preserve">осуществляется </w:t>
      </w:r>
      <w:r w:rsidRPr="00FC0522">
        <w:rPr>
          <w:rFonts w:ascii="Times New Roman" w:hAnsi="Times New Roman" w:cs="Times New Roman"/>
          <w:sz w:val="28"/>
          <w:szCs w:val="28"/>
        </w:rPr>
        <w:t xml:space="preserve">в соответствии с приказом Минтруда России от 19.05.2021 N 320н "Об утверждении формы, порядка ведения и хранения трудовых книжек" (вступил в действие с 01.09.2021 и ограничен сроком действия документа 01.09.2027), за исключением случаев, если в соответствии с Трудовым </w:t>
      </w:r>
      <w:hyperlink r:id="rId9" w:history="1">
        <w:r w:rsidRPr="00FC0522">
          <w:rPr>
            <w:rStyle w:val="a8"/>
            <w:rFonts w:ascii="Times New Roman" w:hAnsi="Times New Roman" w:cs="Times New Roman"/>
            <w:sz w:val="28"/>
            <w:szCs w:val="28"/>
          </w:rPr>
          <w:t>кодексом</w:t>
        </w:r>
      </w:hyperlink>
      <w:r w:rsidRPr="00FC0522">
        <w:rPr>
          <w:rFonts w:ascii="Times New Roman" w:hAnsi="Times New Roman" w:cs="Times New Roman"/>
          <w:sz w:val="28"/>
          <w:szCs w:val="28"/>
        </w:rPr>
        <w:t xml:space="preserve"> Российской Федерации, иным федеральным законом трудовая </w:t>
      </w:r>
      <w:r w:rsidRPr="00FC0522">
        <w:rPr>
          <w:rFonts w:ascii="Times New Roman" w:hAnsi="Times New Roman" w:cs="Times New Roman"/>
          <w:sz w:val="28"/>
          <w:szCs w:val="28"/>
        </w:rPr>
        <w:lastRenderedPageBreak/>
        <w:t xml:space="preserve">книжка на работника не ведется, а работодателем оформляются сведения о трудовой деятельности работника в соответствии со </w:t>
      </w:r>
      <w:hyperlink r:id="rId10" w:history="1">
        <w:r w:rsidRPr="00FC0522">
          <w:rPr>
            <w:rStyle w:val="a8"/>
            <w:rFonts w:ascii="Times New Roman" w:hAnsi="Times New Roman" w:cs="Times New Roman"/>
            <w:sz w:val="28"/>
            <w:szCs w:val="28"/>
          </w:rPr>
          <w:t>статьей 66.1</w:t>
        </w:r>
      </w:hyperlink>
      <w:r w:rsidRPr="00FC0522">
        <w:rPr>
          <w:rFonts w:ascii="Times New Roman" w:hAnsi="Times New Roman" w:cs="Times New Roman"/>
          <w:sz w:val="28"/>
          <w:szCs w:val="28"/>
        </w:rPr>
        <w:t xml:space="preserve"> Трудового кодекса Российской Федерации</w:t>
      </w:r>
      <w:r w:rsidR="00CA126C">
        <w:rPr>
          <w:rFonts w:ascii="Times New Roman" w:hAnsi="Times New Roman" w:cs="Times New Roman"/>
          <w:sz w:val="28"/>
          <w:szCs w:val="28"/>
        </w:rPr>
        <w:t>.</w:t>
      </w:r>
    </w:p>
    <w:p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 xml:space="preserve">2.22. </w:t>
      </w:r>
      <w:r w:rsidRPr="00CA126C">
        <w:rPr>
          <w:rFonts w:ascii="Times New Roman" w:hAnsi="Times New Roman" w:cs="Times New Roman"/>
          <w:sz w:val="28"/>
          <w:szCs w:val="28"/>
        </w:rPr>
        <w:t>Представители Сторон, руководствуясь в своей деятельности Рекомендациями Министерства образования и науки Российской Федерации и Профессионального союза работников народного образования и науки Российской Федерации по сокращению и устранению избыточной отчетности учителей, педагогов дополнительного образования, совершенствованием структуры рабочего  времени, условий труда и отдыха педагогических работников, оптимизацией различных видов их организационно-педагогической деятельности</w:t>
      </w:r>
      <w:r>
        <w:rPr>
          <w:rFonts w:ascii="Times New Roman" w:hAnsi="Times New Roman" w:cs="Times New Roman"/>
          <w:sz w:val="28"/>
          <w:szCs w:val="28"/>
        </w:rPr>
        <w:t xml:space="preserve"> </w:t>
      </w:r>
      <w:r w:rsidRPr="00CA126C">
        <w:rPr>
          <w:rFonts w:ascii="Times New Roman" w:hAnsi="Times New Roman" w:cs="Times New Roman"/>
          <w:sz w:val="28"/>
          <w:szCs w:val="28"/>
        </w:rPr>
        <w:t>договорились, что:</w:t>
      </w:r>
    </w:p>
    <w:p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2.1. Согласно пункту 1 части 1 статьи 48 Федерального закона от 29.12.2012 № 273-ФЗ (далее – Закон № 273) педагогические работники обязаны обеспечивать в полном объёме реализацию преподаваемых учебных предметов в соответствии с утверждённой рабочей программой.  В соответствии с  частью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r>
        <w:rPr>
          <w:rFonts w:ascii="Times New Roman" w:hAnsi="Times New Roman" w:cs="Times New Roman"/>
          <w:sz w:val="28"/>
          <w:szCs w:val="28"/>
        </w:rPr>
        <w:t>;</w:t>
      </w:r>
    </w:p>
    <w:p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2.2. Педагогические работники пользуются правом на участие в разработке образовательных программ, в том числе рабочих программ учебных предметов, так как в законодательстве об образовании предусмотрена разработка рабочих программ учебных предметов образовательной организацией, а не рабочей программы конкретного учителя (пункт 5 части 3 статьи 47 Закона № 273)</w:t>
      </w:r>
      <w:r>
        <w:rPr>
          <w:rFonts w:ascii="Times New Roman" w:hAnsi="Times New Roman" w:cs="Times New Roman"/>
          <w:sz w:val="28"/>
          <w:szCs w:val="28"/>
        </w:rPr>
        <w:t>;</w:t>
      </w:r>
    </w:p>
    <w:p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2.3. Работодатель:</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предусматривает распределение должностных обязанностей по разработке рабочих программ учебных предметов</w:t>
      </w:r>
      <w:r>
        <w:rPr>
          <w:rFonts w:ascii="Times New Roman" w:hAnsi="Times New Roman" w:cs="Times New Roman"/>
          <w:sz w:val="28"/>
          <w:szCs w:val="28"/>
        </w:rPr>
        <w:t xml:space="preserve"> </w:t>
      </w:r>
      <w:r w:rsidRPr="00CA126C">
        <w:rPr>
          <w:rFonts w:ascii="Times New Roman" w:hAnsi="Times New Roman" w:cs="Times New Roman"/>
          <w:sz w:val="28"/>
          <w:szCs w:val="28"/>
        </w:rPr>
        <w:t>между несколькими учителями</w:t>
      </w:r>
      <w:r>
        <w:rPr>
          <w:rFonts w:ascii="Times New Roman" w:hAnsi="Times New Roman" w:cs="Times New Roman"/>
          <w:sz w:val="28"/>
          <w:szCs w:val="28"/>
        </w:rPr>
        <w:t>,</w:t>
      </w:r>
      <w:r w:rsidRPr="00CA126C">
        <w:rPr>
          <w:rFonts w:ascii="Times New Roman" w:hAnsi="Times New Roman" w:cs="Times New Roman"/>
          <w:sz w:val="28"/>
          <w:szCs w:val="28"/>
        </w:rPr>
        <w:t xml:space="preserve">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обеспечивает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w:t>
      </w:r>
      <w:r>
        <w:rPr>
          <w:rFonts w:ascii="Times New Roman" w:hAnsi="Times New Roman" w:cs="Times New Roman"/>
          <w:sz w:val="28"/>
          <w:szCs w:val="28"/>
        </w:rPr>
        <w:t>в</w:t>
      </w:r>
      <w:r w:rsidRPr="00CA126C">
        <w:rPr>
          <w:rFonts w:ascii="Times New Roman" w:hAnsi="Times New Roman" w:cs="Times New Roman"/>
          <w:sz w:val="28"/>
          <w:szCs w:val="28"/>
        </w:rPr>
        <w:t>;</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не ограничивает при утверждении рабочих программ учебных предметов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не требует от учителей рабочие программы учебных предметов в соответствии с обязательной типовой структурой.</w:t>
      </w:r>
    </w:p>
    <w:p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2.4. Руководители образовательных организаций не допускают:</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lastRenderedPageBreak/>
        <w:t>- практику дублирования ведения электронных и бумажных журналов и дневников обучающихся;</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практику обязательного комментирования контрольно-оценочной деятельности в рамках информационно-коммуникационных технологий (далее–ИКТ) родителям (законным представителям) несовершеннолетних обучающихся, им гарантировано лишь право знакомиться с оценками успеваемости своих детей (пункт 4 части 3 статьи 44 Закона № 273).</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2.</w:t>
      </w:r>
      <w:r>
        <w:rPr>
          <w:rFonts w:ascii="Times New Roman" w:hAnsi="Times New Roman" w:cs="Times New Roman"/>
          <w:sz w:val="28"/>
          <w:szCs w:val="28"/>
        </w:rPr>
        <w:t>23</w:t>
      </w:r>
      <w:r w:rsidRPr="00CA126C">
        <w:rPr>
          <w:rFonts w:ascii="Times New Roman" w:hAnsi="Times New Roman" w:cs="Times New Roman"/>
          <w:sz w:val="28"/>
          <w:szCs w:val="28"/>
        </w:rPr>
        <w:t xml:space="preserve">. Установление адекватных для соблюдения учителями сроков выставления ими оценок успеваемости предусматривается в локальных нормативных актах образовательной организации. </w:t>
      </w:r>
    </w:p>
    <w:p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2.</w:t>
      </w:r>
      <w:r>
        <w:rPr>
          <w:rFonts w:ascii="Times New Roman" w:hAnsi="Times New Roman" w:cs="Times New Roman"/>
          <w:sz w:val="28"/>
          <w:szCs w:val="28"/>
        </w:rPr>
        <w:t>24</w:t>
      </w:r>
      <w:r w:rsidRPr="00CA126C">
        <w:rPr>
          <w:rFonts w:ascii="Times New Roman" w:hAnsi="Times New Roman" w:cs="Times New Roman"/>
          <w:sz w:val="28"/>
          <w:szCs w:val="28"/>
        </w:rPr>
        <w:t>. 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 Кроме того, в должностные обязанности учителей, преподавателей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 При выполнении указанных должностных обязанностей составление учителями, преподавателями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CA126C" w:rsidRPr="00FC0522" w:rsidRDefault="00CA126C" w:rsidP="00FC0522">
      <w:pPr>
        <w:jc w:val="both"/>
        <w:rPr>
          <w:rFonts w:ascii="Times New Roman" w:hAnsi="Times New Roman" w:cs="Times New Roman"/>
          <w:sz w:val="28"/>
          <w:szCs w:val="28"/>
        </w:rPr>
      </w:pPr>
    </w:p>
    <w:p w:rsidR="002C784E" w:rsidRDefault="002C784E" w:rsidP="006A613D">
      <w:pPr>
        <w:jc w:val="both"/>
        <w:rPr>
          <w:rFonts w:ascii="Times New Roman" w:hAnsi="Times New Roman" w:cs="Times New Roman"/>
          <w:sz w:val="28"/>
          <w:szCs w:val="28"/>
        </w:rPr>
      </w:pPr>
    </w:p>
    <w:p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rsidR="002C784E" w:rsidRDefault="00AE3F3D" w:rsidP="006A613D">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p>
    <w:p w:rsidR="00FE1B70" w:rsidRPr="007A6574" w:rsidRDefault="00FE1B70" w:rsidP="006A613D">
      <w:pPr>
        <w:rPr>
          <w:rFonts w:ascii="Times New Roman" w:hAnsi="Times New Roman" w:cs="Times New Roman"/>
          <w:b/>
          <w:sz w:val="28"/>
          <w:szCs w:val="28"/>
        </w:rPr>
      </w:pPr>
    </w:p>
    <w:p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Pr="000D30C5">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Формы подготовки и дополнительного профессионального образования работников, перечень необходимых профессий и специальностей</w:t>
      </w:r>
      <w:r w:rsidR="009F7350">
        <w:rPr>
          <w:rFonts w:ascii="Times New Roman" w:hAnsi="Times New Roman" w:cs="Times New Roman"/>
          <w:sz w:val="28"/>
          <w:szCs w:val="28"/>
        </w:rPr>
        <w:t>, а также необходимость направления работников на независимую оценку квалификации</w:t>
      </w:r>
      <w:r>
        <w:rPr>
          <w:rFonts w:ascii="Times New Roman" w:hAnsi="Times New Roman" w:cs="Times New Roman"/>
          <w:sz w:val="28"/>
          <w:szCs w:val="28"/>
        </w:rPr>
        <w:t xml:space="preserve"> определяются работодателем </w:t>
      </w:r>
      <w:r w:rsidR="00AE3F3D">
        <w:rPr>
          <w:rFonts w:ascii="Times New Roman" w:hAnsi="Times New Roman" w:cs="Times New Roman"/>
          <w:sz w:val="28"/>
          <w:szCs w:val="28"/>
        </w:rPr>
        <w:t>по согласованию с профкомом</w:t>
      </w:r>
      <w:r w:rsidR="00AE3F3D" w:rsidRPr="000D30C5">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11" w:history="1">
        <w:r w:rsidRPr="00AE3F3D">
          <w:rPr>
            <w:rFonts w:ascii="Times New Roman" w:hAnsi="Times New Roman" w:cs="Times New Roman"/>
            <w:sz w:val="28"/>
            <w:szCs w:val="28"/>
          </w:rPr>
          <w:t>статьей 372</w:t>
        </w:r>
      </w:hyperlink>
      <w:r>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rsidR="003D09F7" w:rsidRPr="003D09F7" w:rsidRDefault="002C784E" w:rsidP="003D09F7">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r w:rsidR="003D09F7" w:rsidRPr="003D09F7">
        <w:rPr>
          <w:rFonts w:ascii="Times New Roman" w:eastAsia="Calibri" w:hAnsi="Times New Roman" w:cs="Times New Roman"/>
          <w:sz w:val="28"/>
          <w:szCs w:val="28"/>
        </w:rPr>
        <w:t xml:space="preserve"> </w:t>
      </w:r>
      <w:r w:rsidR="003D09F7" w:rsidRPr="003D09F7">
        <w:rPr>
          <w:rFonts w:ascii="Times New Roman" w:hAnsi="Times New Roman" w:cs="Times New Roman"/>
          <w:sz w:val="28"/>
          <w:szCs w:val="28"/>
        </w:rPr>
        <w:t>Посредством центров непрерывного повышения профессионального мастерства помочь учителям выявить свои сильные стороны и профессиональные дефициты, выстроить индивидуальные маршруты для формирования необходимых компетенций.</w:t>
      </w:r>
    </w:p>
    <w:p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rsidR="002C784E" w:rsidRPr="00D05C30" w:rsidRDefault="002C784E" w:rsidP="00D05C30">
      <w:pPr>
        <w:tabs>
          <w:tab w:val="left" w:pos="709"/>
        </w:tabs>
        <w:autoSpaceDE w:val="0"/>
        <w:autoSpaceDN w:val="0"/>
        <w:adjustRightInd w:val="0"/>
        <w:jc w:val="both"/>
        <w:rPr>
          <w:rFonts w:ascii="Times New Roman" w:hAnsi="Times New Roman" w:cs="Times New Roman"/>
          <w:color w:val="FF0000"/>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.3. </w:t>
      </w:r>
      <w:r w:rsidR="00340080">
        <w:rPr>
          <w:rFonts w:ascii="Times New Roman" w:hAnsi="Times New Roman" w:cs="Times New Roman"/>
          <w:sz w:val="28"/>
          <w:szCs w:val="28"/>
        </w:rPr>
        <w:t xml:space="preserve">При направлении работника на профессиональное обучение или дополнительное профессиональное образование </w:t>
      </w:r>
      <w:r w:rsidR="00FD32DD">
        <w:rPr>
          <w:rFonts w:ascii="Times New Roman" w:hAnsi="Times New Roman" w:cs="Times New Roman"/>
          <w:sz w:val="28"/>
          <w:szCs w:val="28"/>
        </w:rPr>
        <w:t xml:space="preserve">по программам повышения квалификации или профессиональной переподготовки </w:t>
      </w:r>
      <w:r w:rsidR="00340080">
        <w:rPr>
          <w:rFonts w:ascii="Times New Roman" w:hAnsi="Times New Roman" w:cs="Times New Roman"/>
          <w:sz w:val="28"/>
          <w:szCs w:val="28"/>
        </w:rPr>
        <w:t>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B57E4A" w:rsidRPr="00B57E4A">
        <w:rPr>
          <w:rFonts w:ascii="Times New Roman" w:hAnsi="Times New Roman" w:cs="Times New Roman"/>
          <w:sz w:val="28"/>
          <w:szCs w:val="28"/>
        </w:rPr>
        <w:t xml:space="preserve"> </w:t>
      </w:r>
      <w:r w:rsidR="00B57E4A">
        <w:rPr>
          <w:rFonts w:ascii="Times New Roman" w:hAnsi="Times New Roman" w:cs="Times New Roman"/>
          <w:sz w:val="28"/>
          <w:szCs w:val="28"/>
        </w:rPr>
        <w:t>в</w:t>
      </w:r>
      <w:r w:rsidR="00D05C30">
        <w:rPr>
          <w:rFonts w:ascii="Times New Roman" w:hAnsi="Times New Roman" w:cs="Times New Roman"/>
          <w:sz w:val="28"/>
          <w:szCs w:val="28"/>
        </w:rPr>
        <w:t xml:space="preserve"> соответствии с  </w:t>
      </w:r>
      <w:r w:rsidR="00D05C30" w:rsidRPr="00134021">
        <w:rPr>
          <w:rFonts w:ascii="Times New Roman" w:hAnsi="Times New Roman" w:cs="Times New Roman"/>
          <w:sz w:val="28"/>
          <w:szCs w:val="28"/>
        </w:rPr>
        <w:t>П</w:t>
      </w:r>
      <w:r w:rsidR="00B57E4A" w:rsidRPr="00134021">
        <w:rPr>
          <w:rFonts w:ascii="Times New Roman" w:hAnsi="Times New Roman" w:cs="Times New Roman"/>
          <w:sz w:val="28"/>
          <w:szCs w:val="28"/>
        </w:rPr>
        <w:t>орядк</w:t>
      </w:r>
      <w:r w:rsidR="00D05C30" w:rsidRPr="00134021">
        <w:rPr>
          <w:rFonts w:ascii="Times New Roman" w:hAnsi="Times New Roman" w:cs="Times New Roman"/>
          <w:sz w:val="28"/>
          <w:szCs w:val="28"/>
        </w:rPr>
        <w:t>ом</w:t>
      </w:r>
      <w:r w:rsidR="00B57E4A" w:rsidRPr="00134021">
        <w:rPr>
          <w:rFonts w:ascii="Times New Roman" w:hAnsi="Times New Roman" w:cs="Times New Roman"/>
          <w:sz w:val="28"/>
          <w:szCs w:val="28"/>
        </w:rPr>
        <w:t xml:space="preserve"> и размер</w:t>
      </w:r>
      <w:r w:rsidR="00D05C30" w:rsidRPr="00134021">
        <w:rPr>
          <w:rFonts w:ascii="Times New Roman" w:hAnsi="Times New Roman" w:cs="Times New Roman"/>
          <w:sz w:val="28"/>
          <w:szCs w:val="28"/>
        </w:rPr>
        <w:t xml:space="preserve">ами </w:t>
      </w:r>
      <w:r w:rsidR="00B57E4A" w:rsidRPr="00134021">
        <w:rPr>
          <w:rFonts w:ascii="Times New Roman" w:hAnsi="Times New Roman" w:cs="Times New Roman"/>
          <w:sz w:val="28"/>
          <w:szCs w:val="28"/>
        </w:rPr>
        <w:t>возмещения расходов, связанных со служебными командировками, определ</w:t>
      </w:r>
      <w:r w:rsidR="00D05C30" w:rsidRPr="00134021">
        <w:rPr>
          <w:rFonts w:ascii="Times New Roman" w:hAnsi="Times New Roman" w:cs="Times New Roman"/>
          <w:sz w:val="28"/>
          <w:szCs w:val="28"/>
        </w:rPr>
        <w:t>енном</w:t>
      </w:r>
      <w:r w:rsidR="00B57E4A" w:rsidRPr="00134021">
        <w:rPr>
          <w:rFonts w:ascii="Times New Roman" w:hAnsi="Times New Roman" w:cs="Times New Roman"/>
          <w:sz w:val="28"/>
          <w:szCs w:val="28"/>
        </w:rPr>
        <w:t xml:space="preserve"> нормативными правовыми актами органов местного самоуправления</w:t>
      </w:r>
      <w:r w:rsidR="00FD32DD" w:rsidRPr="00134021">
        <w:rPr>
          <w:rFonts w:ascii="Times New Roman" w:hAnsi="Times New Roman" w:cs="Times New Roman"/>
          <w:sz w:val="28"/>
          <w:szCs w:val="28"/>
        </w:rPr>
        <w:t xml:space="preserve"> (</w:t>
      </w:r>
      <w:r w:rsidR="00D05C30" w:rsidRPr="00134021">
        <w:rPr>
          <w:rFonts w:ascii="Times New Roman" w:hAnsi="Times New Roman" w:cs="Times New Roman"/>
          <w:sz w:val="28"/>
          <w:szCs w:val="28"/>
        </w:rPr>
        <w:t xml:space="preserve">ст.ст. 168, 187 </w:t>
      </w:r>
      <w:r w:rsidRPr="00134021">
        <w:rPr>
          <w:rFonts w:ascii="Times New Roman" w:hAnsi="Times New Roman" w:cs="Times New Roman"/>
          <w:sz w:val="28"/>
          <w:szCs w:val="28"/>
        </w:rPr>
        <w:t xml:space="preserve"> ТК РФ)</w:t>
      </w:r>
      <w:r w:rsidR="00D05C30" w:rsidRPr="00134021">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 173—176 ТК РФ. </w:t>
      </w:r>
    </w:p>
    <w:p w:rsidR="002C784E" w:rsidRPr="00134021" w:rsidRDefault="00FD32DD" w:rsidP="009C3ECA">
      <w:pPr>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2C784E" w:rsidRPr="000D30C5">
        <w:rPr>
          <w:rFonts w:ascii="Times New Roman" w:hAnsi="Times New Roman" w:cs="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освоения основных  профессиональных</w:t>
      </w:r>
      <w:r w:rsidR="002C784E" w:rsidRPr="000D30C5">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002C784E"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002C784E" w:rsidRPr="000D30C5">
        <w:rPr>
          <w:rFonts w:ascii="Times New Roman" w:hAnsi="Times New Roman" w:cs="Times New Roman"/>
          <w:sz w:val="28"/>
          <w:szCs w:val="28"/>
        </w:rPr>
        <w:t xml:space="preserve"> осуществляется по профилю деятельности учреждения, по направлению работодателя или органов управления образованием).</w:t>
      </w:r>
      <w:proofErr w:type="gramEnd"/>
      <w:r w:rsidR="009C3ECA">
        <w:rPr>
          <w:rFonts w:ascii="Times New Roman" w:hAnsi="Times New Roman" w:cs="Times New Roman"/>
          <w:sz w:val="28"/>
          <w:szCs w:val="28"/>
        </w:rPr>
        <w:t xml:space="preserve"> </w:t>
      </w:r>
      <w:r w:rsidR="009C3ECA" w:rsidRPr="00134021">
        <w:rPr>
          <w:rFonts w:ascii="Times New Roman" w:hAnsi="Times New Roman" w:cs="Times New Roman"/>
          <w:sz w:val="28"/>
          <w:szCs w:val="28"/>
        </w:rPr>
        <w:t>При этом учитывать нормы, установленные в п. 15 ст. 108 Федерального закона от 29.12.2012 № 273-ФЗ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w:t>
      </w:r>
      <w:r w:rsidRPr="00134021">
        <w:rPr>
          <w:rFonts w:ascii="Times New Roman" w:hAnsi="Times New Roman" w:cs="Times New Roman"/>
          <w:sz w:val="28"/>
          <w:szCs w:val="28"/>
        </w:rPr>
        <w:t>тыми на конкурсной основе на об</w:t>
      </w:r>
      <w:r w:rsidR="009C3ECA" w:rsidRPr="00134021">
        <w:rPr>
          <w:rFonts w:ascii="Times New Roman" w:hAnsi="Times New Roman" w:cs="Times New Roman"/>
          <w:sz w:val="28"/>
          <w:szCs w:val="28"/>
        </w:rPr>
        <w:t>учение по программам магистратуры, которое не рассматривается как получение этими лицами второго или последующего высшего образования.</w:t>
      </w:r>
    </w:p>
    <w:p w:rsidR="002C784E" w:rsidRDefault="002C784E" w:rsidP="000F5E07">
      <w:pPr>
        <w:autoSpaceDE w:val="0"/>
        <w:autoSpaceDN w:val="0"/>
        <w:adjustRightInd w:val="0"/>
        <w:jc w:val="both"/>
        <w:rPr>
          <w:rFonts w:ascii="Times New Roman" w:hAnsi="Times New Roman" w:cs="Times New Roman"/>
          <w:sz w:val="28"/>
          <w:szCs w:val="28"/>
        </w:rPr>
      </w:pPr>
      <w:r w:rsidRPr="00134021">
        <w:rPr>
          <w:rFonts w:ascii="Times New Roman" w:hAnsi="Times New Roman" w:cs="Times New Roman"/>
          <w:sz w:val="28"/>
          <w:szCs w:val="28"/>
        </w:rPr>
        <w:t>3.</w:t>
      </w:r>
      <w:r w:rsidR="00F91FE1">
        <w:rPr>
          <w:rFonts w:ascii="Times New Roman" w:hAnsi="Times New Roman" w:cs="Times New Roman"/>
          <w:sz w:val="28"/>
          <w:szCs w:val="28"/>
        </w:rPr>
        <w:t>2</w:t>
      </w:r>
      <w:r w:rsidRPr="00134021">
        <w:rPr>
          <w:rFonts w:ascii="Times New Roman" w:hAnsi="Times New Roman" w:cs="Times New Roman"/>
          <w:sz w:val="28"/>
          <w:szCs w:val="28"/>
        </w:rPr>
        <w:t xml:space="preserve">.5. </w:t>
      </w:r>
      <w:r w:rsidR="000F5E07" w:rsidRPr="00134021">
        <w:rPr>
          <w:rFonts w:ascii="Times New Roman" w:hAnsi="Times New Roman" w:cs="Times New Roman"/>
          <w:sz w:val="28"/>
          <w:szCs w:val="28"/>
        </w:rPr>
        <w:t xml:space="preserve">В соответствии с </w:t>
      </w:r>
      <w:hyperlink r:id="rId12" w:history="1">
        <w:r w:rsidR="000F5E07" w:rsidRPr="00134021">
          <w:rPr>
            <w:rFonts w:ascii="Times New Roman" w:hAnsi="Times New Roman" w:cs="Times New Roman"/>
            <w:sz w:val="28"/>
            <w:szCs w:val="28"/>
          </w:rPr>
          <w:t>Приказ</w:t>
        </w:r>
      </w:hyperlink>
      <w:r w:rsidR="000F5E07" w:rsidRPr="00134021">
        <w:rPr>
          <w:rFonts w:ascii="Times New Roman" w:hAnsi="Times New Roman" w:cs="Times New Roman"/>
          <w:sz w:val="28"/>
          <w:szCs w:val="28"/>
        </w:rPr>
        <w:t>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r w:rsidR="00FD32DD" w:rsidRPr="00134021">
        <w:rPr>
          <w:rFonts w:ascii="Times New Roman" w:hAnsi="Times New Roman" w:cs="Times New Roman"/>
          <w:sz w:val="28"/>
          <w:szCs w:val="28"/>
        </w:rPr>
        <w:t xml:space="preserve">, </w:t>
      </w:r>
      <w:r w:rsidR="000F5E07" w:rsidRPr="00134021">
        <w:rPr>
          <w:rFonts w:ascii="Times New Roman" w:hAnsi="Times New Roman" w:cs="Times New Roman"/>
          <w:sz w:val="28"/>
          <w:szCs w:val="28"/>
        </w:rPr>
        <w:t xml:space="preserve">  </w:t>
      </w:r>
      <w:r w:rsidR="00134021">
        <w:rPr>
          <w:rFonts w:ascii="Times New Roman" w:hAnsi="Times New Roman" w:cs="Times New Roman"/>
          <w:sz w:val="28"/>
          <w:szCs w:val="28"/>
        </w:rPr>
        <w:t>сод</w:t>
      </w:r>
      <w:r w:rsidR="00E60698">
        <w:rPr>
          <w:rFonts w:ascii="Times New Roman" w:hAnsi="Times New Roman" w:cs="Times New Roman"/>
          <w:sz w:val="28"/>
          <w:szCs w:val="28"/>
        </w:rPr>
        <w:t>ействовать</w:t>
      </w:r>
      <w:r w:rsidRPr="000D30C5">
        <w:rPr>
          <w:rFonts w:ascii="Times New Roman" w:hAnsi="Times New Roman" w:cs="Times New Roman"/>
          <w:sz w:val="28"/>
          <w:szCs w:val="28"/>
        </w:rPr>
        <w:t xml:space="preserve"> про</w:t>
      </w:r>
      <w:r w:rsidR="00134021">
        <w:rPr>
          <w:rFonts w:ascii="Times New Roman" w:hAnsi="Times New Roman" w:cs="Times New Roman"/>
          <w:sz w:val="28"/>
          <w:szCs w:val="28"/>
        </w:rPr>
        <w:t>хождени</w:t>
      </w:r>
      <w:r w:rsidR="00E60698">
        <w:rPr>
          <w:rFonts w:ascii="Times New Roman" w:hAnsi="Times New Roman" w:cs="Times New Roman"/>
          <w:sz w:val="28"/>
          <w:szCs w:val="28"/>
        </w:rPr>
        <w:t>ю</w:t>
      </w:r>
      <w:r w:rsidRPr="000D30C5">
        <w:rPr>
          <w:rFonts w:ascii="Times New Roman" w:hAnsi="Times New Roman" w:cs="Times New Roman"/>
          <w:sz w:val="28"/>
          <w:szCs w:val="28"/>
        </w:rPr>
        <w:t xml:space="preserve"> аттестации педагогически</w:t>
      </w:r>
      <w:r w:rsidR="00E60698">
        <w:rPr>
          <w:rFonts w:ascii="Times New Roman" w:hAnsi="Times New Roman" w:cs="Times New Roman"/>
          <w:sz w:val="28"/>
          <w:szCs w:val="28"/>
        </w:rPr>
        <w:t>м</w:t>
      </w:r>
      <w:r w:rsidRPr="000D30C5">
        <w:rPr>
          <w:rFonts w:ascii="Times New Roman" w:hAnsi="Times New Roman" w:cs="Times New Roman"/>
          <w:sz w:val="28"/>
          <w:szCs w:val="28"/>
        </w:rPr>
        <w:t xml:space="preserve"> </w:t>
      </w:r>
      <w:r w:rsidR="00C109B8">
        <w:rPr>
          <w:rFonts w:ascii="Times New Roman" w:hAnsi="Times New Roman" w:cs="Times New Roman"/>
          <w:sz w:val="28"/>
          <w:szCs w:val="28"/>
        </w:rPr>
        <w:t>работник</w:t>
      </w:r>
      <w:r w:rsidR="00E60698">
        <w:rPr>
          <w:rFonts w:ascii="Times New Roman" w:hAnsi="Times New Roman" w:cs="Times New Roman"/>
          <w:sz w:val="28"/>
          <w:szCs w:val="28"/>
        </w:rPr>
        <w:t>ам</w:t>
      </w:r>
      <w:r w:rsidR="00C109B8">
        <w:rPr>
          <w:rFonts w:ascii="Times New Roman" w:hAnsi="Times New Roman" w:cs="Times New Roman"/>
          <w:sz w:val="28"/>
          <w:szCs w:val="28"/>
        </w:rPr>
        <w:t xml:space="preserve"> </w:t>
      </w:r>
      <w:r w:rsidR="00C109B8" w:rsidRPr="00C109B8">
        <w:rPr>
          <w:rFonts w:ascii="Times New Roman" w:hAnsi="Times New Roman" w:cs="Times New Roman"/>
          <w:sz w:val="28"/>
          <w:szCs w:val="28"/>
        </w:rPr>
        <w:t>в целях установления квалификационной категории</w:t>
      </w:r>
      <w:r w:rsidR="00C109B8">
        <w:t xml:space="preserve"> </w:t>
      </w:r>
      <w:r w:rsidRPr="000D30C5">
        <w:rPr>
          <w:rFonts w:ascii="Times New Roman" w:hAnsi="Times New Roman" w:cs="Times New Roman"/>
          <w:sz w:val="28"/>
          <w:szCs w:val="28"/>
        </w:rPr>
        <w:t xml:space="preserve">и по ее результатам устанавливать работникам </w:t>
      </w:r>
      <w:r w:rsidR="0008446C">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sidR="0008446C">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sidR="0008446C">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sidR="0062028E">
        <w:rPr>
          <w:rFonts w:ascii="Times New Roman" w:hAnsi="Times New Roman" w:cs="Times New Roman"/>
          <w:sz w:val="28"/>
          <w:szCs w:val="28"/>
        </w:rPr>
        <w:t>Областно</w:t>
      </w:r>
      <w:r w:rsidR="007F17B5">
        <w:rPr>
          <w:rFonts w:ascii="Times New Roman" w:hAnsi="Times New Roman" w:cs="Times New Roman"/>
          <w:sz w:val="28"/>
          <w:szCs w:val="28"/>
        </w:rPr>
        <w:t>й</w:t>
      </w:r>
      <w:r w:rsidR="00903D86">
        <w:rPr>
          <w:rFonts w:ascii="Times New Roman" w:hAnsi="Times New Roman" w:cs="Times New Roman"/>
          <w:sz w:val="28"/>
          <w:szCs w:val="28"/>
        </w:rPr>
        <w:t xml:space="preserve"> (окружной)</w:t>
      </w:r>
      <w:r w:rsidR="00C109B8">
        <w:rPr>
          <w:rFonts w:ascii="Times New Roman" w:hAnsi="Times New Roman" w:cs="Times New Roman"/>
          <w:sz w:val="28"/>
          <w:szCs w:val="28"/>
        </w:rPr>
        <w:t xml:space="preserve"> </w:t>
      </w:r>
      <w:r w:rsidR="006000B0">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rsidR="00C850CA" w:rsidRDefault="00F91FE1" w:rsidP="00C41C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00B0" w:rsidRPr="006000B0">
        <w:rPr>
          <w:rFonts w:ascii="Times New Roman" w:hAnsi="Times New Roman" w:cs="Times New Roman"/>
          <w:sz w:val="28"/>
          <w:szCs w:val="28"/>
        </w:rPr>
        <w:t>3.</w:t>
      </w:r>
      <w:r>
        <w:rPr>
          <w:rFonts w:ascii="Times New Roman" w:hAnsi="Times New Roman" w:cs="Times New Roman"/>
          <w:sz w:val="28"/>
          <w:szCs w:val="28"/>
        </w:rPr>
        <w:t>2</w:t>
      </w:r>
      <w:r w:rsidR="006000B0" w:rsidRPr="006000B0">
        <w:rPr>
          <w:rFonts w:ascii="Times New Roman" w:hAnsi="Times New Roman" w:cs="Times New Roman"/>
          <w:sz w:val="28"/>
          <w:szCs w:val="28"/>
        </w:rPr>
        <w:t>.6.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w:t>
      </w:r>
      <w:r w:rsidR="00C850CA">
        <w:rPr>
          <w:rFonts w:ascii="Times New Roman" w:hAnsi="Times New Roman" w:cs="Times New Roman"/>
          <w:sz w:val="28"/>
          <w:szCs w:val="28"/>
        </w:rPr>
        <w:lastRenderedPageBreak/>
        <w:t>установлена квалификационная категория.</w:t>
      </w:r>
    </w:p>
    <w:p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Pr="00C850CA">
        <w:rPr>
          <w:rFonts w:ascii="Times New Roman" w:eastAsia="Times New Roman" w:hAnsi="Times New Roman" w:cs="Times New Roman"/>
          <w:sz w:val="28"/>
          <w:szCs w:val="24"/>
          <w:lang w:eastAsia="ru-RU"/>
        </w:rPr>
        <w:t xml:space="preserve"> первичной </w:t>
      </w:r>
      <w:r w:rsidR="00B6262B">
        <w:rPr>
          <w:rFonts w:ascii="Times New Roman" w:eastAsia="Times New Roman" w:hAnsi="Times New Roman" w:cs="Times New Roman"/>
          <w:sz w:val="28"/>
          <w:szCs w:val="24"/>
          <w:lang w:eastAsia="ru-RU"/>
        </w:rPr>
        <w:t xml:space="preserve">профсоюзной </w:t>
      </w:r>
      <w:r w:rsidRPr="00C850CA">
        <w:rPr>
          <w:rFonts w:ascii="Times New Roman" w:eastAsia="Times New Roman" w:hAnsi="Times New Roman" w:cs="Times New Roman"/>
          <w:sz w:val="28"/>
          <w:szCs w:val="24"/>
          <w:lang w:eastAsia="ru-RU"/>
        </w:rPr>
        <w:t xml:space="preserve">организации. </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1FE1">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.7. Определять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первичной организации Профсоюза.</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1FE1">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.8.</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Утверждать</w:t>
      </w:r>
      <w:r w:rsidRPr="00C850CA">
        <w:rPr>
          <w:rFonts w:ascii="Times New Roman" w:eastAsia="Times New Roman" w:hAnsi="Times New Roman" w:cs="Times New Roman"/>
          <w:sz w:val="28"/>
          <w:szCs w:val="24"/>
          <w:lang w:eastAsia="ru-RU"/>
        </w:rPr>
        <w:t xml:space="preserve"> представление, являющееся основанием для проведения аттестации педагогических работников на соответствие занимаемой должности</w:t>
      </w:r>
      <w:r w:rsidR="00C41C56">
        <w:rPr>
          <w:rFonts w:ascii="Times New Roman" w:eastAsia="Times New Roman" w:hAnsi="Times New Roman" w:cs="Times New Roman"/>
          <w:sz w:val="28"/>
          <w:szCs w:val="24"/>
          <w:lang w:eastAsia="ru-RU"/>
        </w:rPr>
        <w:t>,</w:t>
      </w:r>
      <w:r w:rsidRPr="00C850CA">
        <w:rPr>
          <w:rFonts w:ascii="Times New Roman" w:eastAsia="Times New Roman" w:hAnsi="Times New Roman" w:cs="Times New Roman"/>
          <w:sz w:val="28"/>
          <w:szCs w:val="24"/>
          <w:lang w:eastAsia="ru-RU"/>
        </w:rPr>
        <w:t xml:space="preserve">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rsidR="007343CC" w:rsidRDefault="00C850CA"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6000B0">
        <w:rPr>
          <w:rFonts w:ascii="Times New Roman" w:hAnsi="Times New Roman" w:cs="Times New Roman"/>
          <w:sz w:val="28"/>
          <w:szCs w:val="28"/>
        </w:rPr>
        <w:t>3.</w:t>
      </w:r>
      <w:r w:rsidR="00F91FE1">
        <w:rPr>
          <w:rFonts w:ascii="Times New Roman" w:hAnsi="Times New Roman" w:cs="Times New Roman"/>
          <w:sz w:val="28"/>
          <w:szCs w:val="28"/>
        </w:rPr>
        <w:t>2</w:t>
      </w:r>
      <w:r w:rsidR="006000B0">
        <w:rPr>
          <w:rFonts w:ascii="Times New Roman" w:hAnsi="Times New Roman" w:cs="Times New Roman"/>
          <w:sz w:val="28"/>
          <w:szCs w:val="28"/>
        </w:rPr>
        <w:t>.</w:t>
      </w:r>
      <w:r>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В случаях, установленных в Р</w:t>
      </w:r>
      <w:r w:rsidR="0008446C">
        <w:rPr>
          <w:rFonts w:ascii="Times New Roman" w:hAnsi="Times New Roman" w:cs="Times New Roman"/>
          <w:sz w:val="28"/>
          <w:szCs w:val="28"/>
        </w:rPr>
        <w:t>еги</w:t>
      </w:r>
      <w:r w:rsidR="007343CC">
        <w:rPr>
          <w:rFonts w:ascii="Times New Roman" w:hAnsi="Times New Roman" w:cs="Times New Roman"/>
          <w:sz w:val="28"/>
          <w:szCs w:val="28"/>
        </w:rPr>
        <w:t>ональном отраслевом соглашении</w:t>
      </w:r>
      <w:r w:rsidR="009F7350">
        <w:rPr>
          <w:rFonts w:ascii="Times New Roman" w:hAnsi="Times New Roman" w:cs="Times New Roman"/>
          <w:sz w:val="28"/>
          <w:szCs w:val="28"/>
        </w:rPr>
        <w:t xml:space="preserve"> по учреждениям образования на 20</w:t>
      </w:r>
      <w:r w:rsidR="003409EE">
        <w:rPr>
          <w:rFonts w:ascii="Times New Roman" w:hAnsi="Times New Roman" w:cs="Times New Roman"/>
          <w:sz w:val="28"/>
          <w:szCs w:val="28"/>
        </w:rPr>
        <w:t>2</w:t>
      </w:r>
      <w:r w:rsidR="009F7350">
        <w:rPr>
          <w:rFonts w:ascii="Times New Roman" w:hAnsi="Times New Roman" w:cs="Times New Roman"/>
          <w:sz w:val="28"/>
          <w:szCs w:val="28"/>
        </w:rPr>
        <w:t>1-20</w:t>
      </w:r>
      <w:r w:rsidR="003409EE">
        <w:rPr>
          <w:rFonts w:ascii="Times New Roman" w:hAnsi="Times New Roman" w:cs="Times New Roman"/>
          <w:sz w:val="28"/>
          <w:szCs w:val="28"/>
        </w:rPr>
        <w:t xml:space="preserve">24 </w:t>
      </w:r>
      <w:r w:rsidR="009F7350">
        <w:rPr>
          <w:rFonts w:ascii="Times New Roman" w:hAnsi="Times New Roman" w:cs="Times New Roman"/>
          <w:sz w:val="28"/>
          <w:szCs w:val="28"/>
        </w:rPr>
        <w:t>г.г.</w:t>
      </w:r>
      <w:r w:rsidR="007343CC">
        <w:rPr>
          <w:rFonts w:ascii="Times New Roman" w:hAnsi="Times New Roman" w:cs="Times New Roman"/>
          <w:sz w:val="28"/>
          <w:szCs w:val="28"/>
        </w:rPr>
        <w:t xml:space="preserve">,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при работе в должности, по которой установлена квалификационная категория, независимо от типа  образовательной организации, преподаваемого п</w:t>
      </w:r>
      <w:r>
        <w:rPr>
          <w:rFonts w:ascii="Times New Roman" w:eastAsia="Times New Roman" w:hAnsi="Times New Roman" w:cs="Times New Roman"/>
          <w:sz w:val="28"/>
          <w:szCs w:val="24"/>
          <w:lang w:eastAsia="ru-RU"/>
        </w:rPr>
        <w:t>редмета (дисциплины).</w:t>
      </w:r>
    </w:p>
    <w:p w:rsidR="00166BE9" w:rsidRPr="00EA2F77" w:rsidRDefault="007343CC" w:rsidP="00166BE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Pr>
          <w:rFonts w:ascii="Times New Roman" w:hAnsi="Times New Roman" w:cs="Times New Roman"/>
          <w:sz w:val="28"/>
          <w:szCs w:val="28"/>
        </w:rPr>
        <w:t>3.</w:t>
      </w:r>
      <w:r w:rsidR="00F91FE1">
        <w:rPr>
          <w:rFonts w:ascii="Times New Roman" w:hAnsi="Times New Roman" w:cs="Times New Roman"/>
          <w:sz w:val="28"/>
          <w:szCs w:val="28"/>
        </w:rPr>
        <w:t>2</w:t>
      </w:r>
      <w:r>
        <w:rPr>
          <w:rFonts w:ascii="Times New Roman" w:hAnsi="Times New Roman" w:cs="Times New Roman"/>
          <w:sz w:val="28"/>
          <w:szCs w:val="28"/>
        </w:rPr>
        <w:t>.</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00166BE9" w:rsidRPr="00EA2F77">
        <w:rPr>
          <w:rFonts w:ascii="Times New Roman" w:eastAsia="Times New Roman" w:hAnsi="Times New Roman" w:cs="Times New Roman"/>
          <w:sz w:val="28"/>
          <w:szCs w:val="24"/>
          <w:lang w:eastAsia="ru-RU"/>
        </w:rPr>
        <w:t>На основании решения Областной</w:t>
      </w:r>
      <w:r w:rsidR="00903D86">
        <w:rPr>
          <w:rFonts w:ascii="Times New Roman" w:eastAsia="Times New Roman" w:hAnsi="Times New Roman" w:cs="Times New Roman"/>
          <w:sz w:val="28"/>
          <w:szCs w:val="24"/>
          <w:lang w:eastAsia="ru-RU"/>
        </w:rPr>
        <w:t xml:space="preserve"> (окружной) </w:t>
      </w:r>
      <w:r w:rsidR="00166BE9" w:rsidRPr="00EA2F77">
        <w:rPr>
          <w:rFonts w:ascii="Times New Roman" w:eastAsia="Times New Roman" w:hAnsi="Times New Roman" w:cs="Times New Roman"/>
          <w:sz w:val="28"/>
          <w:szCs w:val="24"/>
          <w:lang w:eastAsia="ru-RU"/>
        </w:rPr>
        <w:t xml:space="preserve"> аттестационной комиссии </w:t>
      </w:r>
      <w:r w:rsidR="00166BE9" w:rsidRPr="00EA2F77">
        <w:rPr>
          <w:rFonts w:ascii="Times New Roman" w:eastAsia="Times New Roman" w:hAnsi="Times New Roman" w:cs="Times New Roman"/>
          <w:b/>
          <w:sz w:val="28"/>
          <w:szCs w:val="24"/>
          <w:lang w:eastAsia="ru-RU"/>
        </w:rPr>
        <w:t>работодатель распорядительным актом сохраняет (устанавливает) повышенную оплату труда работнику с учетом ранее установленной квалификационной категории:</w:t>
      </w:r>
    </w:p>
    <w:p w:rsidR="00166BE9"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xml:space="preserve">а) на период до одного года </w:t>
      </w:r>
      <w:r w:rsidRPr="00EA2F77">
        <w:rPr>
          <w:rFonts w:ascii="Times New Roman" w:eastAsia="Times New Roman" w:hAnsi="Times New Roman" w:cs="Times New Roman"/>
          <w:b/>
          <w:sz w:val="28"/>
          <w:szCs w:val="24"/>
          <w:lang w:eastAsia="ru-RU"/>
        </w:rPr>
        <w:t>с даты продолжения (возобновления</w:t>
      </w:r>
      <w:r w:rsidRPr="00EA2F77">
        <w:rPr>
          <w:rFonts w:ascii="Times New Roman" w:eastAsia="Times New Roman" w:hAnsi="Times New Roman" w:cs="Times New Roman"/>
          <w:sz w:val="28"/>
          <w:szCs w:val="24"/>
          <w:lang w:eastAsia="ru-RU"/>
        </w:rPr>
        <w:t>) педагогическими работниками педагогической работы (трудовых отношений) в образовательных организациях, если срок действия имевшейся квалификационной категории истек в период:</w:t>
      </w:r>
    </w:p>
    <w:p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отпуска по беременности и родам;</w:t>
      </w:r>
    </w:p>
    <w:p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отпуска по уходу за ребенком до достижения им возраста трех лет;</w:t>
      </w:r>
    </w:p>
    <w:p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длительного отпуска сроком до одного года (ст. 335 ТК РФ);</w:t>
      </w:r>
    </w:p>
    <w:p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длительной командировки (более двух месяцев);</w:t>
      </w:r>
    </w:p>
    <w:p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xml:space="preserve"> - временной нетрудоспособности (более </w:t>
      </w:r>
      <w:r>
        <w:rPr>
          <w:rFonts w:ascii="Times New Roman" w:eastAsia="Times New Roman" w:hAnsi="Times New Roman" w:cs="Times New Roman"/>
          <w:sz w:val="28"/>
          <w:szCs w:val="24"/>
          <w:lang w:eastAsia="ru-RU"/>
        </w:rPr>
        <w:t>четырех</w:t>
      </w:r>
      <w:r w:rsidRPr="00EA2F77">
        <w:rPr>
          <w:rFonts w:ascii="Times New Roman" w:eastAsia="Times New Roman" w:hAnsi="Times New Roman" w:cs="Times New Roman"/>
          <w:sz w:val="28"/>
          <w:szCs w:val="24"/>
          <w:lang w:eastAsia="ru-RU"/>
        </w:rPr>
        <w:t xml:space="preserve"> месяцев);</w:t>
      </w:r>
    </w:p>
    <w:p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ликвидации образовательного учреждения;</w:t>
      </w:r>
    </w:p>
    <w:p w:rsidR="00166BE9" w:rsidRPr="00EA2F77" w:rsidRDefault="00166BE9" w:rsidP="00166BE9">
      <w:pPr>
        <w:shd w:val="clear" w:color="auto" w:fill="FFFFFF"/>
        <w:tabs>
          <w:tab w:val="left" w:pos="900"/>
          <w:tab w:val="left" w:pos="1260"/>
          <w:tab w:val="left" w:pos="1440"/>
        </w:tabs>
        <w:autoSpaceDE w:val="0"/>
        <w:autoSpaceDN w:val="0"/>
        <w:adjustRightInd w:val="0"/>
        <w:ind w:left="821" w:right="113" w:firstLine="0"/>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p>
    <w:p w:rsidR="00166BE9" w:rsidRPr="001A091A"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sidRPr="00EA2F77">
        <w:rPr>
          <w:rFonts w:ascii="Times New Roman" w:eastAsia="Times New Roman" w:hAnsi="Times New Roman" w:cs="Times New Roman"/>
          <w:sz w:val="28"/>
          <w:szCs w:val="24"/>
          <w:lang w:eastAsia="ru-RU"/>
        </w:rPr>
        <w:t xml:space="preserve">б) </w:t>
      </w:r>
      <w:r w:rsidRPr="001A091A">
        <w:rPr>
          <w:rFonts w:ascii="Times New Roman" w:eastAsia="Times New Roman" w:hAnsi="Times New Roman" w:cs="Times New Roman"/>
          <w:b/>
          <w:sz w:val="28"/>
          <w:szCs w:val="24"/>
          <w:lang w:eastAsia="ru-RU"/>
        </w:rPr>
        <w:t xml:space="preserve">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w:t>
      </w:r>
      <w:r w:rsidRPr="001A091A">
        <w:rPr>
          <w:rFonts w:ascii="Times New Roman" w:eastAsia="Times New Roman" w:hAnsi="Times New Roman" w:cs="Times New Roman"/>
          <w:b/>
          <w:sz w:val="28"/>
          <w:szCs w:val="24"/>
          <w:lang w:eastAsia="ru-RU"/>
        </w:rPr>
        <w:lastRenderedPageBreak/>
        <w:t>которого работник достиг пенсионного возраста, но не более одного года</w:t>
      </w:r>
      <w:r w:rsidR="009F0104">
        <w:rPr>
          <w:rFonts w:ascii="Times New Roman" w:eastAsia="Times New Roman" w:hAnsi="Times New Roman" w:cs="Times New Roman"/>
          <w:b/>
          <w:sz w:val="28"/>
          <w:szCs w:val="24"/>
          <w:lang w:eastAsia="ru-RU"/>
        </w:rPr>
        <w:t>;</w:t>
      </w:r>
    </w:p>
    <w:p w:rsidR="009F0104" w:rsidRPr="009F0104" w:rsidRDefault="009F0104" w:rsidP="009F0104">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9F0104">
        <w:rPr>
          <w:rFonts w:ascii="Times New Roman" w:eastAsia="Times New Roman" w:hAnsi="Times New Roman" w:cs="Times New Roman"/>
          <w:sz w:val="28"/>
          <w:szCs w:val="24"/>
          <w:lang w:eastAsia="ru-RU"/>
        </w:rPr>
        <w:t>в) на весь период действия квалификационной категории, установленной (присвоенной) в государствах-членах международных договоров, ратифицированных Российской Федерацией, но не более пяти лет;</w:t>
      </w:r>
    </w:p>
    <w:p w:rsidR="009F0104" w:rsidRPr="009F0104" w:rsidRDefault="009F0104" w:rsidP="009F0104">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9F0104">
        <w:rPr>
          <w:rFonts w:ascii="Times New Roman" w:eastAsia="Times New Roman" w:hAnsi="Times New Roman" w:cs="Times New Roman"/>
          <w:sz w:val="28"/>
          <w:szCs w:val="24"/>
          <w:lang w:eastAsia="ru-RU"/>
        </w:rPr>
        <w:t>г) по 31 декабря 2021 года, если годичный срок сохранения повышенной оплаты труда истек в период с 1 сентября 2020 года по 1 декабря 2021 года, в связи с угрозой распространения новой коронавирусной инфекции (COVID-19) на территории Тюменской области.</w:t>
      </w:r>
    </w:p>
    <w:p w:rsidR="00166BE9" w:rsidRDefault="00166BE9" w:rsidP="007343CC">
      <w:pPr>
        <w:shd w:val="clear" w:color="auto" w:fill="FFFFFF"/>
        <w:autoSpaceDE w:val="0"/>
        <w:autoSpaceDN w:val="0"/>
        <w:adjustRightInd w:val="0"/>
        <w:ind w:left="113" w:right="113" w:firstLine="708"/>
        <w:jc w:val="both"/>
        <w:rPr>
          <w:rFonts w:ascii="Times New Roman" w:hAnsi="Times New Roman" w:cs="Times New Roman"/>
          <w:sz w:val="28"/>
          <w:szCs w:val="28"/>
        </w:rPr>
      </w:pPr>
    </w:p>
    <w:p w:rsidR="00166BE9" w:rsidRDefault="00166BE9" w:rsidP="007343CC">
      <w:pPr>
        <w:shd w:val="clear" w:color="auto" w:fill="FFFFFF"/>
        <w:autoSpaceDE w:val="0"/>
        <w:autoSpaceDN w:val="0"/>
        <w:adjustRightInd w:val="0"/>
        <w:ind w:left="113" w:right="113" w:firstLine="708"/>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08446C">
        <w:rPr>
          <w:rFonts w:ascii="Times New Roman" w:hAnsi="Times New Roman" w:cs="Times New Roman"/>
          <w:b/>
          <w:sz w:val="28"/>
          <w:szCs w:val="28"/>
        </w:rPr>
        <w:t>IV. Высвобождение работников и содействие их трудоустройству</w:t>
      </w:r>
    </w:p>
    <w:p w:rsidR="001032F3" w:rsidRPr="0008446C" w:rsidRDefault="001032F3"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2 </w:t>
      </w:r>
      <w:r w:rsidR="0008446C">
        <w:rPr>
          <w:rFonts w:ascii="Times New Roman" w:hAnsi="Times New Roman" w:cs="Times New Roman"/>
          <w:sz w:val="28"/>
          <w:szCs w:val="28"/>
        </w:rPr>
        <w:t xml:space="preserve">части </w:t>
      </w:r>
      <w:r w:rsidR="0065315C">
        <w:rPr>
          <w:rFonts w:ascii="Times New Roman" w:hAnsi="Times New Roman" w:cs="Times New Roman"/>
          <w:sz w:val="28"/>
          <w:szCs w:val="28"/>
        </w:rPr>
        <w:t>первой</w:t>
      </w:r>
      <w:r w:rsidR="0008446C">
        <w:rPr>
          <w:rFonts w:ascii="Times New Roman" w:hAnsi="Times New Roman" w:cs="Times New Roman"/>
          <w:sz w:val="28"/>
          <w:szCs w:val="28"/>
        </w:rPr>
        <w:t xml:space="preserve">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w:t>
      </w:r>
      <w:r w:rsidR="0065315C">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 xml:space="preserve">п.5 части </w:t>
      </w:r>
      <w:r w:rsidR="0065315C">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 производить с учетом мнения  профкома</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(ст. 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w:t>
      </w:r>
      <w:r w:rsidRPr="000D30C5">
        <w:rPr>
          <w:rFonts w:ascii="Times New Roman" w:hAnsi="Times New Roman" w:cs="Times New Roman"/>
          <w:sz w:val="28"/>
          <w:szCs w:val="28"/>
        </w:rPr>
        <w:lastRenderedPageBreak/>
        <w:t xml:space="preserve">учреждении свыше 10 лет; одинокие матери и отцы, воспитывающие детей до 16 лет; родители, воспитывающие детей-инвалидов до 18 лет; </w:t>
      </w:r>
      <w:r w:rsidR="00C41C56">
        <w:rPr>
          <w:rFonts w:ascii="Times New Roman" w:hAnsi="Times New Roman" w:cs="Times New Roman"/>
          <w:sz w:val="28"/>
          <w:szCs w:val="28"/>
        </w:rPr>
        <w:t xml:space="preserve">работники, </w:t>
      </w:r>
      <w:r w:rsidRPr="000D30C5">
        <w:rPr>
          <w:rFonts w:ascii="Times New Roman" w:hAnsi="Times New Roman" w:cs="Times New Roman"/>
          <w:sz w:val="28"/>
          <w:szCs w:val="28"/>
        </w:rPr>
        <w:t>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w:t>
      </w:r>
      <w:r w:rsidR="0071036C">
        <w:rPr>
          <w:rFonts w:ascii="Times New Roman" w:hAnsi="Times New Roman" w:cs="Times New Roman"/>
          <w:sz w:val="28"/>
          <w:szCs w:val="28"/>
        </w:rPr>
        <w:t xml:space="preserve"> (знаками отличия)</w:t>
      </w:r>
      <w:r w:rsidRPr="000D30C5">
        <w:rPr>
          <w:rFonts w:ascii="Times New Roman" w:hAnsi="Times New Roman" w:cs="Times New Roman"/>
          <w:sz w:val="28"/>
          <w:szCs w:val="28"/>
        </w:rPr>
        <w:t xml:space="preserve"> в связи с педагогической деятельностью; неосвобожденны</w:t>
      </w:r>
      <w:r w:rsidR="00FD32DD">
        <w:rPr>
          <w:rFonts w:ascii="Times New Roman" w:hAnsi="Times New Roman" w:cs="Times New Roman"/>
          <w:sz w:val="28"/>
          <w:szCs w:val="28"/>
        </w:rPr>
        <w:t>й</w:t>
      </w:r>
      <w:r w:rsidRPr="000D30C5">
        <w:rPr>
          <w:rFonts w:ascii="Times New Roman" w:hAnsi="Times New Roman" w:cs="Times New Roman"/>
          <w:sz w:val="28"/>
          <w:szCs w:val="28"/>
        </w:rPr>
        <w:t xml:space="preserve"> председател</w:t>
      </w:r>
      <w:r w:rsidR="00FD32DD">
        <w:rPr>
          <w:rFonts w:ascii="Times New Roman" w:hAnsi="Times New Roman" w:cs="Times New Roman"/>
          <w:sz w:val="28"/>
          <w:szCs w:val="28"/>
        </w:rPr>
        <w:t>ь</w:t>
      </w:r>
      <w:r w:rsidRPr="000D30C5">
        <w:rPr>
          <w:rFonts w:ascii="Times New Roman" w:hAnsi="Times New Roman" w:cs="Times New Roman"/>
          <w:sz w:val="28"/>
          <w:szCs w:val="28"/>
        </w:rPr>
        <w:t xml:space="preserve"> первичн</w:t>
      </w:r>
      <w:r w:rsidR="00FD32DD">
        <w:rPr>
          <w:rFonts w:ascii="Times New Roman" w:hAnsi="Times New Roman" w:cs="Times New Roman"/>
          <w:sz w:val="28"/>
          <w:szCs w:val="28"/>
        </w:rPr>
        <w:t>ой</w:t>
      </w:r>
      <w:r w:rsidRPr="000D30C5">
        <w:rPr>
          <w:rFonts w:ascii="Times New Roman" w:hAnsi="Times New Roman" w:cs="Times New Roman"/>
          <w:sz w:val="28"/>
          <w:szCs w:val="28"/>
        </w:rPr>
        <w:t xml:space="preserve"> профсоюзн</w:t>
      </w:r>
      <w:r w:rsidR="00FD32DD">
        <w:rPr>
          <w:rFonts w:ascii="Times New Roman" w:hAnsi="Times New Roman" w:cs="Times New Roman"/>
          <w:sz w:val="28"/>
          <w:szCs w:val="28"/>
        </w:rPr>
        <w:t>ой</w:t>
      </w:r>
      <w:r w:rsidRPr="000D30C5">
        <w:rPr>
          <w:rFonts w:ascii="Times New Roman" w:hAnsi="Times New Roman" w:cs="Times New Roman"/>
          <w:sz w:val="28"/>
          <w:szCs w:val="28"/>
        </w:rPr>
        <w:t xml:space="preserve"> организаци</w:t>
      </w:r>
      <w:r w:rsidR="00FD32DD">
        <w:rPr>
          <w:rFonts w:ascii="Times New Roman" w:hAnsi="Times New Roman" w:cs="Times New Roman"/>
          <w:sz w:val="28"/>
          <w:szCs w:val="28"/>
        </w:rPr>
        <w:t>и</w:t>
      </w:r>
      <w:r w:rsidRPr="000D30C5">
        <w:rPr>
          <w:rFonts w:ascii="Times New Roman" w:hAnsi="Times New Roman" w:cs="Times New Roman"/>
          <w:sz w:val="28"/>
          <w:szCs w:val="28"/>
        </w:rPr>
        <w:t xml:space="preserve">;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w:t>
      </w:r>
      <w:r w:rsidR="0098562E">
        <w:rPr>
          <w:rFonts w:ascii="Times New Roman" w:hAnsi="Times New Roman" w:cs="Times New Roman"/>
          <w:sz w:val="28"/>
          <w:szCs w:val="28"/>
        </w:rPr>
        <w:t>трудовым</w:t>
      </w:r>
      <w:r w:rsidRPr="000D30C5">
        <w:rPr>
          <w:rFonts w:ascii="Times New Roman" w:hAnsi="Times New Roman" w:cs="Times New Roman"/>
          <w:sz w:val="28"/>
          <w:szCs w:val="28"/>
        </w:rPr>
        <w:t xml:space="preserve"> законодательством при сокращении численности или штата (ст.</w:t>
      </w:r>
      <w:r w:rsidR="00544FF5">
        <w:rPr>
          <w:rFonts w:ascii="Times New Roman" w:hAnsi="Times New Roman" w:cs="Times New Roman"/>
          <w:sz w:val="28"/>
          <w:szCs w:val="28"/>
        </w:rPr>
        <w:t>ст.</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C784E" w:rsidRPr="000D30C5" w:rsidRDefault="0065565E" w:rsidP="006A613D">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rsidR="002C784E" w:rsidRPr="000D30C5" w:rsidRDefault="002C784E" w:rsidP="006A613D">
      <w:pPr>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rsidR="00A220E8" w:rsidRPr="0065565E" w:rsidRDefault="00A220E8"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утверждаемыми работодателем с учетом мнения профкома</w:t>
      </w:r>
      <w:r w:rsidR="00D208FF">
        <w:rPr>
          <w:rFonts w:ascii="Times New Roman" w:hAnsi="Times New Roman" w:cs="Times New Roman"/>
          <w:sz w:val="28"/>
          <w:szCs w:val="28"/>
        </w:rPr>
        <w:t xml:space="preserve"> ППО</w:t>
      </w:r>
      <w:r w:rsidRPr="000D30C5">
        <w:rPr>
          <w:rFonts w:ascii="Times New Roman" w:hAnsi="Times New Roman" w:cs="Times New Roman"/>
          <w:sz w:val="28"/>
          <w:szCs w:val="28"/>
        </w:rPr>
        <w:t>, а также условиями трудового договора</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должностными инструкциями работников и обязанностями, возлагаемыми на них Уставом учреждения.</w:t>
      </w:r>
    </w:p>
    <w:p w:rsidR="009C564A" w:rsidRPr="009C564A" w:rsidRDefault="002C784E" w:rsidP="009C564A">
      <w:pPr>
        <w:jc w:val="both"/>
        <w:rPr>
          <w:rFonts w:ascii="Times New Roman" w:hAnsi="Times New Roman" w:cs="Times New Roman"/>
          <w:sz w:val="28"/>
          <w:szCs w:val="28"/>
        </w:rPr>
      </w:pPr>
      <w:r w:rsidRPr="000D30C5">
        <w:rPr>
          <w:rFonts w:ascii="Times New Roman" w:hAnsi="Times New Roman" w:cs="Times New Roman"/>
          <w:sz w:val="28"/>
          <w:szCs w:val="28"/>
        </w:rPr>
        <w:t xml:space="preserve">5.2. </w:t>
      </w:r>
      <w:r w:rsidR="009C564A" w:rsidRPr="009C564A">
        <w:rPr>
          <w:rFonts w:ascii="Times New Roman" w:hAnsi="Times New Roman" w:cs="Times New Roman"/>
          <w:sz w:val="28"/>
          <w:szCs w:val="28"/>
        </w:rPr>
        <w:t>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rsidR="009C564A" w:rsidRPr="009C564A" w:rsidRDefault="009C564A" w:rsidP="009C564A">
      <w:pPr>
        <w:jc w:val="both"/>
        <w:rPr>
          <w:rFonts w:ascii="Times New Roman" w:hAnsi="Times New Roman" w:cs="Times New Roman"/>
          <w:sz w:val="28"/>
          <w:szCs w:val="28"/>
        </w:rPr>
      </w:pPr>
      <w:r w:rsidRPr="009C564A">
        <w:rPr>
          <w:rFonts w:ascii="Times New Roman" w:hAnsi="Times New Roman" w:cs="Times New Roman"/>
          <w:sz w:val="28"/>
          <w:szCs w:val="28"/>
        </w:rPr>
        <w:t>Для женщин, независимо от занимаемых должностей в учреждениях, расположенных в сельских поселениях, в районах Крайнего Севера и приравненных к ним местностях – устанавливается 36-часовая рабочая неделя. При этом заработная плата выплачивается в том же размере, что и при нормальной продолжительности еженедельной работы (40 часов).</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sidR="00984647">
        <w:rPr>
          <w:rFonts w:ascii="Times New Roman" w:eastAsia="Times New Roman" w:hAnsi="Times New Roman" w:cs="Times New Roman"/>
          <w:sz w:val="28"/>
          <w:szCs w:val="24"/>
          <w:lang w:eastAsia="ru-RU"/>
        </w:rPr>
        <w:t>2</w:t>
      </w:r>
      <w:r w:rsidRPr="00867EFE">
        <w:rPr>
          <w:rFonts w:ascii="Times New Roman" w:eastAsia="Times New Roman" w:hAnsi="Times New Roman" w:cs="Times New Roman"/>
          <w:sz w:val="28"/>
          <w:szCs w:val="24"/>
          <w:lang w:eastAsia="ru-RU"/>
        </w:rPr>
        <w:t xml:space="preserve"> декабря 201</w:t>
      </w:r>
      <w:r w:rsidR="00984647">
        <w:rPr>
          <w:rFonts w:ascii="Times New Roman" w:eastAsia="Times New Roman" w:hAnsi="Times New Roman" w:cs="Times New Roman"/>
          <w:sz w:val="28"/>
          <w:szCs w:val="24"/>
          <w:lang w:eastAsia="ru-RU"/>
        </w:rPr>
        <w:t>4</w:t>
      </w:r>
      <w:r w:rsidRPr="00867EFE">
        <w:rPr>
          <w:rFonts w:ascii="Times New Roman" w:eastAsia="Times New Roman" w:hAnsi="Times New Roman" w:cs="Times New Roman"/>
          <w:sz w:val="28"/>
          <w:szCs w:val="24"/>
          <w:lang w:eastAsia="ru-RU"/>
        </w:rPr>
        <w:t xml:space="preserve"> года № </w:t>
      </w:r>
      <w:r w:rsidR="00984647">
        <w:rPr>
          <w:rFonts w:ascii="Times New Roman" w:eastAsia="Times New Roman" w:hAnsi="Times New Roman" w:cs="Times New Roman"/>
          <w:sz w:val="28"/>
          <w:szCs w:val="24"/>
          <w:lang w:eastAsia="ru-RU"/>
        </w:rPr>
        <w:t>1601</w:t>
      </w:r>
      <w:r w:rsidRPr="00867EFE">
        <w:rPr>
          <w:rFonts w:ascii="Times New Roman" w:eastAsia="Times New Roman" w:hAnsi="Times New Roman" w:cs="Times New Roman"/>
          <w:sz w:val="28"/>
          <w:szCs w:val="24"/>
          <w:lang w:eastAsia="ru-RU"/>
        </w:rPr>
        <w:t xml:space="preserve"> «О продолжительности рабочего времени (норм</w:t>
      </w:r>
      <w:r w:rsidR="00984647">
        <w:rPr>
          <w:rFonts w:ascii="Times New Roman" w:eastAsia="Times New Roman" w:hAnsi="Times New Roman" w:cs="Times New Roman"/>
          <w:sz w:val="28"/>
          <w:szCs w:val="24"/>
          <w:lang w:eastAsia="ru-RU"/>
        </w:rPr>
        <w:t>ах</w:t>
      </w:r>
      <w:r w:rsidRPr="00867EFE">
        <w:rPr>
          <w:rFonts w:ascii="Times New Roman" w:eastAsia="Times New Roman" w:hAnsi="Times New Roman" w:cs="Times New Roman"/>
          <w:sz w:val="28"/>
          <w:szCs w:val="24"/>
          <w:lang w:eastAsia="ru-RU"/>
        </w:rPr>
        <w:t xml:space="preserve"> часов педагогической работы за ставку </w:t>
      </w:r>
      <w:r w:rsidRPr="00867EFE">
        <w:rPr>
          <w:rFonts w:ascii="Times New Roman" w:eastAsia="Times New Roman" w:hAnsi="Times New Roman" w:cs="Times New Roman"/>
          <w:sz w:val="28"/>
          <w:szCs w:val="24"/>
          <w:lang w:eastAsia="ru-RU"/>
        </w:rPr>
        <w:lastRenderedPageBreak/>
        <w:t>заработной платы) педагогических работников</w:t>
      </w:r>
      <w:r w:rsidR="00984647">
        <w:rPr>
          <w:rFonts w:ascii="Times New Roman" w:eastAsia="Times New Roman" w:hAnsi="Times New Roman" w:cs="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eastAsia="Times New Roman" w:hAnsi="Times New Roman" w:cs="Times New Roman"/>
          <w:sz w:val="28"/>
          <w:szCs w:val="24"/>
          <w:lang w:eastAsia="ru-RU"/>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5.4.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Выполнение другой педагогической работы педагогическим</w:t>
      </w:r>
      <w:r w:rsidR="00867EFE">
        <w:rPr>
          <w:rFonts w:ascii="Times New Roman" w:hAnsi="Times New Roman" w:cs="Times New Roman"/>
          <w:sz w:val="28"/>
          <w:szCs w:val="28"/>
        </w:rPr>
        <w:t>и</w:t>
      </w:r>
      <w:r w:rsidRPr="000D30C5">
        <w:rPr>
          <w:rFonts w:ascii="Times New Roman" w:hAnsi="Times New Roman" w:cs="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A02664" w:rsidRDefault="00A02664" w:rsidP="006A613D">
      <w:pPr>
        <w:jc w:val="both"/>
        <w:rPr>
          <w:rFonts w:ascii="Times New Roman" w:hAnsi="Times New Roman" w:cs="Times New Roman"/>
          <w:sz w:val="28"/>
          <w:szCs w:val="28"/>
        </w:rPr>
      </w:pPr>
      <w:r>
        <w:rPr>
          <w:rFonts w:ascii="Times New Roman" w:hAnsi="Times New Roman" w:cs="Times New Roman"/>
          <w:sz w:val="28"/>
          <w:szCs w:val="28"/>
        </w:rPr>
        <w:t>5.5.</w:t>
      </w:r>
      <w:r w:rsidR="0031276C" w:rsidRPr="0031276C">
        <w:rPr>
          <w:rFonts w:ascii="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8033CA" w:rsidRPr="008033CA" w:rsidRDefault="00D30693" w:rsidP="0071036C">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5.6</w:t>
      </w:r>
      <w:r w:rsidR="0031276C" w:rsidRPr="0031276C">
        <w:rPr>
          <w:rFonts w:ascii="Times New Roman" w:hAnsi="Times New Roman" w:cs="Times New Roman"/>
          <w:sz w:val="28"/>
          <w:szCs w:val="28"/>
        </w:rPr>
        <w:t>. Режим рабочего времени и времени отдыха педагогических раб</w:t>
      </w:r>
      <w:r>
        <w:rPr>
          <w:rFonts w:ascii="Times New Roman" w:hAnsi="Times New Roman" w:cs="Times New Roman"/>
          <w:sz w:val="28"/>
          <w:szCs w:val="28"/>
        </w:rPr>
        <w:t xml:space="preserve">отников учреждения </w:t>
      </w:r>
      <w:r w:rsidR="00A302DF">
        <w:rPr>
          <w:rFonts w:ascii="Times New Roman" w:hAnsi="Times New Roman" w:cs="Times New Roman"/>
          <w:sz w:val="28"/>
          <w:szCs w:val="28"/>
        </w:rPr>
        <w:t>конкретизируется в</w:t>
      </w:r>
      <w:r w:rsidR="0031276C" w:rsidRPr="0031276C">
        <w:rPr>
          <w:rFonts w:ascii="Times New Roman" w:hAnsi="Times New Roman" w:cs="Times New Roman"/>
          <w:sz w:val="28"/>
          <w:szCs w:val="28"/>
        </w:rPr>
        <w:t xml:space="preserve"> правила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внутреннего трудового распорядка, ины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локальны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нормативны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акта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w:t>
      </w:r>
      <w:r>
        <w:rPr>
          <w:rFonts w:ascii="Times New Roman" w:hAnsi="Times New Roman" w:cs="Times New Roman"/>
          <w:sz w:val="28"/>
          <w:szCs w:val="28"/>
        </w:rPr>
        <w:t>учреждения</w:t>
      </w:r>
      <w:r w:rsidR="0031276C" w:rsidRPr="0031276C">
        <w:rPr>
          <w:rFonts w:ascii="Times New Roman" w:hAnsi="Times New Roman" w:cs="Times New Roman"/>
          <w:sz w:val="28"/>
          <w:szCs w:val="28"/>
        </w:rPr>
        <w:t>, трудовы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договор</w:t>
      </w:r>
      <w:r w:rsidR="00A302DF">
        <w:rPr>
          <w:rFonts w:ascii="Times New Roman" w:hAnsi="Times New Roman" w:cs="Times New Roman"/>
          <w:sz w:val="28"/>
          <w:szCs w:val="28"/>
        </w:rPr>
        <w:t>ах</w:t>
      </w:r>
      <w:r w:rsidR="0031276C" w:rsidRPr="0031276C">
        <w:rPr>
          <w:rFonts w:ascii="Times New Roman" w:hAnsi="Times New Roman" w:cs="Times New Roman"/>
          <w:sz w:val="28"/>
          <w:szCs w:val="28"/>
        </w:rPr>
        <w:t>, графика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работы и расписани</w:t>
      </w:r>
      <w:r w:rsidR="00A302DF">
        <w:rPr>
          <w:rFonts w:ascii="Times New Roman" w:hAnsi="Times New Roman" w:cs="Times New Roman"/>
          <w:sz w:val="28"/>
          <w:szCs w:val="28"/>
        </w:rPr>
        <w:t>и</w:t>
      </w:r>
      <w:r w:rsidR="0031276C" w:rsidRPr="0031276C">
        <w:rPr>
          <w:rFonts w:ascii="Times New Roman" w:hAnsi="Times New Roman" w:cs="Times New Roman"/>
          <w:sz w:val="28"/>
          <w:szCs w:val="28"/>
        </w:rPr>
        <w:t xml:space="preserve"> занятий в соответствии с требованиями трудового законодательства и с учетом особенностей, </w:t>
      </w:r>
      <w:r w:rsidR="008033CA" w:rsidRPr="008033CA">
        <w:rPr>
          <w:rFonts w:ascii="Times New Roman" w:eastAsia="Times New Roman" w:hAnsi="Times New Roman" w:cs="Times New Roman"/>
          <w:sz w:val="28"/>
          <w:szCs w:val="24"/>
          <w:lang w:eastAsia="ru-RU"/>
        </w:rPr>
        <w:t xml:space="preserve">установленных приказом Министерства образования и науки РФ от </w:t>
      </w:r>
      <w:r w:rsidR="0071036C">
        <w:rPr>
          <w:rFonts w:ascii="Times New Roman" w:eastAsia="Times New Roman" w:hAnsi="Times New Roman" w:cs="Times New Roman"/>
          <w:sz w:val="28"/>
          <w:szCs w:val="24"/>
          <w:lang w:eastAsia="ru-RU"/>
        </w:rPr>
        <w:t>11</w:t>
      </w:r>
      <w:r w:rsidR="008033CA" w:rsidRPr="008033CA">
        <w:rPr>
          <w:rFonts w:ascii="Times New Roman" w:eastAsia="Times New Roman" w:hAnsi="Times New Roman" w:cs="Times New Roman"/>
          <w:sz w:val="28"/>
          <w:szCs w:val="24"/>
          <w:lang w:eastAsia="ru-RU"/>
        </w:rPr>
        <w:t xml:space="preserve"> ма</w:t>
      </w:r>
      <w:r w:rsidR="0071036C">
        <w:rPr>
          <w:rFonts w:ascii="Times New Roman" w:eastAsia="Times New Roman" w:hAnsi="Times New Roman" w:cs="Times New Roman"/>
          <w:sz w:val="28"/>
          <w:szCs w:val="24"/>
          <w:lang w:eastAsia="ru-RU"/>
        </w:rPr>
        <w:t>я</w:t>
      </w:r>
      <w:r w:rsidR="008033CA" w:rsidRPr="008033CA">
        <w:rPr>
          <w:rFonts w:ascii="Times New Roman" w:eastAsia="Times New Roman" w:hAnsi="Times New Roman" w:cs="Times New Roman"/>
          <w:sz w:val="28"/>
          <w:szCs w:val="24"/>
          <w:lang w:eastAsia="ru-RU"/>
        </w:rPr>
        <w:t xml:space="preserve"> 20</w:t>
      </w:r>
      <w:r w:rsidR="007B4105">
        <w:rPr>
          <w:rFonts w:ascii="Times New Roman" w:eastAsia="Times New Roman" w:hAnsi="Times New Roman" w:cs="Times New Roman"/>
          <w:sz w:val="28"/>
          <w:szCs w:val="24"/>
          <w:lang w:eastAsia="ru-RU"/>
        </w:rPr>
        <w:t>1</w:t>
      </w:r>
      <w:r w:rsidR="008033CA" w:rsidRPr="008033CA">
        <w:rPr>
          <w:rFonts w:ascii="Times New Roman" w:eastAsia="Times New Roman" w:hAnsi="Times New Roman" w:cs="Times New Roman"/>
          <w:sz w:val="28"/>
          <w:szCs w:val="24"/>
          <w:lang w:eastAsia="ru-RU"/>
        </w:rPr>
        <w:t xml:space="preserve">6 года № </w:t>
      </w:r>
      <w:r w:rsidR="007B4105">
        <w:rPr>
          <w:rFonts w:ascii="Times New Roman" w:eastAsia="Times New Roman" w:hAnsi="Times New Roman" w:cs="Times New Roman"/>
          <w:sz w:val="28"/>
          <w:szCs w:val="24"/>
          <w:lang w:eastAsia="ru-RU"/>
        </w:rPr>
        <w:t>536</w:t>
      </w:r>
      <w:r w:rsidR="008033CA" w:rsidRPr="008033CA">
        <w:rPr>
          <w:rFonts w:ascii="Times New Roman" w:eastAsia="Times New Roman" w:hAnsi="Times New Roman" w:cs="Times New Roman"/>
          <w:sz w:val="28"/>
          <w:szCs w:val="24"/>
          <w:lang w:eastAsia="ru-RU"/>
        </w:rPr>
        <w:t xml:space="preserve"> «Об</w:t>
      </w:r>
      <w:r w:rsidR="007B4105">
        <w:rPr>
          <w:rFonts w:ascii="Times New Roman" w:eastAsia="Times New Roman" w:hAnsi="Times New Roman" w:cs="Times New Roman"/>
          <w:sz w:val="28"/>
          <w:szCs w:val="24"/>
          <w:lang w:eastAsia="ru-RU"/>
        </w:rPr>
        <w:t xml:space="preserve"> утверждении</w:t>
      </w:r>
      <w:r w:rsidR="008033CA" w:rsidRPr="008033CA">
        <w:rPr>
          <w:rFonts w:ascii="Times New Roman" w:eastAsia="Times New Roman" w:hAnsi="Times New Roman" w:cs="Times New Roman"/>
          <w:sz w:val="28"/>
          <w:szCs w:val="24"/>
          <w:lang w:eastAsia="ru-RU"/>
        </w:rPr>
        <w:t xml:space="preserve"> </w:t>
      </w:r>
      <w:r w:rsidR="007B4105">
        <w:rPr>
          <w:rFonts w:ascii="Times New Roman" w:eastAsia="Times New Roman" w:hAnsi="Times New Roman" w:cs="Times New Roman"/>
          <w:sz w:val="28"/>
          <w:szCs w:val="24"/>
          <w:lang w:eastAsia="ru-RU"/>
        </w:rPr>
        <w:t>О</w:t>
      </w:r>
      <w:r w:rsidR="008033CA" w:rsidRPr="008033CA">
        <w:rPr>
          <w:rFonts w:ascii="Times New Roman" w:eastAsia="Times New Roman" w:hAnsi="Times New Roman" w:cs="Times New Roman"/>
          <w:sz w:val="28"/>
          <w:szCs w:val="24"/>
          <w:lang w:eastAsia="ru-RU"/>
        </w:rPr>
        <w:t>собенност</w:t>
      </w:r>
      <w:r w:rsidR="007B4105">
        <w:rPr>
          <w:rFonts w:ascii="Times New Roman" w:eastAsia="Times New Roman" w:hAnsi="Times New Roman" w:cs="Times New Roman"/>
          <w:sz w:val="28"/>
          <w:szCs w:val="24"/>
          <w:lang w:eastAsia="ru-RU"/>
        </w:rPr>
        <w:t>ей</w:t>
      </w:r>
      <w:r w:rsidR="008033CA" w:rsidRPr="008033CA">
        <w:rPr>
          <w:rFonts w:ascii="Times New Roman" w:eastAsia="Times New Roman" w:hAnsi="Times New Roman" w:cs="Times New Roman"/>
          <w:sz w:val="28"/>
          <w:szCs w:val="24"/>
          <w:lang w:eastAsia="ru-RU"/>
        </w:rPr>
        <w:t xml:space="preserve"> режима рабочего времени и времени отдыха педагогических и других работников </w:t>
      </w:r>
      <w:r w:rsidR="007B4105">
        <w:rPr>
          <w:rFonts w:ascii="Times New Roman" w:eastAsia="Times New Roman" w:hAnsi="Times New Roman" w:cs="Times New Roman"/>
          <w:sz w:val="28"/>
          <w:szCs w:val="24"/>
          <w:lang w:eastAsia="ru-RU"/>
        </w:rPr>
        <w:t xml:space="preserve">организаций, осуществляющих </w:t>
      </w:r>
      <w:r w:rsidR="008033CA" w:rsidRPr="008033CA">
        <w:rPr>
          <w:rFonts w:ascii="Times New Roman" w:eastAsia="Times New Roman" w:hAnsi="Times New Roman" w:cs="Times New Roman"/>
          <w:sz w:val="28"/>
          <w:szCs w:val="24"/>
          <w:lang w:eastAsia="ru-RU"/>
        </w:rPr>
        <w:t>образовательн</w:t>
      </w:r>
      <w:r w:rsidR="007B4105">
        <w:rPr>
          <w:rFonts w:ascii="Times New Roman" w:eastAsia="Times New Roman" w:hAnsi="Times New Roman" w:cs="Times New Roman"/>
          <w:sz w:val="28"/>
          <w:szCs w:val="24"/>
          <w:lang w:eastAsia="ru-RU"/>
        </w:rPr>
        <w:t>ую</w:t>
      </w:r>
      <w:r w:rsidR="008033CA" w:rsidRPr="008033CA">
        <w:rPr>
          <w:rFonts w:ascii="Times New Roman" w:eastAsia="Times New Roman" w:hAnsi="Times New Roman" w:cs="Times New Roman"/>
          <w:sz w:val="28"/>
          <w:szCs w:val="24"/>
          <w:lang w:eastAsia="ru-RU"/>
        </w:rPr>
        <w:t xml:space="preserve"> </w:t>
      </w:r>
      <w:r w:rsidR="007B4105">
        <w:rPr>
          <w:rFonts w:ascii="Times New Roman" w:eastAsia="Times New Roman" w:hAnsi="Times New Roman" w:cs="Times New Roman"/>
          <w:sz w:val="28"/>
          <w:szCs w:val="24"/>
          <w:lang w:eastAsia="ru-RU"/>
        </w:rPr>
        <w:t>деятельность</w:t>
      </w:r>
      <w:r w:rsidR="008033CA" w:rsidRPr="008033CA">
        <w:rPr>
          <w:rFonts w:ascii="Times New Roman" w:eastAsia="Times New Roman" w:hAnsi="Times New Roman" w:cs="Times New Roman"/>
          <w:sz w:val="28"/>
          <w:szCs w:val="24"/>
          <w:lang w:eastAsia="ru-RU"/>
        </w:rPr>
        <w:t>» (далее – Приказ №</w:t>
      </w:r>
      <w:r w:rsidR="007B4105">
        <w:rPr>
          <w:rFonts w:ascii="Times New Roman" w:eastAsia="Times New Roman" w:hAnsi="Times New Roman" w:cs="Times New Roman"/>
          <w:sz w:val="28"/>
          <w:szCs w:val="24"/>
          <w:lang w:eastAsia="ru-RU"/>
        </w:rPr>
        <w:t xml:space="preserve"> 536</w:t>
      </w:r>
      <w:r w:rsidR="008033CA" w:rsidRPr="008033CA">
        <w:rPr>
          <w:rFonts w:ascii="Times New Roman" w:eastAsia="Times New Roman" w:hAnsi="Times New Roman" w:cs="Times New Roman"/>
          <w:sz w:val="28"/>
          <w:szCs w:val="24"/>
          <w:lang w:eastAsia="ru-RU"/>
        </w:rPr>
        <w:t>).</w:t>
      </w:r>
    </w:p>
    <w:p w:rsidR="008033CA" w:rsidRDefault="008033CA"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8033CA">
        <w:rPr>
          <w:rFonts w:ascii="Times New Roman" w:eastAsia="Times New Roman" w:hAnsi="Times New Roman" w:cs="Times New Roman"/>
          <w:sz w:val="28"/>
          <w:szCs w:val="24"/>
          <w:lang w:eastAsia="ru-RU"/>
        </w:rPr>
        <w:t>.7.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обр</w:t>
      </w:r>
      <w:r w:rsidR="00FE05F6">
        <w:rPr>
          <w:rFonts w:ascii="Times New Roman" w:eastAsia="Times New Roman" w:hAnsi="Times New Roman" w:cs="Times New Roman"/>
          <w:sz w:val="28"/>
          <w:szCs w:val="24"/>
          <w:lang w:eastAsia="ru-RU"/>
        </w:rPr>
        <w:t>азовывались длительные перерывы</w:t>
      </w:r>
      <w:r w:rsidRPr="008033CA">
        <w:rPr>
          <w:rFonts w:ascii="Times New Roman" w:eastAsia="Times New Roman" w:hAnsi="Times New Roman" w:cs="Times New Roman"/>
          <w:sz w:val="28"/>
          <w:szCs w:val="24"/>
          <w:lang w:eastAsia="ru-RU"/>
        </w:rPr>
        <w:t xml:space="preserve">, которые в рабочее время педагога не входят. </w:t>
      </w:r>
    </w:p>
    <w:p w:rsidR="00FE05F6" w:rsidRPr="008033CA" w:rsidRDefault="00FE05F6"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Pr="008033CA">
        <w:rPr>
          <w:rFonts w:ascii="Times New Roman" w:eastAsia="Times New Roman" w:hAnsi="Times New Roman" w:cs="Times New Roman"/>
          <w:sz w:val="28"/>
          <w:szCs w:val="24"/>
          <w:lang w:eastAsia="ru-RU"/>
        </w:rPr>
        <w:t xml:space="preserve"> согласно п.3.</w:t>
      </w:r>
      <w:r>
        <w:rPr>
          <w:rFonts w:ascii="Times New Roman" w:eastAsia="Times New Roman" w:hAnsi="Times New Roman" w:cs="Times New Roman"/>
          <w:sz w:val="28"/>
          <w:szCs w:val="24"/>
          <w:lang w:eastAsia="ru-RU"/>
        </w:rPr>
        <w:t>1</w:t>
      </w:r>
      <w:r w:rsidRPr="008033CA">
        <w:rPr>
          <w:rFonts w:ascii="Times New Roman" w:eastAsia="Times New Roman" w:hAnsi="Times New Roman" w:cs="Times New Roman"/>
          <w:sz w:val="28"/>
          <w:szCs w:val="24"/>
          <w:lang w:eastAsia="ru-RU"/>
        </w:rPr>
        <w:t xml:space="preserve"> Приказа № </w:t>
      </w:r>
      <w:r>
        <w:rPr>
          <w:rFonts w:ascii="Times New Roman" w:eastAsia="Times New Roman" w:hAnsi="Times New Roman" w:cs="Times New Roman"/>
          <w:sz w:val="28"/>
          <w:szCs w:val="24"/>
          <w:lang w:eastAsia="ru-RU"/>
        </w:rPr>
        <w:t>53</w:t>
      </w:r>
      <w:r w:rsidRPr="008033CA">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w:t>
      </w:r>
    </w:p>
    <w:p w:rsidR="00FE05F6" w:rsidRPr="00FE05F6" w:rsidRDefault="008033CA" w:rsidP="00FE05F6">
      <w:pPr>
        <w:jc w:val="both"/>
        <w:rPr>
          <w:rFonts w:ascii="Times New Roman" w:hAnsi="Times New Roman" w:cs="Times New Roman"/>
          <w:sz w:val="28"/>
          <w:szCs w:val="28"/>
        </w:rPr>
      </w:pPr>
      <w:r>
        <w:rPr>
          <w:rFonts w:ascii="Times New Roman" w:hAnsi="Times New Roman" w:cs="Times New Roman"/>
          <w:sz w:val="28"/>
          <w:szCs w:val="28"/>
        </w:rPr>
        <w:t xml:space="preserve"> </w:t>
      </w:r>
      <w:r w:rsidR="00212702">
        <w:rPr>
          <w:rFonts w:ascii="Times New Roman" w:hAnsi="Times New Roman" w:cs="Times New Roman"/>
          <w:sz w:val="28"/>
          <w:szCs w:val="28"/>
        </w:rPr>
        <w:t>5.</w:t>
      </w: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FE05F6">
        <w:rPr>
          <w:rFonts w:ascii="Times New Roman" w:hAnsi="Times New Roman" w:cs="Times New Roman"/>
          <w:sz w:val="28"/>
          <w:szCs w:val="28"/>
        </w:rPr>
        <w:t xml:space="preserve">В соответствии с п. </w:t>
      </w:r>
      <w:r w:rsidR="00FE05F6" w:rsidRPr="00FE05F6">
        <w:rPr>
          <w:rFonts w:ascii="Times New Roman" w:hAnsi="Times New Roman" w:cs="Times New Roman"/>
          <w:sz w:val="28"/>
          <w:szCs w:val="28"/>
        </w:rPr>
        <w:t xml:space="preserve">2.4. </w:t>
      </w:r>
      <w:r w:rsidR="00FE05F6">
        <w:rPr>
          <w:rFonts w:ascii="Times New Roman" w:hAnsi="Times New Roman" w:cs="Times New Roman"/>
          <w:sz w:val="28"/>
          <w:szCs w:val="28"/>
        </w:rPr>
        <w:t>Приказа № 536 в</w:t>
      </w:r>
      <w:r w:rsidR="00FE05F6" w:rsidRPr="00FE05F6">
        <w:rPr>
          <w:rFonts w:ascii="Times New Roman" w:hAnsi="Times New Roman" w:cs="Times New Roman"/>
          <w:sz w:val="28"/>
          <w:szCs w:val="28"/>
        </w:rPr>
        <w:t xml:space="preserve"> дни недели (периоды времени, в течение которых функционирует </w:t>
      </w:r>
      <w:r w:rsidR="00FE05F6">
        <w:rPr>
          <w:rFonts w:ascii="Times New Roman" w:hAnsi="Times New Roman" w:cs="Times New Roman"/>
          <w:sz w:val="28"/>
          <w:szCs w:val="28"/>
        </w:rPr>
        <w:t>учреждение</w:t>
      </w:r>
      <w:r w:rsidR="00FE05F6" w:rsidRPr="00FE05F6">
        <w:rPr>
          <w:rFonts w:ascii="Times New Roman" w:hAnsi="Times New Roman" w:cs="Times New Roman"/>
          <w:sz w:val="28"/>
          <w:szCs w:val="28"/>
        </w:rPr>
        <w:t xml:space="preserve">), свободные для работников, ведущих преподавательскую работу, от проведения занятий по расписанию и выполнения непосредственно в </w:t>
      </w:r>
      <w:r w:rsidR="00FE05F6">
        <w:rPr>
          <w:rFonts w:ascii="Times New Roman" w:hAnsi="Times New Roman" w:cs="Times New Roman"/>
          <w:sz w:val="28"/>
          <w:szCs w:val="28"/>
        </w:rPr>
        <w:t>учреждении</w:t>
      </w:r>
      <w:r w:rsidR="00FE05F6" w:rsidRPr="00FE05F6">
        <w:rPr>
          <w:rFonts w:ascii="Times New Roman" w:hAnsi="Times New Roman" w:cs="Times New Roman"/>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3D09BB" w:rsidRDefault="003409EE" w:rsidP="00FE05F6">
      <w:pPr>
        <w:jc w:val="both"/>
        <w:rPr>
          <w:rFonts w:ascii="Times New Roman" w:hAnsi="Times New Roman" w:cs="Times New Roman"/>
          <w:sz w:val="28"/>
          <w:szCs w:val="28"/>
        </w:rPr>
      </w:pPr>
      <w:r>
        <w:rPr>
          <w:rFonts w:ascii="Times New Roman" w:hAnsi="Times New Roman" w:cs="Times New Roman"/>
          <w:sz w:val="28"/>
          <w:szCs w:val="28"/>
        </w:rPr>
        <w:t xml:space="preserve">5.9. </w:t>
      </w:r>
      <w:r w:rsidR="00FE05F6" w:rsidRPr="00FE05F6">
        <w:rPr>
          <w:rFonts w:ascii="Times New Roman" w:hAnsi="Times New Roman" w:cs="Times New Roman"/>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2C784E" w:rsidRPr="000D30C5" w:rsidRDefault="003409EE" w:rsidP="00AD3A3E">
      <w:pPr>
        <w:jc w:val="both"/>
        <w:rPr>
          <w:rFonts w:ascii="Times New Roman" w:hAnsi="Times New Roman" w:cs="Times New Roman"/>
          <w:sz w:val="28"/>
          <w:szCs w:val="28"/>
        </w:rPr>
      </w:pPr>
      <w:r>
        <w:rPr>
          <w:rFonts w:ascii="Times New Roman" w:hAnsi="Times New Roman" w:cs="Times New Roman"/>
          <w:sz w:val="28"/>
          <w:szCs w:val="28"/>
        </w:rPr>
        <w:t>5</w:t>
      </w:r>
      <w:r w:rsidR="00212702">
        <w:rPr>
          <w:rFonts w:ascii="Times New Roman" w:hAnsi="Times New Roman" w:cs="Times New Roman"/>
          <w:sz w:val="28"/>
          <w:szCs w:val="28"/>
        </w:rPr>
        <w:t>.10</w:t>
      </w:r>
      <w:r w:rsidR="002C784E" w:rsidRPr="000D30C5">
        <w:rPr>
          <w:rFonts w:ascii="Times New Roman" w:hAnsi="Times New Roman" w:cs="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w:t>
      </w:r>
      <w:r w:rsidR="00AE2FFB">
        <w:rPr>
          <w:rFonts w:ascii="Times New Roman" w:hAnsi="Times New Roman" w:cs="Times New Roman"/>
          <w:sz w:val="28"/>
          <w:szCs w:val="28"/>
        </w:rPr>
        <w:t xml:space="preserve">возможно </w:t>
      </w:r>
      <w:r w:rsidRPr="000D30C5">
        <w:rPr>
          <w:rFonts w:ascii="Times New Roman" w:hAnsi="Times New Roman" w:cs="Times New Roman"/>
          <w:sz w:val="28"/>
          <w:szCs w:val="28"/>
        </w:rPr>
        <w:t xml:space="preserve">с письменного согласия работника и </w:t>
      </w:r>
      <w:r w:rsidR="00A302DF">
        <w:rPr>
          <w:rFonts w:ascii="Times New Roman" w:hAnsi="Times New Roman" w:cs="Times New Roman"/>
          <w:sz w:val="28"/>
          <w:szCs w:val="28"/>
        </w:rPr>
        <w:t>по согласованию с</w:t>
      </w:r>
      <w:r w:rsidRPr="000D30C5">
        <w:rPr>
          <w:rFonts w:ascii="Times New Roman" w:hAnsi="Times New Roman" w:cs="Times New Roman"/>
          <w:sz w:val="28"/>
          <w:szCs w:val="28"/>
        </w:rPr>
        <w:t xml:space="preserve"> </w:t>
      </w:r>
      <w:r w:rsidR="00AD3A3E">
        <w:rPr>
          <w:rFonts w:ascii="Times New Roman" w:hAnsi="Times New Roman" w:cs="Times New Roman"/>
          <w:sz w:val="28"/>
          <w:szCs w:val="28"/>
        </w:rPr>
        <w:t>профком</w:t>
      </w:r>
      <w:r w:rsidR="00A302DF">
        <w:rPr>
          <w:rFonts w:ascii="Times New Roman" w:hAnsi="Times New Roman" w:cs="Times New Roman"/>
          <w:sz w:val="28"/>
          <w:szCs w:val="28"/>
        </w:rPr>
        <w:t>ом</w:t>
      </w:r>
      <w:r w:rsidRPr="000D30C5">
        <w:rPr>
          <w:rFonts w:ascii="Times New Roman" w:hAnsi="Times New Roman" w:cs="Times New Roman"/>
          <w:sz w:val="28"/>
          <w:szCs w:val="28"/>
        </w:rPr>
        <w:t xml:space="preserve"> пе</w:t>
      </w:r>
      <w:r w:rsidR="000955B2">
        <w:rPr>
          <w:rFonts w:ascii="Times New Roman" w:hAnsi="Times New Roman" w:cs="Times New Roman"/>
          <w:sz w:val="28"/>
          <w:szCs w:val="28"/>
        </w:rPr>
        <w:t xml:space="preserve">рвичной профсоюзной организации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rsidR="002C784E" w:rsidRPr="000D30C5" w:rsidRDefault="002C784E" w:rsidP="000955B2">
      <w:pPr>
        <w:tabs>
          <w:tab w:val="left" w:pos="6865"/>
        </w:tabs>
        <w:ind w:left="113" w:right="113" w:firstLine="708"/>
        <w:jc w:val="both"/>
        <w:rPr>
          <w:rFonts w:ascii="Times New Roman" w:hAnsi="Times New Roman" w:cs="Times New Roman"/>
          <w:sz w:val="28"/>
          <w:szCs w:val="28"/>
        </w:rPr>
      </w:pPr>
      <w:r w:rsidRPr="000D30C5">
        <w:rPr>
          <w:rFonts w:ascii="Times New Roman" w:hAnsi="Times New Roman" w:cs="Times New Roman"/>
          <w:sz w:val="28"/>
          <w:szCs w:val="28"/>
        </w:rPr>
        <w:t>Привлечение к работе в выходные и нерабочие праздничные дни инвалидов, женщин</w:t>
      </w:r>
      <w:r w:rsidR="00AE2FFB">
        <w:rPr>
          <w:rFonts w:ascii="Times New Roman" w:hAnsi="Times New Roman" w:cs="Times New Roman"/>
          <w:sz w:val="28"/>
          <w:szCs w:val="28"/>
        </w:rPr>
        <w:t>,</w:t>
      </w:r>
      <w:r w:rsidRPr="000D30C5">
        <w:rPr>
          <w:rFonts w:ascii="Times New Roman" w:hAnsi="Times New Roman" w:cs="Times New Roman"/>
          <w:sz w:val="28"/>
          <w:szCs w:val="28"/>
        </w:rPr>
        <w:t xml:space="preserve"> имеющих детей до 3-х лет, допускается с их</w:t>
      </w:r>
      <w:r w:rsidR="00AE2FFB">
        <w:rPr>
          <w:rFonts w:ascii="Times New Roman" w:hAnsi="Times New Roman" w:cs="Times New Roman"/>
          <w:sz w:val="28"/>
          <w:szCs w:val="28"/>
        </w:rPr>
        <w:t xml:space="preserve"> письменного </w:t>
      </w:r>
      <w:r w:rsidRPr="000D30C5">
        <w:rPr>
          <w:rFonts w:ascii="Times New Roman" w:hAnsi="Times New Roman" w:cs="Times New Roman"/>
          <w:sz w:val="28"/>
          <w:szCs w:val="28"/>
        </w:rPr>
        <w:t xml:space="preserve"> согласия только при условии, если это не запрещено им по состоянию здоровья в соответствии с медицинским заключением.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0955B2" w:rsidRPr="000D30C5" w:rsidRDefault="00212702" w:rsidP="000955B2">
      <w:pPr>
        <w:jc w:val="both"/>
        <w:rPr>
          <w:rFonts w:ascii="Times New Roman" w:hAnsi="Times New Roman" w:cs="Times New Roman"/>
          <w:sz w:val="28"/>
          <w:szCs w:val="28"/>
        </w:rPr>
      </w:pPr>
      <w:r>
        <w:rPr>
          <w:rFonts w:ascii="Times New Roman" w:hAnsi="Times New Roman" w:cs="Times New Roman"/>
          <w:sz w:val="28"/>
          <w:szCs w:val="28"/>
        </w:rPr>
        <w:t>5.11</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 xml:space="preserve">Привлечение работников учреждения к выполнению работы, не предусмотренной </w:t>
      </w:r>
      <w:r w:rsidR="00A302DF">
        <w:rPr>
          <w:rFonts w:ascii="Times New Roman" w:hAnsi="Times New Roman" w:cs="Times New Roman"/>
          <w:sz w:val="28"/>
          <w:szCs w:val="28"/>
        </w:rPr>
        <w:t>трудовым договором</w:t>
      </w:r>
      <w:r w:rsidR="000955B2" w:rsidRPr="000D30C5">
        <w:rPr>
          <w:rFonts w:ascii="Times New Roman" w:hAnsi="Times New Roman" w:cs="Times New Roman"/>
          <w:sz w:val="28"/>
          <w:szCs w:val="28"/>
        </w:rPr>
        <w:t>, Правилами внутреннего трудового распорядка учреждения, должностными обязанностями, допускается только с письменного согласия работника</w:t>
      </w:r>
      <w:r w:rsidR="00AE2FFB" w:rsidRPr="00AE2FFB">
        <w:rPr>
          <w:rFonts w:ascii="Times New Roman" w:hAnsi="Times New Roman" w:cs="Times New Roman"/>
          <w:sz w:val="28"/>
          <w:szCs w:val="28"/>
        </w:rPr>
        <w:t xml:space="preserve"> </w:t>
      </w:r>
      <w:r w:rsidR="00AE2FFB" w:rsidRPr="000D30C5">
        <w:rPr>
          <w:rFonts w:ascii="Times New Roman" w:hAnsi="Times New Roman" w:cs="Times New Roman"/>
          <w:sz w:val="28"/>
          <w:szCs w:val="28"/>
        </w:rPr>
        <w:t>по письменному распоряжению работодателя</w:t>
      </w:r>
      <w:r w:rsidR="000955B2" w:rsidRPr="000D30C5">
        <w:rPr>
          <w:rFonts w:ascii="Times New Roman" w:hAnsi="Times New Roman" w:cs="Times New Roman"/>
          <w:sz w:val="28"/>
          <w:szCs w:val="28"/>
        </w:rPr>
        <w:t xml:space="preserve"> и с дополнительной оплатой.</w:t>
      </w:r>
      <w:r w:rsidR="000955B2">
        <w:rPr>
          <w:rFonts w:ascii="Times New Roman" w:hAnsi="Times New Roman" w:cs="Times New Roman"/>
          <w:sz w:val="28"/>
          <w:szCs w:val="28"/>
        </w:rPr>
        <w:t xml:space="preserve"> </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 xml:space="preserve">5.12.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sidR="00571A54">
        <w:rPr>
          <w:rFonts w:ascii="Times New Roman" w:hAnsi="Times New Roman" w:cs="Times New Roman"/>
          <w:sz w:val="28"/>
          <w:szCs w:val="28"/>
        </w:rPr>
        <w:t>, а также по согласованию с профкомом ППО</w:t>
      </w:r>
      <w:r w:rsidR="002C784E" w:rsidRPr="000D30C5">
        <w:rPr>
          <w:rFonts w:ascii="Times New Roman" w:hAnsi="Times New Roman" w:cs="Times New Roman"/>
          <w:sz w:val="28"/>
          <w:szCs w:val="28"/>
        </w:rPr>
        <w:t>.</w:t>
      </w:r>
    </w:p>
    <w:p w:rsidR="00EA5EBD" w:rsidRPr="00EA5EBD" w:rsidRDefault="000955B2" w:rsidP="00EA5EBD">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lastRenderedPageBreak/>
        <w:t>5.13</w:t>
      </w:r>
      <w:r w:rsidR="002C784E" w:rsidRPr="000D30C5">
        <w:rPr>
          <w:rFonts w:ascii="Times New Roman" w:hAnsi="Times New Roman" w:cs="Times New Roman"/>
          <w:sz w:val="28"/>
          <w:szCs w:val="28"/>
        </w:rPr>
        <w:t xml:space="preserve">. </w:t>
      </w:r>
      <w:r w:rsidR="00EA5EBD" w:rsidRPr="00EA5EBD">
        <w:rPr>
          <w:rFonts w:ascii="Times New Roman" w:eastAsia="Times New Roman" w:hAnsi="Times New Roman" w:cs="Times New Roman"/>
          <w:sz w:val="28"/>
          <w:szCs w:val="24"/>
          <w:l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w:t>
      </w:r>
      <w:r w:rsidR="00EA5EBD">
        <w:rPr>
          <w:rFonts w:ascii="Times New Roman" w:eastAsia="Times New Roman" w:hAnsi="Times New Roman" w:cs="Times New Roman"/>
          <w:sz w:val="28"/>
          <w:szCs w:val="24"/>
          <w:lang w:eastAsia="ru-RU"/>
        </w:rPr>
        <w:t>ого</w:t>
      </w:r>
      <w:r w:rsidR="00EA5EBD" w:rsidRPr="00EA5EBD">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учреждения</w:t>
      </w:r>
      <w:r w:rsidR="00EA5EBD" w:rsidRPr="00EA5EBD">
        <w:rPr>
          <w:rFonts w:ascii="Times New Roman" w:eastAsia="Times New Roman" w:hAnsi="Times New Roman" w:cs="Times New Roman"/>
          <w:sz w:val="28"/>
          <w:szCs w:val="24"/>
          <w:lang w:eastAsia="ru-RU"/>
        </w:rPr>
        <w:t xml:space="preserve">, ведущих преподавательскую работу в течение учебного года. В эти периоды работодатель вправе привлекать их к педагогической </w:t>
      </w:r>
      <w:r w:rsidR="00483AF1">
        <w:rPr>
          <w:rFonts w:ascii="Times New Roman" w:eastAsia="Times New Roman" w:hAnsi="Times New Roman" w:cs="Times New Roman"/>
          <w:sz w:val="28"/>
          <w:szCs w:val="24"/>
          <w:lang w:eastAsia="ru-RU"/>
        </w:rPr>
        <w:t xml:space="preserve">(в том числе </w:t>
      </w:r>
      <w:r w:rsidR="00EA5EBD" w:rsidRPr="00EA5EBD">
        <w:rPr>
          <w:rFonts w:ascii="Times New Roman" w:eastAsia="Times New Roman" w:hAnsi="Times New Roman" w:cs="Times New Roman"/>
          <w:sz w:val="28"/>
          <w:szCs w:val="24"/>
          <w:lang w:eastAsia="ru-RU"/>
        </w:rPr>
        <w:t xml:space="preserve">организационной </w:t>
      </w:r>
      <w:r w:rsidR="00483AF1">
        <w:rPr>
          <w:rFonts w:ascii="Times New Roman" w:eastAsia="Times New Roman" w:hAnsi="Times New Roman" w:cs="Times New Roman"/>
          <w:sz w:val="28"/>
          <w:szCs w:val="24"/>
          <w:lang w:eastAsia="ru-RU"/>
        </w:rPr>
        <w:t xml:space="preserve">и методической) </w:t>
      </w:r>
      <w:r w:rsidR="00EA5EBD" w:rsidRPr="00EA5EBD">
        <w:rPr>
          <w:rFonts w:ascii="Times New Roman" w:eastAsia="Times New Roman" w:hAnsi="Times New Roman" w:cs="Times New Roman"/>
          <w:sz w:val="28"/>
          <w:szCs w:val="24"/>
          <w:lang w:eastAsia="ru-RU"/>
        </w:rPr>
        <w:t>работе</w:t>
      </w:r>
      <w:r w:rsidR="0000558C">
        <w:rPr>
          <w:rFonts w:ascii="Times New Roman" w:eastAsia="Times New Roman" w:hAnsi="Times New Roman" w:cs="Times New Roman"/>
          <w:sz w:val="28"/>
          <w:szCs w:val="24"/>
          <w:lang w:eastAsia="ru-RU"/>
        </w:rPr>
        <w:t xml:space="preserve">, связанной с реализацией образовательной программы, </w:t>
      </w:r>
      <w:r w:rsidR="00EA5EBD" w:rsidRPr="00EA5EBD">
        <w:rPr>
          <w:rFonts w:ascii="Times New Roman" w:eastAsia="Times New Roman" w:hAnsi="Times New Roman" w:cs="Times New Roman"/>
          <w:sz w:val="28"/>
          <w:szCs w:val="24"/>
          <w:lang w:eastAsia="ru-RU"/>
        </w:rPr>
        <w:t xml:space="preserve"> в пределах времени, не превышающего их учебной нагрузки до начала каникул, на основании локального </w:t>
      </w:r>
      <w:r w:rsidR="00EA5EBD">
        <w:rPr>
          <w:rFonts w:ascii="Times New Roman" w:eastAsia="Times New Roman" w:hAnsi="Times New Roman" w:cs="Times New Roman"/>
          <w:sz w:val="28"/>
          <w:szCs w:val="24"/>
          <w:lang w:eastAsia="ru-RU"/>
        </w:rPr>
        <w:t>нормативного акта</w:t>
      </w:r>
      <w:r w:rsidR="00EA5EBD" w:rsidRPr="00EA5EBD">
        <w:rPr>
          <w:rFonts w:ascii="Times New Roman" w:eastAsia="Times New Roman" w:hAnsi="Times New Roman" w:cs="Times New Roman"/>
          <w:sz w:val="28"/>
          <w:szCs w:val="24"/>
          <w:lang w:eastAsia="ru-RU"/>
        </w:rPr>
        <w:t xml:space="preserve">, принимаемого работодателем </w:t>
      </w:r>
      <w:r w:rsidR="00A302DF">
        <w:rPr>
          <w:rFonts w:ascii="Times New Roman" w:eastAsia="Times New Roman" w:hAnsi="Times New Roman" w:cs="Times New Roman"/>
          <w:sz w:val="28"/>
          <w:szCs w:val="24"/>
          <w:lang w:eastAsia="ru-RU"/>
        </w:rPr>
        <w:t>по согласованию с</w:t>
      </w:r>
      <w:r w:rsidR="00EA5EBD" w:rsidRPr="00EA5EBD">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профком</w:t>
      </w:r>
      <w:r w:rsidR="00A302DF">
        <w:rPr>
          <w:rFonts w:ascii="Times New Roman" w:eastAsia="Times New Roman" w:hAnsi="Times New Roman" w:cs="Times New Roman"/>
          <w:sz w:val="28"/>
          <w:szCs w:val="24"/>
          <w:lang w:eastAsia="ru-RU"/>
        </w:rPr>
        <w:t>ом</w:t>
      </w:r>
      <w:r w:rsidR="00EA5EBD" w:rsidRPr="00EA5EBD">
        <w:rPr>
          <w:rFonts w:ascii="Times New Roman" w:eastAsia="Times New Roman" w:hAnsi="Times New Roman" w:cs="Times New Roman"/>
          <w:sz w:val="28"/>
          <w:szCs w:val="24"/>
          <w:lang w:eastAsia="ru-RU"/>
        </w:rPr>
        <w:t xml:space="preserve"> первичной профсоюзной организации, заблаговременно доводя его до сведения работников.</w:t>
      </w:r>
      <w:r w:rsidR="0000558C">
        <w:rPr>
          <w:rFonts w:ascii="Times New Roman" w:eastAsia="Times New Roman" w:hAnsi="Times New Roman" w:cs="Times New Roman"/>
          <w:sz w:val="28"/>
          <w:szCs w:val="24"/>
          <w:lang w:eastAsia="ru-RU"/>
        </w:rPr>
        <w:t xml:space="preserve"> Если в это время проводятся педсоветы, методсоветы и иные мероприятия, предусмотренные в п. 2.3 приказа № 536, то педагогические работники обязаны принимать в них участие.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педагогических работников в каникулярное время, не совпадающее с </w:t>
      </w:r>
      <w:r w:rsidR="00EA5EBD">
        <w:rPr>
          <w:rFonts w:ascii="Times New Roman" w:hAnsi="Times New Roman" w:cs="Times New Roman"/>
          <w:sz w:val="28"/>
          <w:szCs w:val="28"/>
        </w:rPr>
        <w:t>ежегодным оплачиваемым</w:t>
      </w:r>
      <w:r w:rsidRPr="000D30C5">
        <w:rPr>
          <w:rFonts w:ascii="Times New Roman" w:hAnsi="Times New Roman" w:cs="Times New Roman"/>
          <w:sz w:val="28"/>
          <w:szCs w:val="28"/>
        </w:rPr>
        <w:t xml:space="preserve"> отпуском, может быть, с их согласия, установлен суммированный учет рабочего времени в пределах месяца.</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5.14</w:t>
      </w:r>
      <w:r w:rsidR="002C784E" w:rsidRPr="000D30C5">
        <w:rPr>
          <w:rFonts w:ascii="Times New Roman" w:hAnsi="Times New Roman" w:cs="Times New Roman"/>
          <w:sz w:val="28"/>
          <w:szCs w:val="28"/>
        </w:rPr>
        <w:t>. В каникулярное время учебно-вспомогательный и обслуживающий персонал привлекается к выполнению</w:t>
      </w:r>
      <w:r w:rsidR="00483AF1">
        <w:rPr>
          <w:rFonts w:ascii="Times New Roman" w:hAnsi="Times New Roman" w:cs="Times New Roman"/>
          <w:sz w:val="28"/>
          <w:szCs w:val="28"/>
        </w:rPr>
        <w:t xml:space="preserve"> организационных и </w:t>
      </w:r>
      <w:r w:rsidR="002C784E" w:rsidRPr="000D30C5">
        <w:rPr>
          <w:rFonts w:ascii="Times New Roman" w:hAnsi="Times New Roman" w:cs="Times New Roman"/>
          <w:sz w:val="28"/>
          <w:szCs w:val="28"/>
        </w:rPr>
        <w:t xml:space="preserve">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r w:rsidR="008033CA">
        <w:rPr>
          <w:rFonts w:ascii="Times New Roman" w:hAnsi="Times New Roman" w:cs="Times New Roman"/>
          <w:sz w:val="28"/>
          <w:szCs w:val="28"/>
        </w:rPr>
        <w:t>, что должно быть урегулировано в их трудовых договорах</w:t>
      </w:r>
      <w:r w:rsidR="002C784E" w:rsidRPr="000D30C5">
        <w:rPr>
          <w:rFonts w:ascii="Times New Roman" w:hAnsi="Times New Roman" w:cs="Times New Roman"/>
          <w:sz w:val="28"/>
          <w:szCs w:val="28"/>
        </w:rPr>
        <w:t>.</w:t>
      </w:r>
    </w:p>
    <w:p w:rsidR="00EA5EBD" w:rsidRPr="00EA5EBD" w:rsidRDefault="002C784E" w:rsidP="00EA5EBD">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5.1</w:t>
      </w:r>
      <w:r w:rsidR="000955B2">
        <w:rPr>
          <w:rFonts w:ascii="Times New Roman" w:hAnsi="Times New Roman" w:cs="Times New Roman"/>
          <w:sz w:val="28"/>
          <w:szCs w:val="28"/>
        </w:rPr>
        <w:t>5</w:t>
      </w:r>
      <w:r w:rsidRPr="000D30C5">
        <w:rPr>
          <w:rFonts w:ascii="Times New Roman" w:hAnsi="Times New Roman" w:cs="Times New Roman"/>
          <w:sz w:val="28"/>
          <w:szCs w:val="28"/>
        </w:rPr>
        <w:t>.</w:t>
      </w:r>
      <w:r w:rsidR="00EA5EBD">
        <w:t xml:space="preserve"> </w:t>
      </w:r>
      <w:r w:rsidR="00EA5EBD" w:rsidRPr="00EA5EBD">
        <w:rPr>
          <w:rFonts w:ascii="Times New Roman" w:eastAsia="Times New Roman" w:hAnsi="Times New Roman" w:cs="Times New Roman"/>
          <w:sz w:val="28"/>
          <w:szCs w:val="24"/>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31276C" w:rsidRPr="0031276C" w:rsidRDefault="000955B2" w:rsidP="00483AF1">
      <w:pPr>
        <w:jc w:val="both"/>
        <w:rPr>
          <w:rFonts w:ascii="Times New Roman" w:hAnsi="Times New Roman" w:cs="Times New Roman"/>
          <w:sz w:val="28"/>
          <w:szCs w:val="28"/>
        </w:rPr>
      </w:pPr>
      <w:r>
        <w:rPr>
          <w:rFonts w:ascii="Times New Roman" w:hAnsi="Times New Roman" w:cs="Times New Roman"/>
          <w:sz w:val="28"/>
          <w:szCs w:val="28"/>
        </w:rPr>
        <w:t xml:space="preserve">5.16.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483AF1" w:rsidRPr="00483AF1">
        <w:rPr>
          <w:rFonts w:ascii="Times New Roman" w:hAnsi="Times New Roman" w:cs="Times New Roman"/>
          <w:sz w:val="28"/>
          <w:szCs w:val="28"/>
        </w:rPr>
        <w:t xml:space="preserve">от 14.05.2015 </w:t>
      </w:r>
      <w:r w:rsidR="00483AF1">
        <w:rPr>
          <w:rFonts w:ascii="Times New Roman" w:hAnsi="Times New Roman" w:cs="Times New Roman"/>
          <w:sz w:val="28"/>
          <w:szCs w:val="28"/>
        </w:rPr>
        <w:t>№</w:t>
      </w:r>
      <w:r w:rsidR="00483AF1" w:rsidRPr="00483AF1">
        <w:rPr>
          <w:rFonts w:ascii="Times New Roman" w:hAnsi="Times New Roman" w:cs="Times New Roman"/>
          <w:sz w:val="28"/>
          <w:szCs w:val="28"/>
        </w:rPr>
        <w:t xml:space="preserve"> 466</w:t>
      </w:r>
      <w:r w:rsidR="00483AF1">
        <w:rPr>
          <w:rFonts w:ascii="Times New Roman" w:hAnsi="Times New Roman" w:cs="Times New Roman"/>
          <w:sz w:val="28"/>
          <w:szCs w:val="28"/>
        </w:rPr>
        <w:t xml:space="preserve"> «</w:t>
      </w:r>
      <w:r w:rsidR="00483AF1" w:rsidRPr="00483AF1">
        <w:rPr>
          <w:rFonts w:ascii="Times New Roman" w:hAnsi="Times New Roman" w:cs="Times New Roman"/>
          <w:sz w:val="28"/>
          <w:szCs w:val="28"/>
        </w:rPr>
        <w:t>О ежегодных основных удлиненных оплачиваемых отпусках</w:t>
      </w:r>
      <w:r w:rsidR="00483AF1">
        <w:rPr>
          <w:rFonts w:ascii="Times New Roman" w:hAnsi="Times New Roman" w:cs="Times New Roman"/>
          <w:sz w:val="28"/>
          <w:szCs w:val="28"/>
        </w:rPr>
        <w:t>»</w:t>
      </w:r>
      <w:r w:rsidR="0031276C">
        <w:rPr>
          <w:rFonts w:ascii="Times New Roman" w:hAnsi="Times New Roman" w:cs="Times New Roman"/>
          <w:sz w:val="28"/>
          <w:szCs w:val="28"/>
        </w:rPr>
        <w:t>.</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5.17</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w:t>
      </w:r>
      <w:r w:rsidR="00A302DF">
        <w:rPr>
          <w:rFonts w:ascii="Times New Roman" w:hAnsi="Times New Roman" w:cs="Times New Roman"/>
          <w:sz w:val="28"/>
          <w:szCs w:val="28"/>
        </w:rPr>
        <w:t>по согласованию с</w:t>
      </w:r>
      <w:r w:rsidR="002C784E" w:rsidRPr="000D30C5">
        <w:rPr>
          <w:rFonts w:ascii="Times New Roman" w:hAnsi="Times New Roman" w:cs="Times New Roman"/>
          <w:sz w:val="28"/>
          <w:szCs w:val="28"/>
        </w:rPr>
        <w:t xml:space="preserve"> профком</w:t>
      </w:r>
      <w:r w:rsidR="00A302DF">
        <w:rPr>
          <w:rFonts w:ascii="Times New Roman" w:hAnsi="Times New Roman" w:cs="Times New Roman"/>
          <w:sz w:val="28"/>
          <w:szCs w:val="28"/>
        </w:rPr>
        <w:t>ом</w:t>
      </w:r>
      <w:r w:rsidR="002C784E" w:rsidRPr="000D30C5">
        <w:rPr>
          <w:rFonts w:ascii="Times New Roman" w:hAnsi="Times New Roman" w:cs="Times New Roman"/>
          <w:sz w:val="28"/>
          <w:szCs w:val="28"/>
        </w:rPr>
        <w:t xml:space="preserve">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Запрещается непредоставление ежегодного оплачиваемого отпуска в течение двух лет подряд.</w:t>
      </w:r>
    </w:p>
    <w:p w:rsidR="000955B2" w:rsidRDefault="000955B2" w:rsidP="000403FC">
      <w:pPr>
        <w:jc w:val="both"/>
        <w:rPr>
          <w:rFonts w:ascii="Times New Roman" w:hAnsi="Times New Roman" w:cs="Times New Roman"/>
          <w:sz w:val="28"/>
          <w:szCs w:val="28"/>
        </w:rPr>
      </w:pPr>
      <w:r>
        <w:rPr>
          <w:rFonts w:ascii="Times New Roman" w:hAnsi="Times New Roman" w:cs="Times New Roman"/>
          <w:sz w:val="28"/>
          <w:szCs w:val="28"/>
        </w:rPr>
        <w:t>5.18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31276C">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w:t>
      </w:r>
      <w:r w:rsidR="000403FC">
        <w:rPr>
          <w:rFonts w:ascii="Times New Roman" w:hAnsi="Times New Roman" w:cs="Times New Roman"/>
          <w:sz w:val="28"/>
          <w:szCs w:val="28"/>
        </w:rPr>
        <w:t xml:space="preserve"> п</w:t>
      </w:r>
      <w:r w:rsidR="000403FC" w:rsidRPr="000403FC">
        <w:rPr>
          <w:rFonts w:ascii="Times New Roman" w:hAnsi="Times New Roman" w:cs="Times New Roman"/>
          <w:sz w:val="28"/>
          <w:szCs w:val="28"/>
        </w:rPr>
        <w:t>риказ</w:t>
      </w:r>
      <w:r w:rsidR="000403FC">
        <w:rPr>
          <w:rFonts w:ascii="Times New Roman" w:hAnsi="Times New Roman" w:cs="Times New Roman"/>
          <w:sz w:val="28"/>
          <w:szCs w:val="28"/>
        </w:rPr>
        <w:t>ом</w:t>
      </w:r>
      <w:r w:rsidR="000403FC" w:rsidRPr="000403FC">
        <w:rPr>
          <w:rFonts w:ascii="Times New Roman" w:hAnsi="Times New Roman" w:cs="Times New Roman"/>
          <w:sz w:val="28"/>
          <w:szCs w:val="28"/>
        </w:rPr>
        <w:t xml:space="preserve"> Минобрнауки России от 31.05.2016 </w:t>
      </w:r>
      <w:r w:rsidR="000403FC">
        <w:rPr>
          <w:rFonts w:ascii="Times New Roman" w:hAnsi="Times New Roman" w:cs="Times New Roman"/>
          <w:sz w:val="28"/>
          <w:szCs w:val="28"/>
        </w:rPr>
        <w:t xml:space="preserve">№ </w:t>
      </w:r>
      <w:r w:rsidR="000403FC" w:rsidRPr="000403FC">
        <w:rPr>
          <w:rFonts w:ascii="Times New Roman" w:hAnsi="Times New Roman" w:cs="Times New Roman"/>
          <w:sz w:val="28"/>
          <w:szCs w:val="28"/>
        </w:rPr>
        <w:t>644</w:t>
      </w:r>
      <w:r w:rsidR="000403FC">
        <w:rPr>
          <w:rFonts w:ascii="Times New Roman" w:hAnsi="Times New Roman" w:cs="Times New Roman"/>
          <w:sz w:val="28"/>
          <w:szCs w:val="28"/>
        </w:rPr>
        <w:t xml:space="preserve"> «</w:t>
      </w:r>
      <w:r w:rsidR="000403FC" w:rsidRPr="000403FC">
        <w:rPr>
          <w:rFonts w:ascii="Times New Roman" w:hAnsi="Times New Roman" w:cs="Times New Roman"/>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0403FC">
        <w:rPr>
          <w:rFonts w:ascii="Times New Roman" w:hAnsi="Times New Roman" w:cs="Times New Roman"/>
          <w:sz w:val="28"/>
          <w:szCs w:val="28"/>
        </w:rPr>
        <w:t>»</w:t>
      </w:r>
      <w:r w:rsidR="003B40A9">
        <w:rPr>
          <w:rFonts w:ascii="Times New Roman" w:hAnsi="Times New Roman" w:cs="Times New Roman"/>
          <w:sz w:val="28"/>
          <w:szCs w:val="28"/>
        </w:rPr>
        <w:t xml:space="preserve"> (далее – приказ № 644)</w:t>
      </w:r>
      <w:r w:rsidR="009F7350">
        <w:rPr>
          <w:rFonts w:ascii="Times New Roman" w:hAnsi="Times New Roman" w:cs="Times New Roman"/>
          <w:sz w:val="28"/>
          <w:szCs w:val="28"/>
        </w:rPr>
        <w:t xml:space="preserve"> и настоящего коллективного договора</w:t>
      </w:r>
      <w:r>
        <w:rPr>
          <w:rFonts w:ascii="Times New Roman" w:hAnsi="Times New Roman" w:cs="Times New Roman"/>
          <w:sz w:val="28"/>
          <w:szCs w:val="28"/>
        </w:rPr>
        <w:t>.</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 xml:space="preserve">5.19. </w:t>
      </w:r>
      <w:proofErr w:type="gramStart"/>
      <w:r>
        <w:rPr>
          <w:rFonts w:ascii="Times New Roman" w:hAnsi="Times New Roman" w:cs="Times New Roman"/>
          <w:sz w:val="28"/>
          <w:szCs w:val="28"/>
        </w:rPr>
        <w:t xml:space="preserve">Срочный трудовой договор с педагогическим работникам, </w:t>
      </w:r>
      <w:r w:rsidRPr="003B40A9">
        <w:rPr>
          <w:rFonts w:ascii="Times New Roman" w:hAnsi="Times New Roman" w:cs="Times New Roman"/>
          <w:sz w:val="28"/>
          <w:szCs w:val="28"/>
        </w:rPr>
        <w:t>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roofErr w:type="gramEnd"/>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5.20</w:t>
      </w:r>
      <w:r w:rsidRPr="003B40A9">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По соглашению между педагогическим работником и работодателем с учетом конкретных условий длительный отпу</w:t>
      </w:r>
      <w:r>
        <w:rPr>
          <w:rFonts w:ascii="Times New Roman" w:hAnsi="Times New Roman" w:cs="Times New Roman"/>
          <w:sz w:val="28"/>
          <w:szCs w:val="28"/>
        </w:rPr>
        <w:t>ск может быть разделен на части</w:t>
      </w:r>
      <w:r w:rsidRPr="003B40A9">
        <w:rPr>
          <w:rFonts w:ascii="Times New Roman" w:hAnsi="Times New Roman" w:cs="Times New Roman"/>
          <w:sz w:val="28"/>
          <w:szCs w:val="28"/>
        </w:rPr>
        <w:t xml:space="preserve">. </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1</w:t>
      </w:r>
      <w:r w:rsidRPr="003B40A9">
        <w:rPr>
          <w:rFonts w:ascii="Times New Roman" w:hAnsi="Times New Roman" w:cs="Times New Roman"/>
          <w:sz w:val="28"/>
          <w:szCs w:val="28"/>
        </w:rPr>
        <w:t>. Отзыв педагогического работника из длительного отпуска работодателем допускается только с согласия педагогического работника. Неиспользованная в связи с этим часть отпуска должна быть предоставлена по выбору педагогического работника в удобное для него время.</w:t>
      </w:r>
    </w:p>
    <w:p w:rsidR="003B40A9" w:rsidRPr="003B40A9" w:rsidRDefault="003B40A9" w:rsidP="00C50A2C">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2</w:t>
      </w:r>
      <w:r w:rsidRPr="003B40A9">
        <w:rPr>
          <w:rFonts w:ascii="Times New Roman" w:hAnsi="Times New Roman" w:cs="Times New Roman"/>
          <w:sz w:val="28"/>
          <w:szCs w:val="28"/>
        </w:rPr>
        <w:t xml:space="preserve">. Педагогический работник вправе по соглашению с работодателем  досрочно выйти из длительного отпуска, предупредив работодателя о намерении прекратить нахождение в длительном отпуске не менее чем за </w:t>
      </w:r>
      <w:r w:rsidR="00732C11">
        <w:rPr>
          <w:rFonts w:ascii="Times New Roman" w:hAnsi="Times New Roman" w:cs="Times New Roman"/>
          <w:sz w:val="28"/>
          <w:szCs w:val="28"/>
        </w:rPr>
        <w:t>две недели</w:t>
      </w:r>
      <w:r>
        <w:rPr>
          <w:rFonts w:ascii="Times New Roman" w:hAnsi="Times New Roman" w:cs="Times New Roman"/>
          <w:sz w:val="28"/>
          <w:szCs w:val="28"/>
        </w:rPr>
        <w:t>. При этом оставшаяся не</w:t>
      </w:r>
      <w:r w:rsidRPr="003B40A9">
        <w:rPr>
          <w:rFonts w:ascii="Times New Roman" w:hAnsi="Times New Roman" w:cs="Times New Roman"/>
          <w:sz w:val="28"/>
          <w:szCs w:val="28"/>
        </w:rPr>
        <w:t>использованной часть длительного отпуска педагогическому работнику не предоставляется.</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3</w:t>
      </w:r>
      <w:r w:rsidRPr="003B40A9">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4</w:t>
      </w:r>
      <w:r w:rsidRPr="003B40A9">
        <w:rPr>
          <w:rFonts w:ascii="Times New Roman" w:hAnsi="Times New Roman" w:cs="Times New Roman"/>
          <w:sz w:val="28"/>
          <w:szCs w:val="28"/>
        </w:rPr>
        <w:t xml:space="preserve">. Длительный отпуск предоставляется </w:t>
      </w:r>
      <w:r w:rsidR="00732C11">
        <w:rPr>
          <w:rFonts w:ascii="Times New Roman" w:hAnsi="Times New Roman" w:cs="Times New Roman"/>
          <w:sz w:val="28"/>
          <w:szCs w:val="28"/>
        </w:rPr>
        <w:t>без оплаты</w:t>
      </w:r>
      <w:r w:rsidRPr="003B40A9">
        <w:rPr>
          <w:rFonts w:ascii="Times New Roman" w:hAnsi="Times New Roman" w:cs="Times New Roman"/>
          <w:sz w:val="28"/>
          <w:szCs w:val="28"/>
        </w:rPr>
        <w:t>.</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5</w:t>
      </w:r>
      <w:r w:rsidRPr="003B40A9">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и программам или количество учебных групп (классов).</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6</w:t>
      </w:r>
      <w:r w:rsidRPr="003B40A9">
        <w:rPr>
          <w:rFonts w:ascii="Times New Roman" w:hAnsi="Times New Roman" w:cs="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7</w:t>
      </w:r>
      <w:r w:rsidRPr="003B40A9">
        <w:rPr>
          <w:rFonts w:ascii="Times New Roman" w:hAnsi="Times New Roman" w:cs="Times New Roman"/>
          <w:sz w:val="28"/>
          <w:szCs w:val="28"/>
        </w:rPr>
        <w:t xml:space="preserve">.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lastRenderedPageBreak/>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8</w:t>
      </w:r>
      <w:r w:rsidRPr="003B40A9">
        <w:rPr>
          <w:rFonts w:ascii="Times New Roman" w:hAnsi="Times New Roman" w:cs="Times New Roman"/>
          <w:sz w:val="28"/>
          <w:szCs w:val="28"/>
        </w:rPr>
        <w:t>.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00558C">
        <w:rPr>
          <w:rFonts w:ascii="Times New Roman" w:hAnsi="Times New Roman" w:cs="Times New Roman"/>
          <w:sz w:val="28"/>
          <w:szCs w:val="28"/>
        </w:rPr>
        <w:t>29</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Работодатель обязуется:</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00558C">
        <w:rPr>
          <w:rFonts w:ascii="Times New Roman" w:hAnsi="Times New Roman" w:cs="Times New Roman"/>
          <w:sz w:val="28"/>
          <w:szCs w:val="28"/>
        </w:rPr>
        <w:t>29</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занятым на работах с вредными и (или) опасными условиями труда в соответствии со ст. 117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 ненормированным рабочим днем в соответствии со ст. 119 ТК РФ.</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00558C">
        <w:rPr>
          <w:rFonts w:ascii="Times New Roman" w:hAnsi="Times New Roman" w:cs="Times New Roman"/>
          <w:sz w:val="28"/>
          <w:szCs w:val="28"/>
        </w:rPr>
        <w:t>29</w:t>
      </w:r>
      <w:r w:rsidR="002C784E" w:rsidRPr="000D30C5">
        <w:rPr>
          <w:rFonts w:ascii="Times New Roman" w:hAnsi="Times New Roman" w:cs="Times New Roman"/>
          <w:sz w:val="28"/>
          <w:szCs w:val="28"/>
        </w:rPr>
        <w:t xml:space="preserve">.2. Предоставлять работникам отпуск без сохранения заработной платы </w:t>
      </w:r>
      <w:r w:rsidR="00731924">
        <w:rPr>
          <w:rFonts w:ascii="Times New Roman" w:hAnsi="Times New Roman" w:cs="Times New Roman"/>
          <w:sz w:val="28"/>
          <w:szCs w:val="28"/>
        </w:rPr>
        <w:t xml:space="preserve">(либо с частичной оплатой при наличии финансовых возможностей) </w:t>
      </w:r>
      <w:r w:rsidR="002C784E" w:rsidRPr="000D30C5">
        <w:rPr>
          <w:rFonts w:ascii="Times New Roman" w:hAnsi="Times New Roman" w:cs="Times New Roman"/>
          <w:sz w:val="28"/>
          <w:szCs w:val="28"/>
        </w:rPr>
        <w:t>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 </w:t>
      </w:r>
      <w:r w:rsidRPr="000D30C5">
        <w:rPr>
          <w:rFonts w:ascii="Times New Roman" w:hAnsi="Times New Roman" w:cs="Times New Roman"/>
          <w:sz w:val="28"/>
          <w:szCs w:val="28"/>
        </w:rPr>
        <w:t xml:space="preserve"> </w:t>
      </w:r>
      <w:r w:rsidR="00A37AB1">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w:t>
      </w:r>
      <w:r w:rsidR="00A37AB1">
        <w:rPr>
          <w:rFonts w:ascii="Times New Roman" w:hAnsi="Times New Roman" w:cs="Times New Roman"/>
          <w:sz w:val="28"/>
          <w:szCs w:val="28"/>
        </w:rPr>
        <w:t>я</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00A37AB1">
        <w:rPr>
          <w:rFonts w:ascii="Times New Roman" w:hAnsi="Times New Roman" w:cs="Times New Roman"/>
          <w:sz w:val="28"/>
          <w:szCs w:val="28"/>
        </w:rPr>
        <w:t>5</w:t>
      </w:r>
      <w:r w:rsidRPr="000D30C5">
        <w:rPr>
          <w:rFonts w:ascii="Times New Roman" w:hAnsi="Times New Roman" w:cs="Times New Roman"/>
          <w:sz w:val="28"/>
          <w:szCs w:val="28"/>
        </w:rPr>
        <w:t xml:space="preserve"> календарных  дн</w:t>
      </w:r>
      <w:r w:rsidR="00A37AB1">
        <w:rPr>
          <w:rFonts w:ascii="Times New Roman" w:hAnsi="Times New Roman" w:cs="Times New Roman"/>
          <w:sz w:val="28"/>
          <w:szCs w:val="28"/>
        </w:rPr>
        <w:t>ей</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00A37AB1">
        <w:rPr>
          <w:rFonts w:ascii="Times New Roman" w:hAnsi="Times New Roman" w:cs="Times New Roman"/>
          <w:sz w:val="28"/>
          <w:szCs w:val="28"/>
        </w:rPr>
        <w:t>5</w:t>
      </w:r>
      <w:r w:rsidRPr="000D30C5">
        <w:rPr>
          <w:rFonts w:ascii="Times New Roman" w:hAnsi="Times New Roman" w:cs="Times New Roman"/>
          <w:sz w:val="28"/>
          <w:szCs w:val="28"/>
        </w:rPr>
        <w:t xml:space="preserve"> календарных дн</w:t>
      </w:r>
      <w:r w:rsidR="00A37AB1">
        <w:rPr>
          <w:rFonts w:ascii="Times New Roman" w:hAnsi="Times New Roman" w:cs="Times New Roman"/>
          <w:sz w:val="28"/>
          <w:szCs w:val="28"/>
        </w:rPr>
        <w:t>ей</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w:t>
      </w:r>
      <w:proofErr w:type="gramStart"/>
      <w:r w:rsidR="00E728FC">
        <w:rPr>
          <w:rFonts w:ascii="Times New Roman" w:hAnsi="Times New Roman" w:cs="Times New Roman"/>
          <w:sz w:val="28"/>
          <w:szCs w:val="28"/>
        </w:rPr>
        <w:t>.</w:t>
      </w:r>
      <w:proofErr w:type="gramEnd"/>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д</w:t>
      </w:r>
      <w:proofErr w:type="gramEnd"/>
      <w:r w:rsidRPr="000D30C5">
        <w:rPr>
          <w:rFonts w:ascii="Times New Roman" w:hAnsi="Times New Roman" w:cs="Times New Roman"/>
          <w:sz w:val="28"/>
          <w:szCs w:val="28"/>
        </w:rPr>
        <w:t>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лицам, осуществляющим уход за детьми, в соответствии со ст. 263 ТК РФ.</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210A37">
        <w:rPr>
          <w:rFonts w:ascii="Times New Roman" w:hAnsi="Times New Roman" w:cs="Times New Roman"/>
          <w:sz w:val="28"/>
          <w:szCs w:val="28"/>
        </w:rPr>
        <w:t>29</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Pr>
          <w:rFonts w:ascii="Times New Roman" w:hAnsi="Times New Roman" w:cs="Times New Roman"/>
          <w:sz w:val="28"/>
          <w:szCs w:val="28"/>
        </w:rPr>
        <w:t xml:space="preserve">за счет внебюджетных средств </w:t>
      </w:r>
      <w:r w:rsidR="002C784E" w:rsidRPr="000D30C5">
        <w:rPr>
          <w:rFonts w:ascii="Times New Roman" w:hAnsi="Times New Roman" w:cs="Times New Roman"/>
          <w:sz w:val="28"/>
          <w:szCs w:val="28"/>
        </w:rPr>
        <w:t>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3F0144">
        <w:rPr>
          <w:rFonts w:ascii="Times New Roman" w:hAnsi="Times New Roman" w:cs="Times New Roman"/>
          <w:sz w:val="28"/>
          <w:szCs w:val="28"/>
        </w:rPr>
        <w:t xml:space="preserve">- </w:t>
      </w:r>
      <w:r w:rsidR="00A37AB1">
        <w:rPr>
          <w:rFonts w:ascii="Times New Roman" w:hAnsi="Times New Roman" w:cs="Times New Roman"/>
          <w:sz w:val="28"/>
          <w:szCs w:val="28"/>
        </w:rPr>
        <w:t>3</w:t>
      </w:r>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календарных</w:t>
      </w:r>
      <w:proofErr w:type="gramEnd"/>
      <w:r w:rsidRPr="000D30C5">
        <w:rPr>
          <w:rFonts w:ascii="Times New Roman" w:hAnsi="Times New Roman" w:cs="Times New Roman"/>
          <w:sz w:val="28"/>
          <w:szCs w:val="28"/>
        </w:rPr>
        <w:t xml:space="preserve"> дн</w:t>
      </w:r>
      <w:r w:rsidR="00A37AB1">
        <w:rPr>
          <w:rFonts w:ascii="Times New Roman" w:hAnsi="Times New Roman" w:cs="Times New Roman"/>
          <w:sz w:val="28"/>
          <w:szCs w:val="28"/>
        </w:rPr>
        <w:t>я</w:t>
      </w:r>
      <w:r w:rsidRPr="000D30C5">
        <w:rPr>
          <w:rFonts w:ascii="Times New Roman" w:hAnsi="Times New Roman" w:cs="Times New Roman"/>
          <w:sz w:val="28"/>
          <w:szCs w:val="28"/>
        </w:rPr>
        <w:t xml:space="preserve"> и членам профкома</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  </w:t>
      </w:r>
      <w:r w:rsidR="003F0144">
        <w:rPr>
          <w:rFonts w:ascii="Times New Roman" w:hAnsi="Times New Roman" w:cs="Times New Roman"/>
          <w:sz w:val="28"/>
          <w:szCs w:val="28"/>
        </w:rPr>
        <w:t>2  календарных</w:t>
      </w:r>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r w:rsidR="00A37AB1">
        <w:rPr>
          <w:rFonts w:ascii="Times New Roman" w:hAnsi="Times New Roman" w:cs="Times New Roman"/>
          <w:sz w:val="28"/>
          <w:szCs w:val="28"/>
        </w:rPr>
        <w:t>.</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210A37">
        <w:rPr>
          <w:rFonts w:ascii="Times New Roman" w:hAnsi="Times New Roman" w:cs="Times New Roman"/>
          <w:sz w:val="28"/>
          <w:szCs w:val="28"/>
        </w:rPr>
        <w:t>0</w:t>
      </w:r>
      <w:r w:rsidR="002C784E" w:rsidRPr="000D30C5">
        <w:rPr>
          <w:rFonts w:ascii="Times New Roman" w:hAnsi="Times New Roman" w:cs="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210A37">
        <w:rPr>
          <w:rFonts w:ascii="Times New Roman" w:hAnsi="Times New Roman" w:cs="Times New Roman"/>
          <w:sz w:val="28"/>
          <w:szCs w:val="28"/>
        </w:rPr>
        <w:t>1</w:t>
      </w:r>
      <w:r w:rsidR="002C784E" w:rsidRPr="000D30C5">
        <w:rPr>
          <w:rFonts w:ascii="Times New Roman" w:hAnsi="Times New Roman" w:cs="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2C784E" w:rsidRPr="000D30C5" w:rsidRDefault="002C784E" w:rsidP="006A613D">
      <w:pPr>
        <w:jc w:val="both"/>
        <w:rPr>
          <w:rFonts w:ascii="Times New Roman" w:hAnsi="Times New Roman" w:cs="Times New Roman"/>
          <w:sz w:val="28"/>
          <w:szCs w:val="28"/>
        </w:rPr>
      </w:pPr>
      <w:proofErr w:type="gramStart"/>
      <w:r w:rsidRPr="000D30C5">
        <w:rPr>
          <w:rFonts w:ascii="Times New Roman" w:hAnsi="Times New Roman" w:cs="Times New Roman"/>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roofErr w:type="gramEnd"/>
      <w:r w:rsidRPr="000D30C5">
        <w:rPr>
          <w:rFonts w:ascii="Times New Roman" w:hAnsi="Times New Roman" w:cs="Times New Roman"/>
          <w:sz w:val="28"/>
          <w:szCs w:val="28"/>
        </w:rPr>
        <w:t xml:space="preserve"> Время для отдыха и питания </w:t>
      </w:r>
      <w:r w:rsidRPr="000D30C5">
        <w:rPr>
          <w:rFonts w:ascii="Times New Roman" w:hAnsi="Times New Roman" w:cs="Times New Roman"/>
          <w:sz w:val="28"/>
          <w:szCs w:val="28"/>
        </w:rPr>
        <w:lastRenderedPageBreak/>
        <w:t>для работников устанавливается Правилами внутреннего трудового распорядка и не должно быть менее 30 мин (ст. 108 ТК РФ).</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210A37">
        <w:rPr>
          <w:rFonts w:ascii="Times New Roman" w:hAnsi="Times New Roman" w:cs="Times New Roman"/>
          <w:sz w:val="28"/>
          <w:szCs w:val="28"/>
        </w:rPr>
        <w:t>2</w:t>
      </w:r>
      <w:r w:rsidR="002C784E" w:rsidRPr="000D30C5">
        <w:rPr>
          <w:rFonts w:ascii="Times New Roman" w:hAnsi="Times New Roman" w:cs="Times New Roman"/>
          <w:sz w:val="28"/>
          <w:szCs w:val="28"/>
        </w:rPr>
        <w:t>. Дежурство педагогических работников по учреждению должно начинаться не ранее чем за 20 мин до начала занятий и продолжаться не более 20 мин после окончания</w:t>
      </w:r>
      <w:r w:rsidR="001D1FD9" w:rsidRPr="001D1FD9">
        <w:rPr>
          <w:rFonts w:ascii="Times New Roman" w:hAnsi="Times New Roman" w:cs="Times New Roman"/>
          <w:sz w:val="28"/>
          <w:szCs w:val="28"/>
        </w:rPr>
        <w:t xml:space="preserve"> </w:t>
      </w:r>
      <w:r w:rsidR="001D1FD9">
        <w:rPr>
          <w:rFonts w:ascii="Times New Roman" w:hAnsi="Times New Roman" w:cs="Times New Roman"/>
          <w:sz w:val="28"/>
          <w:szCs w:val="28"/>
        </w:rPr>
        <w:t xml:space="preserve">их </w:t>
      </w:r>
      <w:r w:rsidR="008F74F4">
        <w:rPr>
          <w:rFonts w:ascii="Times New Roman" w:hAnsi="Times New Roman" w:cs="Times New Roman"/>
          <w:sz w:val="28"/>
          <w:szCs w:val="28"/>
        </w:rPr>
        <w:t xml:space="preserve">последнего </w:t>
      </w:r>
      <w:r w:rsidR="001D1FD9">
        <w:rPr>
          <w:rFonts w:ascii="Times New Roman" w:hAnsi="Times New Roman" w:cs="Times New Roman"/>
          <w:sz w:val="28"/>
          <w:szCs w:val="28"/>
        </w:rPr>
        <w:t>заняти</w:t>
      </w:r>
      <w:r w:rsidR="008F74F4">
        <w:rPr>
          <w:rFonts w:ascii="Times New Roman" w:hAnsi="Times New Roman" w:cs="Times New Roman"/>
          <w:sz w:val="28"/>
          <w:szCs w:val="28"/>
        </w:rPr>
        <w:t>я (п. 2.3 Приказа № 536)</w:t>
      </w:r>
      <w:r w:rsidR="002C784E"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p>
    <w:p w:rsidR="000C0F48" w:rsidRDefault="000C0F48" w:rsidP="006A613D">
      <w:pPr>
        <w:rPr>
          <w:rFonts w:ascii="Times New Roman" w:hAnsi="Times New Roman" w:cs="Times New Roman"/>
          <w:b/>
          <w:sz w:val="28"/>
          <w:szCs w:val="28"/>
        </w:rPr>
      </w:pPr>
    </w:p>
    <w:p w:rsidR="002C784E" w:rsidRDefault="002C784E" w:rsidP="006A613D">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rsidR="003F0144" w:rsidRPr="00B94E64" w:rsidRDefault="003F0144"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xml:space="preserve">, нормативными  правовыми актами </w:t>
      </w:r>
      <w:r w:rsidR="0098562E">
        <w:rPr>
          <w:rFonts w:ascii="Times New Roman" w:hAnsi="Times New Roman" w:cs="Times New Roman"/>
          <w:sz w:val="28"/>
          <w:szCs w:val="28"/>
        </w:rPr>
        <w:t>Тюменской области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Pr="000D30C5">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t xml:space="preserve">6.2. </w:t>
      </w:r>
      <w:r w:rsidR="00934883">
        <w:rPr>
          <w:rFonts w:ascii="Times New Roman" w:hAnsi="Times New Roman" w:cs="Times New Roman"/>
          <w:sz w:val="28"/>
          <w:szCs w:val="28"/>
        </w:rPr>
        <w:t>Положени</w:t>
      </w:r>
      <w:r w:rsidR="000C0F48">
        <w:rPr>
          <w:rFonts w:ascii="Times New Roman" w:hAnsi="Times New Roman" w:cs="Times New Roman"/>
          <w:sz w:val="28"/>
          <w:szCs w:val="28"/>
        </w:rPr>
        <w:t>е</w:t>
      </w:r>
      <w:r w:rsidR="00934883">
        <w:rPr>
          <w:rFonts w:ascii="Times New Roman" w:hAnsi="Times New Roman" w:cs="Times New Roman"/>
          <w:sz w:val="28"/>
          <w:szCs w:val="28"/>
        </w:rPr>
        <w:t xml:space="preserve"> о системе оплаты труда работников учреждения</w:t>
      </w:r>
      <w:r w:rsidR="009E7F01">
        <w:rPr>
          <w:rFonts w:ascii="Times New Roman" w:hAnsi="Times New Roman" w:cs="Times New Roman"/>
          <w:sz w:val="28"/>
          <w:szCs w:val="28"/>
        </w:rPr>
        <w:t xml:space="preserve"> </w:t>
      </w:r>
      <w:r w:rsidR="009E7F01" w:rsidRPr="009E7F01">
        <w:rPr>
          <w:rFonts w:ascii="Times New Roman" w:eastAsia="Times New Roman" w:hAnsi="Times New Roman" w:cs="Times New Roman"/>
          <w:sz w:val="28"/>
          <w:szCs w:val="24"/>
          <w:lang w:eastAsia="ru-RU"/>
        </w:rPr>
        <w:t>прин</w:t>
      </w:r>
      <w:r w:rsidR="000C0F48">
        <w:rPr>
          <w:rFonts w:ascii="Times New Roman" w:eastAsia="Times New Roman" w:hAnsi="Times New Roman" w:cs="Times New Roman"/>
          <w:sz w:val="28"/>
          <w:szCs w:val="24"/>
          <w:lang w:eastAsia="ru-RU"/>
        </w:rPr>
        <w:t>имаетс</w:t>
      </w:r>
      <w:r w:rsidR="009E7F01">
        <w:rPr>
          <w:rFonts w:ascii="Times New Roman" w:eastAsia="Times New Roman" w:hAnsi="Times New Roman" w:cs="Times New Roman"/>
          <w:sz w:val="28"/>
          <w:szCs w:val="24"/>
          <w:lang w:eastAsia="ru-RU"/>
        </w:rPr>
        <w:t>я</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первичной профсоюзной организации</w:t>
      </w:r>
      <w:proofErr w:type="gramStart"/>
      <w:r w:rsidR="009E7F01">
        <w:rPr>
          <w:rFonts w:ascii="Times New Roman" w:eastAsia="Times New Roman" w:hAnsi="Times New Roman" w:cs="Times New Roman"/>
          <w:sz w:val="28"/>
          <w:szCs w:val="24"/>
          <w:lang w:eastAsia="ru-RU"/>
        </w:rPr>
        <w:t xml:space="preserve"> </w:t>
      </w:r>
      <w:r w:rsidR="00A37AB1">
        <w:rPr>
          <w:rFonts w:ascii="Times New Roman" w:hAnsi="Times New Roman" w:cs="Times New Roman"/>
          <w:color w:val="FF0000"/>
          <w:sz w:val="28"/>
          <w:szCs w:val="28"/>
        </w:rPr>
        <w:t>.</w:t>
      </w:r>
      <w:proofErr w:type="gramEnd"/>
    </w:p>
    <w:p w:rsidR="00347B87" w:rsidRPr="00347B87"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Pr="009E7F01">
        <w:rPr>
          <w:rFonts w:ascii="Times New Roman" w:eastAsia="Times New Roman" w:hAnsi="Times New Roman" w:cs="Times New Roman"/>
          <w:sz w:val="28"/>
          <w:szCs w:val="24"/>
          <w:lang w:eastAsia="ru-RU"/>
        </w:rPr>
        <w:t xml:space="preserve"> </w:t>
      </w:r>
      <w:r w:rsidR="00347B87">
        <w:rPr>
          <w:rFonts w:ascii="Times New Roman" w:eastAsia="Times New Roman" w:hAnsi="Times New Roman" w:cs="Times New Roman"/>
          <w:sz w:val="28"/>
          <w:szCs w:val="24"/>
          <w:lang w:eastAsia="ru-RU"/>
        </w:rPr>
        <w:t xml:space="preserve">Фонд оплаты труда учреждения состоит из базовой и стимулирующей частей. </w:t>
      </w:r>
      <w:r w:rsidR="00347B87"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00347B87"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00347B87"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w:t>
      </w:r>
      <w:r w:rsidR="006E68E5">
        <w:rPr>
          <w:rFonts w:ascii="Times New Roman" w:eastAsia="Times New Roman" w:hAnsi="Times New Roman" w:cs="Times New Roman"/>
          <w:sz w:val="28"/>
          <w:szCs w:val="24"/>
          <w:lang w:eastAsia="ru-RU"/>
        </w:rPr>
        <w:t>Положении о распределении стимулирующей части фонда оплаты труда работников</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утверждаем</w:t>
      </w:r>
      <w:r w:rsidR="006E68E5">
        <w:rPr>
          <w:rFonts w:ascii="Times New Roman" w:eastAsia="Times New Roman" w:hAnsi="Times New Roman" w:cs="Times New Roman"/>
          <w:sz w:val="28"/>
          <w:szCs w:val="24"/>
          <w:lang w:eastAsia="ru-RU"/>
        </w:rPr>
        <w:t>ом</w:t>
      </w:r>
      <w:r w:rsidRPr="00347B87">
        <w:rPr>
          <w:rFonts w:ascii="Times New Roman" w:eastAsia="Times New Roman" w:hAnsi="Times New Roman" w:cs="Times New Roman"/>
          <w:sz w:val="28"/>
          <w:szCs w:val="24"/>
          <w:lang w:eastAsia="ru-RU"/>
        </w:rPr>
        <w:t xml:space="preserve">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м первичной профсоюзной организации в соответствии с порядком, установленном в ст. 372 ТК РФ и (или) в коллективн</w:t>
      </w:r>
      <w:r w:rsidR="006E68E5">
        <w:rPr>
          <w:rFonts w:ascii="Times New Roman" w:eastAsia="Times New Roman" w:hAnsi="Times New Roman" w:cs="Times New Roman"/>
          <w:sz w:val="28"/>
          <w:szCs w:val="24"/>
          <w:lang w:eastAsia="ru-RU"/>
        </w:rPr>
        <w:t>ом</w:t>
      </w:r>
      <w:r w:rsidRPr="00347B87">
        <w:rPr>
          <w:rFonts w:ascii="Times New Roman" w:eastAsia="Times New Roman" w:hAnsi="Times New Roman" w:cs="Times New Roman"/>
          <w:sz w:val="28"/>
          <w:szCs w:val="24"/>
          <w:lang w:eastAsia="ru-RU"/>
        </w:rPr>
        <w:t xml:space="preserve"> договор</w:t>
      </w:r>
      <w:r w:rsidR="006E68E5">
        <w:rPr>
          <w:rFonts w:ascii="Times New Roman" w:eastAsia="Times New Roman" w:hAnsi="Times New Roman" w:cs="Times New Roman"/>
          <w:sz w:val="28"/>
          <w:szCs w:val="24"/>
          <w:lang w:eastAsia="ru-RU"/>
        </w:rPr>
        <w:t>е.</w:t>
      </w:r>
    </w:p>
    <w:p w:rsidR="00424559" w:rsidRPr="00347B87" w:rsidRDefault="00347B87" w:rsidP="00424559">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006E68E5">
        <w:rPr>
          <w:rFonts w:ascii="Times New Roman" w:eastAsia="Times New Roman" w:hAnsi="Times New Roman" w:cs="Times New Roman"/>
          <w:sz w:val="28"/>
          <w:szCs w:val="24"/>
          <w:lang w:eastAsia="ru-RU"/>
        </w:rPr>
        <w:t>. В</w:t>
      </w:r>
      <w:r w:rsidRPr="00347B87">
        <w:rPr>
          <w:rFonts w:ascii="Times New Roman" w:eastAsia="Times New Roman" w:hAnsi="Times New Roman" w:cs="Times New Roman"/>
          <w:sz w:val="28"/>
          <w:szCs w:val="24"/>
          <w:lang w:eastAsia="ru-RU"/>
        </w:rPr>
        <w:t xml:space="preserve">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rsidR="009E7F01" w:rsidRPr="000D30C5"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p>
    <w:p w:rsidR="009E7F01"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Pr>
          <w:rFonts w:ascii="Times New Roman" w:hAnsi="Times New Roman" w:cs="Times New Roman"/>
          <w:sz w:val="28"/>
          <w:szCs w:val="28"/>
        </w:rPr>
        <w:t>два раза в месяц</w:t>
      </w:r>
      <w:r w:rsidRPr="000D30C5">
        <w:rPr>
          <w:rFonts w:ascii="Times New Roman" w:hAnsi="Times New Roman" w:cs="Times New Roman"/>
          <w:sz w:val="28"/>
          <w:szCs w:val="28"/>
        </w:rPr>
        <w:t xml:space="preserve"> </w:t>
      </w:r>
      <w:r>
        <w:rPr>
          <w:rFonts w:ascii="Times New Roman" w:hAnsi="Times New Roman" w:cs="Times New Roman"/>
          <w:sz w:val="28"/>
          <w:szCs w:val="28"/>
        </w:rPr>
        <w:t xml:space="preserve">– </w:t>
      </w:r>
      <w:r w:rsidR="00A37AB1">
        <w:rPr>
          <w:rFonts w:ascii="Times New Roman" w:hAnsi="Times New Roman" w:cs="Times New Roman"/>
          <w:sz w:val="28"/>
          <w:szCs w:val="28"/>
        </w:rPr>
        <w:t>23</w:t>
      </w:r>
      <w:r>
        <w:rPr>
          <w:rFonts w:ascii="Times New Roman" w:hAnsi="Times New Roman" w:cs="Times New Roman"/>
          <w:sz w:val="28"/>
          <w:szCs w:val="28"/>
        </w:rPr>
        <w:t xml:space="preserve"> и </w:t>
      </w:r>
      <w:r w:rsidR="00A37AB1">
        <w:rPr>
          <w:rFonts w:ascii="Times New Roman" w:hAnsi="Times New Roman" w:cs="Times New Roman"/>
          <w:sz w:val="28"/>
          <w:szCs w:val="28"/>
        </w:rPr>
        <w:t>8</w:t>
      </w:r>
      <w:r>
        <w:rPr>
          <w:rFonts w:ascii="Times New Roman" w:hAnsi="Times New Roman" w:cs="Times New Roman"/>
          <w:sz w:val="28"/>
          <w:szCs w:val="28"/>
        </w:rPr>
        <w:t xml:space="preserve"> </w:t>
      </w:r>
      <w:r w:rsidR="00A37AB1">
        <w:rPr>
          <w:rFonts w:ascii="Times New Roman" w:hAnsi="Times New Roman" w:cs="Times New Roman"/>
          <w:sz w:val="28"/>
          <w:szCs w:val="28"/>
        </w:rPr>
        <w:t>числа</w:t>
      </w:r>
      <w:r w:rsidRPr="000D30C5">
        <w:rPr>
          <w:rFonts w:ascii="Times New Roman" w:hAnsi="Times New Roman" w:cs="Times New Roman"/>
          <w:sz w:val="28"/>
          <w:szCs w:val="28"/>
        </w:rPr>
        <w:t>.</w:t>
      </w:r>
      <w:r w:rsidR="00FD10C0">
        <w:rPr>
          <w:rFonts w:ascii="Times New Roman" w:hAnsi="Times New Roman" w:cs="Times New Roman"/>
          <w:sz w:val="28"/>
          <w:szCs w:val="28"/>
        </w:rPr>
        <w:t xml:space="preserve"> </w:t>
      </w:r>
      <w:r w:rsidR="00FD10C0" w:rsidRPr="00FD10C0">
        <w:rPr>
          <w:rFonts w:ascii="Times New Roman" w:hAnsi="Times New Roman" w:cs="Times New Roman"/>
          <w:sz w:val="28"/>
          <w:szCs w:val="28"/>
        </w:rPr>
        <w:t xml:space="preserve">Конкретная дата выплаты заработной платы устанавливается правилами внутреннего трудового распорядка, коллективным договором или </w:t>
      </w:r>
      <w:r w:rsidR="00FD10C0" w:rsidRPr="00FD10C0">
        <w:rPr>
          <w:rFonts w:ascii="Times New Roman" w:hAnsi="Times New Roman" w:cs="Times New Roman"/>
          <w:sz w:val="28"/>
          <w:szCs w:val="28"/>
        </w:rPr>
        <w:lastRenderedPageBreak/>
        <w:t>трудовым договором не позднее 15 календарных дней со дня окончания периода, за который она начислена</w:t>
      </w:r>
      <w:r w:rsidR="00B612C7">
        <w:rPr>
          <w:rFonts w:ascii="Times New Roman" w:hAnsi="Times New Roman" w:cs="Times New Roman"/>
          <w:sz w:val="28"/>
          <w:szCs w:val="28"/>
        </w:rPr>
        <w:t>.</w:t>
      </w:r>
    </w:p>
    <w:p w:rsidR="003D4502" w:rsidRDefault="003D4502" w:rsidP="003D450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выплачивается работнику, как правило, в месте выполнения им работы либо переводится </w:t>
      </w:r>
      <w:r w:rsidR="006E68E5">
        <w:rPr>
          <w:rFonts w:ascii="Times New Roman" w:hAnsi="Times New Roman" w:cs="Times New Roman"/>
          <w:sz w:val="28"/>
          <w:szCs w:val="28"/>
        </w:rPr>
        <w:t xml:space="preserve">на его счет </w:t>
      </w:r>
      <w:r>
        <w:rPr>
          <w:rFonts w:ascii="Times New Roman" w:hAnsi="Times New Roman" w:cs="Times New Roman"/>
          <w:sz w:val="28"/>
          <w:szCs w:val="28"/>
        </w:rPr>
        <w:t xml:space="preserve">в кредитную организацию, указанную в заявлении работника, на условиях, определенных коллективным договором или трудовым договором. </w:t>
      </w:r>
    </w:p>
    <w:p w:rsidR="003D4502" w:rsidRDefault="003D4502" w:rsidP="003D450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w:t>
      </w:r>
      <w:r w:rsidR="00967B54">
        <w:rPr>
          <w:rFonts w:ascii="Times New Roman" w:hAnsi="Times New Roman" w:cs="Times New Roman"/>
          <w:sz w:val="28"/>
          <w:szCs w:val="28"/>
        </w:rPr>
        <w:t>надцать календарных</w:t>
      </w:r>
      <w:r>
        <w:rPr>
          <w:rFonts w:ascii="Times New Roman" w:hAnsi="Times New Roman" w:cs="Times New Roman"/>
          <w:sz w:val="28"/>
          <w:szCs w:val="28"/>
        </w:rPr>
        <w:t xml:space="preserve"> дней до дня выплаты заработной платы (Ст. 136 ТК РФ).</w:t>
      </w:r>
    </w:p>
    <w:p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4D7354">
        <w:rPr>
          <w:rFonts w:ascii="Times New Roman" w:hAnsi="Times New Roman" w:cs="Times New Roman"/>
          <w:sz w:val="28"/>
          <w:szCs w:val="28"/>
        </w:rPr>
        <w:t xml:space="preserve"> </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Pr="009E7F01">
        <w:rPr>
          <w:rFonts w:ascii="Times New Roman" w:eastAsia="Times New Roman" w:hAnsi="Times New Roman" w:cs="Times New Roman"/>
          <w:sz w:val="28"/>
          <w:szCs w:val="24"/>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Pr="009E7F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rsidR="002C784E" w:rsidRPr="000D30C5"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2C784E"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8</w:t>
      </w:r>
      <w:r w:rsidR="00851644">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Оплата труда работников, занятых на работах с вредными </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условиями труда, устанавливается в повышенном размере. </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 условиями труда.</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w:t>
      </w:r>
      <w:r w:rsidR="00702B29">
        <w:rPr>
          <w:rFonts w:ascii="Times New Roman" w:hAnsi="Times New Roman" w:cs="Times New Roman"/>
          <w:sz w:val="28"/>
          <w:szCs w:val="28"/>
        </w:rPr>
        <w:t>по согласованию с</w:t>
      </w:r>
      <w:r>
        <w:rPr>
          <w:rFonts w:ascii="Times New Roman" w:hAnsi="Times New Roman" w:cs="Times New Roman"/>
          <w:sz w:val="28"/>
          <w:szCs w:val="28"/>
        </w:rPr>
        <w:t xml:space="preserve"> профком</w:t>
      </w:r>
      <w:r w:rsidR="00702B29">
        <w:rPr>
          <w:rFonts w:ascii="Times New Roman" w:hAnsi="Times New Roman" w:cs="Times New Roman"/>
          <w:sz w:val="28"/>
          <w:szCs w:val="28"/>
        </w:rPr>
        <w:t>ом ППО</w:t>
      </w:r>
      <w:r>
        <w:rPr>
          <w:rFonts w:ascii="Times New Roman" w:hAnsi="Times New Roman" w:cs="Times New Roman"/>
          <w:sz w:val="28"/>
          <w:szCs w:val="28"/>
        </w:rPr>
        <w:t xml:space="preserve">  в порядке, установленном </w:t>
      </w:r>
      <w:hyperlink r:id="rId13"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sidRPr="006D1879">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rsidR="002C784E" w:rsidRPr="000D30C5" w:rsidRDefault="00210A37" w:rsidP="006A613D">
      <w:pPr>
        <w:jc w:val="both"/>
        <w:rPr>
          <w:rFonts w:ascii="Times New Roman" w:hAnsi="Times New Roman" w:cs="Times New Roman"/>
          <w:sz w:val="28"/>
          <w:szCs w:val="28"/>
        </w:rPr>
      </w:pPr>
      <w:r>
        <w:rPr>
          <w:rFonts w:ascii="Times New Roman" w:hAnsi="Times New Roman" w:cs="Times New Roman"/>
          <w:sz w:val="28"/>
          <w:szCs w:val="28"/>
        </w:rPr>
        <w:t>6.9</w:t>
      </w:r>
      <w:r w:rsidR="002C784E" w:rsidRPr="000D30C5">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lastRenderedPageBreak/>
        <w:t>6.1</w:t>
      </w:r>
      <w:r w:rsidR="00210A37">
        <w:rPr>
          <w:rFonts w:ascii="Times New Roman" w:hAnsi="Times New Roman" w:cs="Times New Roman"/>
          <w:sz w:val="28"/>
          <w:szCs w:val="28"/>
        </w:rPr>
        <w:t>0</w:t>
      </w:r>
      <w:r w:rsidR="002C784E" w:rsidRPr="000D30C5">
        <w:rPr>
          <w:rFonts w:ascii="Times New Roman" w:hAnsi="Times New Roman" w:cs="Times New Roman"/>
          <w:sz w:val="28"/>
          <w:szCs w:val="28"/>
        </w:rPr>
        <w:t xml:space="preserve">. Оплата труда работников в ночное время производится в повышенном </w:t>
      </w:r>
      <w:r w:rsidR="00584EAA">
        <w:rPr>
          <w:rFonts w:ascii="Times New Roman" w:hAnsi="Times New Roman" w:cs="Times New Roman"/>
          <w:sz w:val="28"/>
          <w:szCs w:val="28"/>
        </w:rPr>
        <w:t>на</w:t>
      </w:r>
      <w:r w:rsidR="002C784E" w:rsidRPr="000D30C5">
        <w:rPr>
          <w:rFonts w:ascii="Times New Roman" w:hAnsi="Times New Roman" w:cs="Times New Roman"/>
          <w:sz w:val="28"/>
          <w:szCs w:val="28"/>
        </w:rPr>
        <w:t xml:space="preserve"> 35 процентов</w:t>
      </w:r>
      <w:r w:rsidR="00F74925">
        <w:rPr>
          <w:rFonts w:ascii="Times New Roman" w:hAnsi="Times New Roman" w:cs="Times New Roman"/>
          <w:sz w:val="28"/>
          <w:szCs w:val="28"/>
        </w:rPr>
        <w:t xml:space="preserve"> </w:t>
      </w:r>
      <w:r w:rsidR="00AE2FFB">
        <w:rPr>
          <w:rFonts w:ascii="Times New Roman" w:hAnsi="Times New Roman" w:cs="Times New Roman"/>
          <w:sz w:val="28"/>
          <w:szCs w:val="28"/>
        </w:rPr>
        <w:t xml:space="preserve">размере </w:t>
      </w:r>
      <w:r w:rsidR="002C784E" w:rsidRPr="000D30C5">
        <w:rPr>
          <w:rFonts w:ascii="Times New Roman" w:hAnsi="Times New Roman" w:cs="Times New Roman"/>
          <w:sz w:val="28"/>
          <w:szCs w:val="28"/>
        </w:rPr>
        <w:t>часовой ставки (оклада (должностного оклада), рассчитанного за час работы</w:t>
      </w:r>
      <w:r w:rsidR="00210A37">
        <w:rPr>
          <w:rFonts w:ascii="Times New Roman" w:hAnsi="Times New Roman" w:cs="Times New Roman"/>
          <w:sz w:val="28"/>
          <w:szCs w:val="28"/>
        </w:rPr>
        <w:t>)</w:t>
      </w:r>
      <w:r w:rsidR="002C784E" w:rsidRPr="000D30C5">
        <w:rPr>
          <w:rFonts w:ascii="Times New Roman" w:hAnsi="Times New Roman" w:cs="Times New Roman"/>
          <w:sz w:val="28"/>
          <w:szCs w:val="28"/>
        </w:rPr>
        <w:t>.</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1</w:t>
      </w:r>
      <w:r w:rsidR="002C784E" w:rsidRPr="000D30C5">
        <w:rPr>
          <w:rFonts w:ascii="Times New Roman" w:hAnsi="Times New Roman" w:cs="Times New Roman"/>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210A37">
        <w:rPr>
          <w:rFonts w:ascii="Times New Roman" w:hAnsi="Times New Roman" w:cs="Times New Roman"/>
          <w:sz w:val="28"/>
          <w:szCs w:val="28"/>
        </w:rPr>
        <w:t>2</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w:t>
      </w:r>
      <w:r w:rsidR="00210A37">
        <w:rPr>
          <w:rFonts w:ascii="Times New Roman" w:hAnsi="Times New Roman" w:cs="Times New Roman"/>
          <w:sz w:val="28"/>
          <w:szCs w:val="28"/>
        </w:rPr>
        <w:t>2</w:t>
      </w:r>
      <w:r w:rsidRPr="000D30C5">
        <w:rPr>
          <w:rFonts w:ascii="Times New Roman" w:hAnsi="Times New Roman" w:cs="Times New Roman"/>
          <w:sz w:val="28"/>
          <w:szCs w:val="28"/>
        </w:rPr>
        <w:t xml:space="preserve">.1. </w:t>
      </w:r>
      <w:proofErr w:type="gramStart"/>
      <w:r w:rsidR="0075705F" w:rsidRPr="009E7F01">
        <w:rPr>
          <w:rFonts w:ascii="Times New Roman" w:eastAsia="Times New Roman" w:hAnsi="Times New Roman" w:cs="Times New Roman"/>
          <w:sz w:val="28"/>
          <w:szCs w:val="24"/>
          <w:lang w:eastAsia="ru-RU"/>
        </w:rPr>
        <w:t>В случае нарушения сроков выплаты заработной платы  (независимо от наличия вины работодателя)  индексировать задержанные суммы в размере не менее 1/</w:t>
      </w:r>
      <w:r w:rsidR="00323D5A">
        <w:rPr>
          <w:rFonts w:ascii="Times New Roman" w:eastAsia="Times New Roman" w:hAnsi="Times New Roman" w:cs="Times New Roman"/>
          <w:sz w:val="28"/>
          <w:szCs w:val="24"/>
          <w:lang w:eastAsia="ru-RU"/>
        </w:rPr>
        <w:t xml:space="preserve">150 </w:t>
      </w:r>
      <w:r w:rsidR="0075705F" w:rsidRPr="009E7F01">
        <w:rPr>
          <w:rFonts w:ascii="Times New Roman" w:eastAsia="Times New Roman" w:hAnsi="Times New Roman" w:cs="Times New Roman"/>
          <w:sz w:val="28"/>
          <w:szCs w:val="24"/>
          <w:lang w:eastAsia="ru-RU"/>
        </w:rPr>
        <w:t xml:space="preserve">действующей в это время </w:t>
      </w:r>
      <w:r w:rsidR="00323D5A">
        <w:rPr>
          <w:rFonts w:ascii="Times New Roman" w:eastAsia="Times New Roman" w:hAnsi="Times New Roman" w:cs="Times New Roman"/>
          <w:sz w:val="28"/>
          <w:szCs w:val="24"/>
          <w:lang w:eastAsia="ru-RU"/>
        </w:rPr>
        <w:t xml:space="preserve">ключевой </w:t>
      </w:r>
      <w:r w:rsidR="0075705F" w:rsidRPr="009E7F01">
        <w:rPr>
          <w:rFonts w:ascii="Times New Roman" w:eastAsia="Times New Roman" w:hAnsi="Times New Roman" w:cs="Times New Roman"/>
          <w:sz w:val="28"/>
          <w:szCs w:val="24"/>
          <w:lang w:eastAsia="ru-RU"/>
        </w:rPr>
        <w:t xml:space="preserve">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roofErr w:type="gramEnd"/>
    </w:p>
    <w:p w:rsidR="00AF5148" w:rsidRPr="00732C11" w:rsidRDefault="00851644" w:rsidP="00AF5148">
      <w:pPr>
        <w:jc w:val="both"/>
        <w:rPr>
          <w:rFonts w:ascii="Times New Roman" w:hAnsi="Times New Roman" w:cs="Times New Roman"/>
          <w:color w:val="000000" w:themeColor="text1"/>
          <w:sz w:val="28"/>
          <w:szCs w:val="28"/>
        </w:rPr>
      </w:pPr>
      <w:r>
        <w:rPr>
          <w:rFonts w:ascii="Times New Roman" w:hAnsi="Times New Roman" w:cs="Times New Roman"/>
          <w:sz w:val="28"/>
          <w:szCs w:val="28"/>
        </w:rPr>
        <w:t>6.1</w:t>
      </w:r>
      <w:r w:rsidR="00210A37">
        <w:rPr>
          <w:rFonts w:ascii="Times New Roman" w:hAnsi="Times New Roman" w:cs="Times New Roman"/>
          <w:sz w:val="28"/>
          <w:szCs w:val="28"/>
        </w:rPr>
        <w:t>2</w:t>
      </w:r>
      <w:r w:rsidR="002C784E" w:rsidRPr="000D30C5">
        <w:rPr>
          <w:rFonts w:ascii="Times New Roman" w:hAnsi="Times New Roman" w:cs="Times New Roman"/>
          <w:sz w:val="28"/>
          <w:szCs w:val="28"/>
        </w:rPr>
        <w:t xml:space="preserve">.2.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w:t>
      </w:r>
      <w:r w:rsidR="00AF5148" w:rsidRPr="00732C11">
        <w:rPr>
          <w:rFonts w:ascii="Times New Roman" w:hAnsi="Times New Roman" w:cs="Times New Roman"/>
          <w:color w:val="000000" w:themeColor="text1"/>
          <w:sz w:val="28"/>
          <w:szCs w:val="28"/>
        </w:rPr>
        <w:t xml:space="preserve">в  размере заработной платы за период приостановки работы с учетом компенсации, предусмотренной в  ст.236 ТК РФ. </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2</w:t>
      </w:r>
      <w:r w:rsidR="002C784E" w:rsidRPr="000D30C5">
        <w:rPr>
          <w:rFonts w:ascii="Times New Roman" w:hAnsi="Times New Roman" w:cs="Times New Roman"/>
          <w:sz w:val="28"/>
          <w:szCs w:val="28"/>
        </w:rPr>
        <w:t>.</w:t>
      </w:r>
      <w:r w:rsidR="009324EB">
        <w:rPr>
          <w:rFonts w:ascii="Times New Roman" w:hAnsi="Times New Roman" w:cs="Times New Roman"/>
          <w:sz w:val="28"/>
          <w:szCs w:val="28"/>
        </w:rPr>
        <w:t>3</w:t>
      </w:r>
      <w:r w:rsidR="0075705F">
        <w:rPr>
          <w:rFonts w:ascii="Times New Roman" w:hAnsi="Times New Roman" w:cs="Times New Roman"/>
          <w:sz w:val="28"/>
          <w:szCs w:val="28"/>
        </w:rPr>
        <w:t>.</w:t>
      </w:r>
      <w:r w:rsidR="002C784E" w:rsidRPr="000D30C5">
        <w:rPr>
          <w:rFonts w:ascii="Times New Roman" w:hAnsi="Times New Roman" w:cs="Times New Roman"/>
          <w:sz w:val="28"/>
          <w:szCs w:val="28"/>
        </w:rPr>
        <w:t xml:space="preserve"> Сохранить за работниками заработную плату в полном размере за время простоев, возникших в результате </w:t>
      </w:r>
      <w:r w:rsidR="0075705F">
        <w:rPr>
          <w:rFonts w:ascii="Times New Roman" w:hAnsi="Times New Roman" w:cs="Times New Roman"/>
          <w:sz w:val="28"/>
          <w:szCs w:val="28"/>
        </w:rPr>
        <w:t>отмены занятий по метеоусловиям и иным непредвиденным</w:t>
      </w:r>
      <w:r w:rsidR="002C784E" w:rsidRPr="000D30C5">
        <w:rPr>
          <w:rFonts w:ascii="Times New Roman" w:hAnsi="Times New Roman" w:cs="Times New Roman"/>
          <w:sz w:val="28"/>
          <w:szCs w:val="28"/>
        </w:rPr>
        <w:t xml:space="preserve"> условия</w:t>
      </w:r>
      <w:r w:rsidR="0075705F">
        <w:rPr>
          <w:rFonts w:ascii="Times New Roman" w:hAnsi="Times New Roman" w:cs="Times New Roman"/>
          <w:sz w:val="28"/>
          <w:szCs w:val="28"/>
        </w:rPr>
        <w:t>м</w:t>
      </w:r>
      <w:r w:rsidR="002C784E" w:rsidRPr="000D30C5">
        <w:rPr>
          <w:rFonts w:ascii="Times New Roman" w:hAnsi="Times New Roman" w:cs="Times New Roman"/>
          <w:sz w:val="28"/>
          <w:szCs w:val="28"/>
        </w:rPr>
        <w:t>.</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2</w:t>
      </w:r>
      <w:r w:rsidR="0075705F">
        <w:rPr>
          <w:rFonts w:ascii="Times New Roman" w:hAnsi="Times New Roman" w:cs="Times New Roman"/>
          <w:sz w:val="28"/>
          <w:szCs w:val="28"/>
        </w:rPr>
        <w:t>.</w:t>
      </w:r>
      <w:r w:rsidR="009324EB">
        <w:rPr>
          <w:rFonts w:ascii="Times New Roman" w:hAnsi="Times New Roman" w:cs="Times New Roman"/>
          <w:sz w:val="28"/>
          <w:szCs w:val="28"/>
        </w:rPr>
        <w:t>4</w:t>
      </w:r>
      <w:r w:rsidR="002C784E" w:rsidRPr="000D30C5">
        <w:rPr>
          <w:rFonts w:ascii="Times New Roman" w:hAnsi="Times New Roman" w:cs="Times New Roman"/>
          <w:sz w:val="28"/>
          <w:szCs w:val="28"/>
        </w:rPr>
        <w:t xml:space="preserve">. Гарантировать учителям начальных классов, необеспеченных </w:t>
      </w:r>
      <w:r>
        <w:rPr>
          <w:rFonts w:ascii="Times New Roman" w:hAnsi="Times New Roman" w:cs="Times New Roman"/>
          <w:sz w:val="28"/>
          <w:szCs w:val="28"/>
        </w:rPr>
        <w:t>нормой часов</w:t>
      </w:r>
      <w:r w:rsidR="002C784E" w:rsidRPr="000D30C5">
        <w:rPr>
          <w:rFonts w:ascii="Times New Roman" w:hAnsi="Times New Roman" w:cs="Times New Roman"/>
          <w:sz w:val="28"/>
          <w:szCs w:val="28"/>
        </w:rPr>
        <w:t xml:space="preserve"> на ставку</w:t>
      </w:r>
      <w:r>
        <w:rPr>
          <w:rFonts w:ascii="Times New Roman" w:hAnsi="Times New Roman" w:cs="Times New Roman"/>
          <w:sz w:val="28"/>
          <w:szCs w:val="28"/>
        </w:rPr>
        <w:t xml:space="preserve"> заработной платы</w:t>
      </w:r>
      <w:r w:rsidR="00E74660">
        <w:rPr>
          <w:rFonts w:ascii="Times New Roman" w:hAnsi="Times New Roman" w:cs="Times New Roman"/>
          <w:sz w:val="28"/>
          <w:szCs w:val="28"/>
        </w:rPr>
        <w:t xml:space="preserve"> (18 часов в неделю)</w:t>
      </w:r>
      <w:r w:rsidR="002C784E" w:rsidRPr="000D30C5">
        <w:rPr>
          <w:rFonts w:ascii="Times New Roman" w:hAnsi="Times New Roman" w:cs="Times New Roman"/>
          <w:sz w:val="28"/>
          <w:szCs w:val="28"/>
        </w:rPr>
        <w:t xml:space="preserve">, оплату </w:t>
      </w:r>
      <w:r>
        <w:rPr>
          <w:rFonts w:ascii="Times New Roman" w:hAnsi="Times New Roman" w:cs="Times New Roman"/>
          <w:sz w:val="28"/>
          <w:szCs w:val="28"/>
        </w:rPr>
        <w:t xml:space="preserve">труда </w:t>
      </w:r>
      <w:r w:rsidR="002C784E" w:rsidRPr="000D30C5">
        <w:rPr>
          <w:rFonts w:ascii="Times New Roman" w:hAnsi="Times New Roman" w:cs="Times New Roman"/>
          <w:sz w:val="28"/>
          <w:szCs w:val="28"/>
        </w:rPr>
        <w:t>на полную ставку</w:t>
      </w:r>
      <w:r w:rsidR="0075705F">
        <w:rPr>
          <w:rFonts w:ascii="Times New Roman" w:hAnsi="Times New Roman" w:cs="Times New Roman"/>
          <w:sz w:val="28"/>
          <w:szCs w:val="28"/>
        </w:rPr>
        <w:t>, догрузив их другой педагогической работой</w:t>
      </w:r>
      <w:r w:rsidR="002C784E" w:rsidRPr="000D30C5">
        <w:rPr>
          <w:rFonts w:ascii="Times New Roman" w:hAnsi="Times New Roman" w:cs="Times New Roman"/>
          <w:sz w:val="28"/>
          <w:szCs w:val="28"/>
        </w:rPr>
        <w:t>.</w:t>
      </w:r>
    </w:p>
    <w:p w:rsidR="00702B29" w:rsidRPr="00702B29" w:rsidRDefault="00F054C9" w:rsidP="00702B2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51644">
        <w:rPr>
          <w:rFonts w:ascii="Times New Roman" w:hAnsi="Times New Roman" w:cs="Times New Roman"/>
          <w:sz w:val="28"/>
          <w:szCs w:val="28"/>
        </w:rPr>
        <w:t>6.1</w:t>
      </w:r>
      <w:r w:rsidR="00210A37">
        <w:rPr>
          <w:rFonts w:ascii="Times New Roman" w:hAnsi="Times New Roman" w:cs="Times New Roman"/>
          <w:sz w:val="28"/>
          <w:szCs w:val="28"/>
        </w:rPr>
        <w:t>2</w:t>
      </w:r>
      <w:r w:rsidR="0075705F">
        <w:rPr>
          <w:rFonts w:ascii="Times New Roman" w:hAnsi="Times New Roman" w:cs="Times New Roman"/>
          <w:sz w:val="28"/>
          <w:szCs w:val="28"/>
        </w:rPr>
        <w:t>.</w:t>
      </w:r>
      <w:r w:rsidR="009324EB">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702B29">
        <w:rPr>
          <w:rFonts w:ascii="Times New Roman" w:hAnsi="Times New Roman" w:cs="Times New Roman"/>
          <w:sz w:val="28"/>
          <w:szCs w:val="28"/>
        </w:rPr>
        <w:t xml:space="preserve">Согласно п. </w:t>
      </w:r>
      <w:r w:rsidR="00702B29" w:rsidRPr="00702B29">
        <w:rPr>
          <w:rFonts w:ascii="Times New Roman" w:hAnsi="Times New Roman" w:cs="Times New Roman"/>
          <w:sz w:val="28"/>
          <w:szCs w:val="28"/>
        </w:rPr>
        <w:t>3.4.14</w:t>
      </w:r>
      <w:r w:rsidR="00702B29" w:rsidRPr="00702B29">
        <w:t xml:space="preserve"> </w:t>
      </w:r>
      <w:r w:rsidR="00702B29" w:rsidRPr="00702B29">
        <w:rPr>
          <w:rFonts w:ascii="Times New Roman" w:hAnsi="Times New Roman" w:cs="Times New Roman"/>
          <w:sz w:val="28"/>
          <w:szCs w:val="28"/>
        </w:rPr>
        <w:t>Постановлени</w:t>
      </w:r>
      <w:r w:rsidR="00702B29">
        <w:rPr>
          <w:rFonts w:ascii="Times New Roman" w:hAnsi="Times New Roman" w:cs="Times New Roman"/>
          <w:sz w:val="28"/>
          <w:szCs w:val="28"/>
        </w:rPr>
        <w:t>я</w:t>
      </w:r>
      <w:r w:rsidR="00702B29" w:rsidRPr="00702B29">
        <w:rPr>
          <w:rFonts w:ascii="Times New Roman" w:hAnsi="Times New Roman" w:cs="Times New Roman"/>
          <w:sz w:val="28"/>
          <w:szCs w:val="28"/>
        </w:rPr>
        <w:t xml:space="preserve"> Главного государственного санитарного врача РФ от 28.09.2020 </w:t>
      </w:r>
      <w:r w:rsidR="00702B29">
        <w:rPr>
          <w:rFonts w:ascii="Times New Roman" w:hAnsi="Times New Roman" w:cs="Times New Roman"/>
          <w:sz w:val="28"/>
          <w:szCs w:val="28"/>
        </w:rPr>
        <w:t>№</w:t>
      </w:r>
      <w:r w:rsidR="00702B29" w:rsidRPr="00702B29">
        <w:rPr>
          <w:rFonts w:ascii="Times New Roman" w:hAnsi="Times New Roman" w:cs="Times New Roman"/>
          <w:sz w:val="28"/>
          <w:szCs w:val="28"/>
        </w:rPr>
        <w:t xml:space="preserve"> 28 </w:t>
      </w:r>
      <w:r w:rsidR="00702B29">
        <w:rPr>
          <w:rFonts w:ascii="Times New Roman" w:hAnsi="Times New Roman" w:cs="Times New Roman"/>
          <w:sz w:val="28"/>
          <w:szCs w:val="28"/>
        </w:rPr>
        <w:t>«</w:t>
      </w:r>
      <w:r w:rsidR="00702B29" w:rsidRPr="00702B29">
        <w:rPr>
          <w:rFonts w:ascii="Times New Roman" w:hAnsi="Times New Roman" w:cs="Times New Roman"/>
          <w:sz w:val="28"/>
          <w:szCs w:val="28"/>
        </w:rPr>
        <w:t xml:space="preserve">Об утверждении санитарных правил СП 2.4.3648-20 </w:t>
      </w:r>
      <w:r w:rsidR="00702B29">
        <w:rPr>
          <w:rFonts w:ascii="Times New Roman" w:hAnsi="Times New Roman" w:cs="Times New Roman"/>
          <w:sz w:val="28"/>
          <w:szCs w:val="28"/>
        </w:rPr>
        <w:t>«</w:t>
      </w:r>
      <w:r w:rsidR="00702B29" w:rsidRPr="00702B29">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sidR="00702B29">
        <w:rPr>
          <w:rFonts w:ascii="Times New Roman" w:hAnsi="Times New Roman" w:cs="Times New Roman"/>
          <w:sz w:val="28"/>
          <w:szCs w:val="28"/>
        </w:rPr>
        <w:t>»</w:t>
      </w:r>
      <w:r w:rsidR="00702B29" w:rsidRPr="00702B29">
        <w:rPr>
          <w:rFonts w:ascii="Times New Roman" w:hAnsi="Times New Roman" w:cs="Times New Roman"/>
          <w:sz w:val="28"/>
          <w:szCs w:val="28"/>
        </w:rPr>
        <w:t xml:space="preserve"> </w:t>
      </w:r>
      <w:r w:rsidR="00702B29">
        <w:rPr>
          <w:rFonts w:ascii="Times New Roman" w:hAnsi="Times New Roman" w:cs="Times New Roman"/>
          <w:sz w:val="28"/>
          <w:szCs w:val="28"/>
        </w:rPr>
        <w:t>к</w:t>
      </w:r>
      <w:r w:rsidR="00702B29" w:rsidRPr="00702B29">
        <w:rPr>
          <w:rFonts w:ascii="Times New Roman" w:hAnsi="Times New Roman" w:cs="Times New Roman"/>
          <w:sz w:val="28"/>
          <w:szCs w:val="28"/>
        </w:rPr>
        <w:t xml:space="preserve">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p>
    <w:p w:rsidR="00702B29" w:rsidRPr="00702B29" w:rsidRDefault="00702B29" w:rsidP="00702B29">
      <w:pPr>
        <w:autoSpaceDE w:val="0"/>
        <w:autoSpaceDN w:val="0"/>
        <w:adjustRightInd w:val="0"/>
        <w:ind w:firstLine="540"/>
        <w:jc w:val="both"/>
        <w:rPr>
          <w:rFonts w:ascii="Times New Roman" w:hAnsi="Times New Roman" w:cs="Times New Roman"/>
          <w:sz w:val="28"/>
          <w:szCs w:val="28"/>
        </w:rPr>
      </w:pPr>
      <w:r w:rsidRPr="00702B29">
        <w:rPr>
          <w:rFonts w:ascii="Times New Roman" w:hAnsi="Times New Roman" w:cs="Times New Roman"/>
          <w:sz w:val="28"/>
          <w:szCs w:val="28"/>
        </w:rPr>
        <w:t>Площадь учебных кабинетов без учета площади, необходимой для расстановки дополнительной мебели (шкафы, тумбы и другие) для хранения учебных пособий и оборудования рабочего места преподавателя, должна рассчитываться следующим образом:</w:t>
      </w:r>
    </w:p>
    <w:p w:rsidR="00702B29" w:rsidRPr="00702B29" w:rsidRDefault="00702B29" w:rsidP="00702B29">
      <w:pPr>
        <w:autoSpaceDE w:val="0"/>
        <w:autoSpaceDN w:val="0"/>
        <w:adjustRightInd w:val="0"/>
        <w:ind w:firstLine="540"/>
        <w:jc w:val="both"/>
        <w:rPr>
          <w:rFonts w:ascii="Times New Roman" w:hAnsi="Times New Roman" w:cs="Times New Roman"/>
          <w:sz w:val="28"/>
          <w:szCs w:val="28"/>
        </w:rPr>
      </w:pPr>
      <w:r w:rsidRPr="00702B29">
        <w:rPr>
          <w:rFonts w:ascii="Times New Roman" w:hAnsi="Times New Roman" w:cs="Times New Roman"/>
          <w:sz w:val="28"/>
          <w:szCs w:val="28"/>
        </w:rPr>
        <w:t>- не менее 2,5 м2 на одного обучающегося при фронтальных формах занятий;</w:t>
      </w:r>
    </w:p>
    <w:p w:rsidR="00702B29" w:rsidRDefault="00702B29" w:rsidP="00702B29">
      <w:pPr>
        <w:autoSpaceDE w:val="0"/>
        <w:autoSpaceDN w:val="0"/>
        <w:adjustRightInd w:val="0"/>
        <w:ind w:firstLine="540"/>
        <w:jc w:val="both"/>
        <w:rPr>
          <w:rFonts w:ascii="Times New Roman" w:hAnsi="Times New Roman" w:cs="Times New Roman"/>
          <w:sz w:val="28"/>
          <w:szCs w:val="28"/>
        </w:rPr>
      </w:pPr>
      <w:r w:rsidRPr="00702B29">
        <w:rPr>
          <w:rFonts w:ascii="Times New Roman" w:hAnsi="Times New Roman" w:cs="Times New Roman"/>
          <w:sz w:val="28"/>
          <w:szCs w:val="28"/>
        </w:rPr>
        <w:t>- не менее 3,5 м</w:t>
      </w:r>
      <w:proofErr w:type="gramStart"/>
      <w:r w:rsidRPr="00702B29">
        <w:rPr>
          <w:rFonts w:ascii="Times New Roman" w:hAnsi="Times New Roman" w:cs="Times New Roman"/>
          <w:sz w:val="28"/>
          <w:szCs w:val="28"/>
        </w:rPr>
        <w:t>2</w:t>
      </w:r>
      <w:proofErr w:type="gramEnd"/>
      <w:r w:rsidRPr="00702B29">
        <w:rPr>
          <w:rFonts w:ascii="Times New Roman" w:hAnsi="Times New Roman" w:cs="Times New Roman"/>
          <w:sz w:val="28"/>
          <w:szCs w:val="28"/>
        </w:rPr>
        <w:t xml:space="preserve"> на одного обучающегося при организации групповых форм работы и индивидуальных занятий.</w:t>
      </w:r>
    </w:p>
    <w:p w:rsidR="00004C0C" w:rsidRDefault="00004C0C" w:rsidP="00702B2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6.12.6.Сотрудникам выплачиваются разовые премии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которые не входят в систему оплаты труда. Выплачиваются сотруднику за определе</w:t>
      </w:r>
      <w:r w:rsidR="007F38CE">
        <w:rPr>
          <w:rFonts w:ascii="Times New Roman" w:hAnsi="Times New Roman" w:cs="Times New Roman"/>
          <w:sz w:val="28"/>
          <w:szCs w:val="28"/>
        </w:rPr>
        <w:t xml:space="preserve">нные достижения, многолетнюю добросовестную работу, выполнение срочного и </w:t>
      </w:r>
      <w:r w:rsidR="007F38CE">
        <w:rPr>
          <w:rFonts w:ascii="Times New Roman" w:hAnsi="Times New Roman" w:cs="Times New Roman"/>
          <w:sz w:val="28"/>
          <w:szCs w:val="28"/>
        </w:rPr>
        <w:lastRenderedPageBreak/>
        <w:t>важного задания или к знаменательным датам (юбилеям, профессиональным праздникам).</w:t>
      </w:r>
    </w:p>
    <w:p w:rsidR="007F38CE" w:rsidRDefault="007F38CE" w:rsidP="00702B2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Выплата разовой премии осуществляется по одностороннему усмотрению работодателя. Основанием является Приказ руководителя. Приказ руководителя оформляется на основании представления руководителя структурного подразделения организации, в котором работает сотрудник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одписывается руководителем или уполномоченным лицом ; объявляется работнику под расписку .</w:t>
      </w:r>
    </w:p>
    <w:p w:rsidR="00372ECC" w:rsidRDefault="00372ECC" w:rsidP="006A613D">
      <w:pPr>
        <w:rPr>
          <w:rFonts w:ascii="Times New Roman" w:hAnsi="Times New Roman" w:cs="Times New Roman"/>
          <w:b/>
          <w:sz w:val="28"/>
          <w:szCs w:val="28"/>
        </w:rPr>
      </w:pPr>
    </w:p>
    <w:p w:rsidR="002C784E" w:rsidRDefault="002C784E" w:rsidP="006A613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rsidR="00372ECC" w:rsidRPr="00851644" w:rsidRDefault="00372ECC"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D30693" w:rsidRPr="00D30693">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Pr="000D30C5">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xml:space="preserve">, и предоставляет своевременно и достоверно </w:t>
      </w:r>
      <w:r w:rsidR="00612D1A">
        <w:rPr>
          <w:rFonts w:ascii="Times New Roman" w:hAnsi="Times New Roman" w:cs="Times New Roman"/>
          <w:sz w:val="28"/>
          <w:szCs w:val="28"/>
        </w:rPr>
        <w:t>эту информацию в органы местного самоуправления</w:t>
      </w:r>
      <w:r w:rsidR="002C784E" w:rsidRPr="000D30C5">
        <w:rPr>
          <w:rFonts w:ascii="Times New Roman" w:hAnsi="Times New Roman" w:cs="Times New Roman"/>
          <w:sz w:val="28"/>
          <w:szCs w:val="28"/>
        </w:rPr>
        <w:t>.</w:t>
      </w:r>
    </w:p>
    <w:p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 xml:space="preserve">7.3. </w:t>
      </w:r>
      <w:r w:rsidR="003C06A4">
        <w:rPr>
          <w:rFonts w:ascii="Times New Roman" w:hAnsi="Times New Roman" w:cs="Times New Roman"/>
          <w:sz w:val="28"/>
          <w:szCs w:val="28"/>
        </w:rPr>
        <w:t>О</w:t>
      </w:r>
      <w:r>
        <w:rPr>
          <w:rFonts w:ascii="Times New Roman" w:hAnsi="Times New Roman" w:cs="Times New Roman"/>
          <w:sz w:val="28"/>
          <w:szCs w:val="28"/>
        </w:rPr>
        <w:t xml:space="preserve">беспечивает </w:t>
      </w:r>
      <w:r w:rsidR="00665A58">
        <w:rPr>
          <w:rFonts w:ascii="Times New Roman" w:hAnsi="Times New Roman" w:cs="Times New Roman"/>
          <w:sz w:val="28"/>
          <w:szCs w:val="28"/>
        </w:rPr>
        <w:t>п</w:t>
      </w:r>
      <w:r w:rsidR="00D30693" w:rsidRPr="00D30693">
        <w:rPr>
          <w:rFonts w:ascii="Times New Roman" w:hAnsi="Times New Roman" w:cs="Times New Roman"/>
          <w:sz w:val="28"/>
          <w:szCs w:val="28"/>
        </w:rPr>
        <w:t xml:space="preserve">едагогическим работникам </w:t>
      </w:r>
      <w:r w:rsidR="00665A58">
        <w:rPr>
          <w:rFonts w:ascii="Times New Roman" w:hAnsi="Times New Roman" w:cs="Times New Roman"/>
          <w:sz w:val="28"/>
          <w:szCs w:val="28"/>
        </w:rPr>
        <w:t>учреждения,</w:t>
      </w:r>
      <w:r w:rsidR="00D30693" w:rsidRPr="00D30693">
        <w:rPr>
          <w:rFonts w:ascii="Times New Roman" w:hAnsi="Times New Roman" w:cs="Times New Roman"/>
          <w:sz w:val="28"/>
          <w:szCs w:val="28"/>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r w:rsidR="00665A58" w:rsidRPr="00665A58">
        <w:rPr>
          <w:rFonts w:ascii="Times New Roman" w:hAnsi="Times New Roman" w:cs="Times New Roman"/>
          <w:sz w:val="28"/>
          <w:szCs w:val="28"/>
        </w:rPr>
        <w:t>предоставление гарантий и компенсаций, установленных трудовым законодательством и иными актами, содержащими нормы трудового права.</w:t>
      </w:r>
    </w:p>
    <w:p w:rsidR="00D30693" w:rsidRPr="00D30693" w:rsidRDefault="00D30693" w:rsidP="006A613D">
      <w:pPr>
        <w:jc w:val="both"/>
        <w:rPr>
          <w:rFonts w:ascii="Times New Roman" w:hAnsi="Times New Roman" w:cs="Times New Roman"/>
          <w:sz w:val="28"/>
          <w:szCs w:val="28"/>
        </w:rPr>
      </w:pPr>
      <w:r w:rsidRPr="00D30693">
        <w:rPr>
          <w:rFonts w:ascii="Times New Roman" w:hAnsi="Times New Roman" w:cs="Times New Roman"/>
          <w:sz w:val="28"/>
          <w:szCs w:val="28"/>
        </w:rPr>
        <w:t xml:space="preserve">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F74925" w:rsidRPr="00A37AB1">
        <w:rPr>
          <w:rFonts w:ascii="Times New Roman" w:hAnsi="Times New Roman" w:cs="Times New Roman"/>
          <w:color w:val="000000" w:themeColor="text1"/>
          <w:sz w:val="28"/>
          <w:szCs w:val="28"/>
        </w:rPr>
        <w:t>Правительством Тюменской области</w:t>
      </w:r>
      <w:r w:rsidR="00210A37" w:rsidRPr="00A37AB1">
        <w:rPr>
          <w:rFonts w:ascii="Times New Roman" w:hAnsi="Times New Roman" w:cs="Times New Roman"/>
          <w:color w:val="000000" w:themeColor="text1"/>
          <w:sz w:val="28"/>
          <w:szCs w:val="28"/>
        </w:rPr>
        <w:t xml:space="preserve"> </w:t>
      </w:r>
      <w:r w:rsidRPr="00A37AB1">
        <w:rPr>
          <w:rFonts w:ascii="Times New Roman" w:hAnsi="Times New Roman" w:cs="Times New Roman"/>
          <w:color w:val="000000" w:themeColor="text1"/>
          <w:sz w:val="28"/>
          <w:szCs w:val="28"/>
        </w:rPr>
        <w:t xml:space="preserve">за счет бюджетных ассигнований </w:t>
      </w:r>
      <w:r w:rsidR="00F74925" w:rsidRPr="00A37AB1">
        <w:rPr>
          <w:rFonts w:ascii="Times New Roman" w:hAnsi="Times New Roman" w:cs="Times New Roman"/>
          <w:color w:val="000000" w:themeColor="text1"/>
          <w:sz w:val="28"/>
          <w:szCs w:val="28"/>
        </w:rPr>
        <w:t>областного</w:t>
      </w:r>
      <w:r w:rsidR="00F74925" w:rsidRPr="00F74925">
        <w:rPr>
          <w:rFonts w:ascii="Times New Roman" w:hAnsi="Times New Roman" w:cs="Times New Roman"/>
          <w:color w:val="FF0000"/>
          <w:sz w:val="28"/>
          <w:szCs w:val="28"/>
        </w:rPr>
        <w:t xml:space="preserve"> </w:t>
      </w:r>
      <w:r w:rsidR="00210A37">
        <w:rPr>
          <w:rFonts w:ascii="Times New Roman" w:hAnsi="Times New Roman" w:cs="Times New Roman"/>
          <w:color w:val="FF0000"/>
          <w:sz w:val="28"/>
          <w:szCs w:val="28"/>
        </w:rPr>
        <w:t xml:space="preserve"> </w:t>
      </w:r>
      <w:r w:rsidR="00F74925">
        <w:rPr>
          <w:rFonts w:ascii="Times New Roman" w:hAnsi="Times New Roman" w:cs="Times New Roman"/>
          <w:sz w:val="28"/>
          <w:szCs w:val="28"/>
        </w:rPr>
        <w:t>бюджета</w:t>
      </w:r>
      <w:r w:rsidRPr="00D30693">
        <w:rPr>
          <w:rFonts w:ascii="Times New Roman" w:hAnsi="Times New Roman" w:cs="Times New Roman"/>
          <w:sz w:val="28"/>
          <w:szCs w:val="28"/>
        </w:rPr>
        <w:t>, выделяемых на проведение единого государственного экзамена.</w:t>
      </w:r>
    </w:p>
    <w:p w:rsidR="00665A58" w:rsidRDefault="00F74925" w:rsidP="006A613D">
      <w:pPr>
        <w:jc w:val="both"/>
        <w:rPr>
          <w:rFonts w:ascii="Times New Roman" w:hAnsi="Times New Roman" w:cs="Times New Roman"/>
          <w:sz w:val="28"/>
          <w:szCs w:val="28"/>
        </w:rPr>
      </w:pPr>
      <w:r>
        <w:rPr>
          <w:rFonts w:ascii="Times New Roman" w:hAnsi="Times New Roman" w:cs="Times New Roman"/>
          <w:sz w:val="28"/>
          <w:szCs w:val="28"/>
        </w:rPr>
        <w:t>7.4</w:t>
      </w:r>
      <w:r w:rsidR="00665A58">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sidR="00665A58">
        <w:rPr>
          <w:rFonts w:ascii="Times New Roman" w:hAnsi="Times New Roman" w:cs="Times New Roman"/>
          <w:sz w:val="28"/>
          <w:szCs w:val="28"/>
        </w:rPr>
        <w:t>и информационными ресурсами,</w:t>
      </w:r>
      <w:r w:rsidR="00665A58" w:rsidRPr="00665A58">
        <w:t xml:space="preserve"> </w:t>
      </w:r>
      <w:r w:rsidR="00665A58"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sidR="00665A58">
        <w:rPr>
          <w:rFonts w:ascii="Times New Roman" w:hAnsi="Times New Roman" w:cs="Times New Roman"/>
          <w:sz w:val="28"/>
          <w:szCs w:val="28"/>
        </w:rPr>
        <w:t>учреждения</w:t>
      </w:r>
      <w:r w:rsidR="00665A58"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65A58">
        <w:rPr>
          <w:rFonts w:ascii="Times New Roman" w:hAnsi="Times New Roman" w:cs="Times New Roman"/>
          <w:sz w:val="28"/>
          <w:szCs w:val="28"/>
        </w:rPr>
        <w:t>учреждении.</w:t>
      </w:r>
    </w:p>
    <w:p w:rsidR="002C784E" w:rsidRPr="000D30C5" w:rsidRDefault="00F74925" w:rsidP="006A613D">
      <w:pPr>
        <w:jc w:val="both"/>
        <w:rPr>
          <w:rFonts w:ascii="Times New Roman" w:hAnsi="Times New Roman" w:cs="Times New Roman"/>
          <w:sz w:val="28"/>
          <w:szCs w:val="28"/>
        </w:rPr>
      </w:pPr>
      <w:r>
        <w:rPr>
          <w:rFonts w:ascii="Times New Roman" w:hAnsi="Times New Roman" w:cs="Times New Roman"/>
          <w:sz w:val="28"/>
          <w:szCs w:val="28"/>
        </w:rPr>
        <w:t>7.5</w:t>
      </w:r>
      <w:r w:rsidR="002C784E" w:rsidRPr="000D30C5">
        <w:rPr>
          <w:rFonts w:ascii="Times New Roman" w:hAnsi="Times New Roman" w:cs="Times New Roman"/>
          <w:sz w:val="28"/>
          <w:szCs w:val="28"/>
        </w:rPr>
        <w:t>. Организует в учреждении общественное питание</w:t>
      </w:r>
      <w:r w:rsidR="00B3129F">
        <w:rPr>
          <w:rFonts w:ascii="Times New Roman" w:hAnsi="Times New Roman" w:cs="Times New Roman"/>
          <w:sz w:val="28"/>
          <w:szCs w:val="28"/>
        </w:rPr>
        <w:t xml:space="preserve">: </w:t>
      </w:r>
      <w:r w:rsidR="002C784E" w:rsidRPr="000D30C5">
        <w:rPr>
          <w:rFonts w:ascii="Times New Roman" w:hAnsi="Times New Roman" w:cs="Times New Roman"/>
          <w:sz w:val="28"/>
          <w:szCs w:val="28"/>
        </w:rPr>
        <w:t>столовые, буфеты, комнаты (места) для приема пищи</w:t>
      </w:r>
      <w:r w:rsidR="00665A58">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rsidR="002C784E" w:rsidRPr="00F57603" w:rsidRDefault="00F74925" w:rsidP="006A613D">
      <w:pPr>
        <w:jc w:val="both"/>
        <w:rPr>
          <w:rFonts w:ascii="Times New Roman" w:hAnsi="Times New Roman" w:cs="Times New Roman"/>
          <w:color w:val="FF0000"/>
          <w:sz w:val="28"/>
          <w:szCs w:val="28"/>
        </w:rPr>
      </w:pPr>
      <w:r>
        <w:rPr>
          <w:rFonts w:ascii="Times New Roman" w:hAnsi="Times New Roman" w:cs="Times New Roman"/>
          <w:sz w:val="28"/>
          <w:szCs w:val="28"/>
        </w:rPr>
        <w:lastRenderedPageBreak/>
        <w:t>7.6</w:t>
      </w:r>
      <w:r w:rsidR="002C784E" w:rsidRPr="000D30C5">
        <w:rPr>
          <w:rFonts w:ascii="Times New Roman" w:hAnsi="Times New Roman" w:cs="Times New Roman"/>
          <w:sz w:val="28"/>
          <w:szCs w:val="28"/>
        </w:rPr>
        <w:t xml:space="preserve">. Осуществляет </w:t>
      </w:r>
      <w:r w:rsidR="00F57603">
        <w:rPr>
          <w:rFonts w:ascii="Times New Roman" w:hAnsi="Times New Roman" w:cs="Times New Roman"/>
          <w:sz w:val="28"/>
          <w:szCs w:val="28"/>
        </w:rPr>
        <w:t>при наличии финансовых возможностей</w:t>
      </w:r>
      <w:r w:rsidR="002C784E" w:rsidRPr="000D30C5">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Pr>
          <w:rFonts w:ascii="Times New Roman" w:hAnsi="Times New Roman" w:cs="Times New Roman"/>
          <w:sz w:val="28"/>
          <w:szCs w:val="28"/>
        </w:rPr>
        <w:t>25</w:t>
      </w:r>
      <w:r w:rsidR="002C784E" w:rsidRPr="000D30C5">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roofErr w:type="gramStart"/>
      <w:r w:rsidR="002C784E" w:rsidRPr="000D30C5">
        <w:rPr>
          <w:rFonts w:ascii="Times New Roman" w:hAnsi="Times New Roman" w:cs="Times New Roman"/>
          <w:sz w:val="28"/>
          <w:szCs w:val="28"/>
        </w:rPr>
        <w:t xml:space="preserve"> </w:t>
      </w:r>
      <w:r w:rsidR="00A37AB1">
        <w:rPr>
          <w:rFonts w:ascii="Times New Roman" w:hAnsi="Times New Roman" w:cs="Times New Roman"/>
          <w:color w:val="FF0000"/>
          <w:sz w:val="28"/>
          <w:szCs w:val="28"/>
        </w:rPr>
        <w:t>.</w:t>
      </w:r>
      <w:proofErr w:type="gramEnd"/>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w:t>
      </w:r>
      <w:r w:rsidR="00F74925">
        <w:rPr>
          <w:rFonts w:ascii="Times New Roman" w:hAnsi="Times New Roman" w:cs="Times New Roman"/>
          <w:sz w:val="28"/>
          <w:szCs w:val="28"/>
        </w:rPr>
        <w:t>7</w:t>
      </w:r>
      <w:r w:rsidRPr="000D30C5">
        <w:rPr>
          <w:rFonts w:ascii="Times New Roman" w:hAnsi="Times New Roman" w:cs="Times New Roman"/>
          <w:sz w:val="28"/>
          <w:szCs w:val="28"/>
        </w:rPr>
        <w:t xml:space="preserve">. В соответствии </w:t>
      </w:r>
      <w:r w:rsidR="00534C9D">
        <w:rPr>
          <w:rFonts w:ascii="Times New Roman" w:hAnsi="Times New Roman" w:cs="Times New Roman"/>
          <w:sz w:val="28"/>
          <w:szCs w:val="28"/>
        </w:rPr>
        <w:t xml:space="preserve">с </w:t>
      </w:r>
      <w:r w:rsidR="00534C9D" w:rsidRPr="00534C9D">
        <w:rPr>
          <w:rFonts w:ascii="Times New Roman" w:hAnsi="Times New Roman" w:cs="Times New Roman"/>
          <w:sz w:val="28"/>
          <w:szCs w:val="28"/>
        </w:rPr>
        <w:t>Федеральны</w:t>
      </w:r>
      <w:r w:rsidR="00534C9D">
        <w:rPr>
          <w:rFonts w:ascii="Times New Roman" w:hAnsi="Times New Roman" w:cs="Times New Roman"/>
          <w:sz w:val="28"/>
          <w:szCs w:val="28"/>
        </w:rPr>
        <w:t>м</w:t>
      </w:r>
      <w:r w:rsidR="00534C9D" w:rsidRPr="00534C9D">
        <w:rPr>
          <w:rFonts w:ascii="Times New Roman" w:hAnsi="Times New Roman" w:cs="Times New Roman"/>
          <w:sz w:val="28"/>
          <w:szCs w:val="28"/>
        </w:rPr>
        <w:t xml:space="preserve"> закон</w:t>
      </w:r>
      <w:r w:rsidR="00534C9D">
        <w:rPr>
          <w:rFonts w:ascii="Times New Roman" w:hAnsi="Times New Roman" w:cs="Times New Roman"/>
          <w:sz w:val="28"/>
          <w:szCs w:val="28"/>
        </w:rPr>
        <w:t>ом</w:t>
      </w:r>
      <w:r w:rsidR="00534C9D" w:rsidRPr="00534C9D">
        <w:rPr>
          <w:rFonts w:ascii="Times New Roman" w:hAnsi="Times New Roman" w:cs="Times New Roman"/>
          <w:sz w:val="28"/>
          <w:szCs w:val="28"/>
        </w:rPr>
        <w:t xml:space="preserve"> от 01.04.1996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27-ФЗ (ред. от 24.02.2021)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 индивидуальном (персонифицированном) учете в системе обяз</w:t>
      </w:r>
      <w:r w:rsidR="00534C9D">
        <w:rPr>
          <w:rFonts w:ascii="Times New Roman" w:hAnsi="Times New Roman" w:cs="Times New Roman"/>
          <w:sz w:val="28"/>
          <w:szCs w:val="28"/>
        </w:rPr>
        <w:t>ательного</w:t>
      </w:r>
      <w:r w:rsidR="00534C9D" w:rsidRPr="00534C9D">
        <w:rPr>
          <w:rFonts w:ascii="Times New Roman" w:hAnsi="Times New Roman" w:cs="Times New Roman"/>
          <w:sz w:val="28"/>
          <w:szCs w:val="28"/>
        </w:rPr>
        <w:t xml:space="preserve"> пенсионного страхования»</w:t>
      </w:r>
      <w:r w:rsidR="00534C9D">
        <w:rPr>
          <w:rFonts w:ascii="Times New Roman" w:hAnsi="Times New Roman" w:cs="Times New Roman"/>
          <w:sz w:val="28"/>
          <w:szCs w:val="28"/>
        </w:rPr>
        <w:t xml:space="preserve"> </w:t>
      </w:r>
      <w:r w:rsidR="00F57603">
        <w:rPr>
          <w:rFonts w:ascii="Times New Roman" w:hAnsi="Times New Roman" w:cs="Times New Roman"/>
          <w:sz w:val="28"/>
          <w:szCs w:val="28"/>
        </w:rPr>
        <w:t>работодатель:</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своевременно перечисляет страховые взносы в </w:t>
      </w:r>
      <w:r w:rsidR="00273EDB" w:rsidRPr="00273EDB">
        <w:rPr>
          <w:rFonts w:ascii="Times New Roman" w:hAnsi="Times New Roman" w:cs="Times New Roman"/>
          <w:color w:val="17365D" w:themeColor="text2" w:themeShade="BF"/>
          <w:sz w:val="28"/>
          <w:szCs w:val="28"/>
        </w:rPr>
        <w:t>Фонд пенсионного и социального страхования Российской Федерации</w:t>
      </w:r>
      <w:r w:rsidR="00273EDB" w:rsidRPr="00273EDB">
        <w:rPr>
          <w:rFonts w:ascii="Times New Roman" w:hAnsi="Times New Roman" w:cs="Times New Roman"/>
          <w:sz w:val="28"/>
          <w:szCs w:val="28"/>
        </w:rPr>
        <w:t xml:space="preserve"> </w:t>
      </w:r>
      <w:r w:rsidRPr="000D30C5">
        <w:rPr>
          <w:rFonts w:ascii="Times New Roman" w:hAnsi="Times New Roman" w:cs="Times New Roman"/>
          <w:sz w:val="28"/>
          <w:szCs w:val="28"/>
        </w:rPr>
        <w:t>в размере, определенном законодательством;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установленный срок предоставляет </w:t>
      </w:r>
      <w:r w:rsidR="00273EDB">
        <w:rPr>
          <w:rFonts w:ascii="Times New Roman" w:hAnsi="Times New Roman" w:cs="Times New Roman"/>
          <w:sz w:val="28"/>
          <w:szCs w:val="28"/>
        </w:rPr>
        <w:t xml:space="preserve">в </w:t>
      </w:r>
      <w:r w:rsidR="00273EDB" w:rsidRPr="00273EDB">
        <w:rPr>
          <w:rFonts w:ascii="Times New Roman" w:hAnsi="Times New Roman" w:cs="Times New Roman"/>
          <w:color w:val="17365D" w:themeColor="text2" w:themeShade="BF"/>
          <w:sz w:val="28"/>
          <w:szCs w:val="28"/>
        </w:rPr>
        <w:t xml:space="preserve">Фонд пенсионного и социального страхования Российской Федерации </w:t>
      </w:r>
      <w:r w:rsidRPr="000D30C5">
        <w:rPr>
          <w:rFonts w:ascii="Times New Roman" w:hAnsi="Times New Roman" w:cs="Times New Roman"/>
          <w:sz w:val="28"/>
          <w:szCs w:val="28"/>
        </w:rPr>
        <w:t>достоверные сведения о застрахованных лицах;</w:t>
      </w:r>
    </w:p>
    <w:p w:rsidR="002C784E" w:rsidRPr="000D30C5" w:rsidRDefault="002C784E" w:rsidP="00273EDB">
      <w:pPr>
        <w:autoSpaceDE w:val="0"/>
        <w:autoSpaceDN w:val="0"/>
        <w:adjustRightInd w:val="0"/>
        <w:ind w:firstLine="0"/>
        <w:jc w:val="both"/>
        <w:rPr>
          <w:rFonts w:ascii="Times New Roman" w:hAnsi="Times New Roman" w:cs="Times New Roman"/>
          <w:sz w:val="28"/>
          <w:szCs w:val="28"/>
        </w:rPr>
      </w:pPr>
      <w:r w:rsidRPr="000D30C5">
        <w:rPr>
          <w:rFonts w:ascii="Times New Roman" w:hAnsi="Times New Roman" w:cs="Times New Roman"/>
          <w:sz w:val="28"/>
          <w:szCs w:val="28"/>
        </w:rPr>
        <w:t xml:space="preserve">- получает в </w:t>
      </w:r>
      <w:r w:rsidR="00273EDB" w:rsidRPr="00273EDB">
        <w:rPr>
          <w:rFonts w:ascii="Times New Roman" w:hAnsi="Times New Roman" w:cs="Times New Roman"/>
          <w:color w:val="17365D" w:themeColor="text2" w:themeShade="BF"/>
          <w:sz w:val="28"/>
          <w:szCs w:val="28"/>
        </w:rPr>
        <w:t>Фонде пенсионного и социального страхования Российской Федерации</w:t>
      </w:r>
      <w:r w:rsidR="00273EDB" w:rsidRPr="000D30C5">
        <w:rPr>
          <w:rFonts w:ascii="Times New Roman" w:hAnsi="Times New Roman" w:cs="Times New Roman"/>
          <w:sz w:val="28"/>
          <w:szCs w:val="28"/>
        </w:rPr>
        <w:t xml:space="preserve"> </w:t>
      </w:r>
      <w:r w:rsidRPr="000D30C5">
        <w:rPr>
          <w:rFonts w:ascii="Times New Roman" w:hAnsi="Times New Roman" w:cs="Times New Roman"/>
          <w:sz w:val="28"/>
          <w:szCs w:val="28"/>
        </w:rPr>
        <w:t>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передает бесплатно каждому работающему застрахованному лицу копии сведений, предоставленных в </w:t>
      </w:r>
      <w:r w:rsidR="00273EDB" w:rsidRPr="00273EDB">
        <w:rPr>
          <w:rFonts w:ascii="Times New Roman" w:hAnsi="Times New Roman" w:cs="Times New Roman"/>
          <w:color w:val="17365D" w:themeColor="text2" w:themeShade="BF"/>
          <w:sz w:val="28"/>
          <w:szCs w:val="28"/>
        </w:rPr>
        <w:t>Фонд пенсионного и социального страхования Российской Федерации</w:t>
      </w:r>
      <w:r w:rsidRPr="000D30C5">
        <w:rPr>
          <w:rFonts w:ascii="Times New Roman" w:hAnsi="Times New Roman" w:cs="Times New Roman"/>
          <w:sz w:val="28"/>
          <w:szCs w:val="28"/>
        </w:rPr>
        <w:t xml:space="preserve"> для включения их в индивидуальный лицевой счет.</w:t>
      </w:r>
    </w:p>
    <w:p w:rsidR="00A17050" w:rsidRPr="002500BF" w:rsidRDefault="00F74925" w:rsidP="00B3129F">
      <w:pPr>
        <w:jc w:val="both"/>
        <w:rPr>
          <w:rFonts w:ascii="Times New Roman" w:hAnsi="Times New Roman" w:cs="Times New Roman"/>
          <w:sz w:val="28"/>
          <w:szCs w:val="28"/>
        </w:rPr>
      </w:pPr>
      <w:r>
        <w:rPr>
          <w:rFonts w:ascii="Times New Roman" w:hAnsi="Times New Roman" w:cs="Times New Roman"/>
          <w:sz w:val="28"/>
          <w:szCs w:val="28"/>
        </w:rPr>
        <w:t>7.8</w:t>
      </w:r>
      <w:r w:rsidR="002C784E" w:rsidRPr="002500BF">
        <w:rPr>
          <w:rFonts w:ascii="Times New Roman" w:hAnsi="Times New Roman" w:cs="Times New Roman"/>
          <w:sz w:val="28"/>
          <w:szCs w:val="28"/>
        </w:rPr>
        <w:t xml:space="preserve">. Работодатель возмещает расходы, связанные со служебными командировками работникам </w:t>
      </w:r>
      <w:r w:rsidR="00210A37" w:rsidRPr="002500BF">
        <w:rPr>
          <w:rFonts w:ascii="Times New Roman" w:hAnsi="Times New Roman" w:cs="Times New Roman"/>
          <w:sz w:val="28"/>
          <w:szCs w:val="28"/>
        </w:rPr>
        <w:t>общеобразовательного учреждения</w:t>
      </w:r>
      <w:r w:rsidR="002C784E" w:rsidRPr="002500BF">
        <w:rPr>
          <w:rFonts w:ascii="Times New Roman" w:hAnsi="Times New Roman" w:cs="Times New Roman"/>
          <w:sz w:val="28"/>
          <w:szCs w:val="28"/>
        </w:rPr>
        <w:t xml:space="preserve"> в </w:t>
      </w:r>
      <w:r w:rsidR="00B3129F" w:rsidRPr="002500BF">
        <w:rPr>
          <w:rFonts w:ascii="Times New Roman" w:hAnsi="Times New Roman" w:cs="Times New Roman"/>
          <w:sz w:val="28"/>
          <w:szCs w:val="28"/>
        </w:rPr>
        <w:t>порядке и</w:t>
      </w:r>
      <w:r w:rsidR="002C784E" w:rsidRPr="002500BF">
        <w:rPr>
          <w:rFonts w:ascii="Times New Roman" w:hAnsi="Times New Roman" w:cs="Times New Roman"/>
          <w:sz w:val="28"/>
          <w:szCs w:val="28"/>
        </w:rPr>
        <w:t xml:space="preserve"> размерах</w:t>
      </w:r>
      <w:r w:rsidR="00B3129F" w:rsidRPr="002500BF">
        <w:rPr>
          <w:rFonts w:ascii="Times New Roman" w:hAnsi="Times New Roman" w:cs="Times New Roman"/>
          <w:sz w:val="28"/>
          <w:szCs w:val="28"/>
        </w:rPr>
        <w:t>, установленных нормативными правовыми актами органов местного самоуправления.</w:t>
      </w:r>
      <w:r w:rsidR="00F57603" w:rsidRPr="002500BF">
        <w:rPr>
          <w:rFonts w:ascii="Times New Roman" w:hAnsi="Times New Roman" w:cs="Times New Roman"/>
          <w:sz w:val="28"/>
          <w:szCs w:val="28"/>
        </w:rPr>
        <w:t xml:space="preserve"> </w:t>
      </w:r>
    </w:p>
    <w:p w:rsidR="00CF7D86" w:rsidRDefault="00CF7D86" w:rsidP="00273EDB">
      <w:pPr>
        <w:jc w:val="both"/>
        <w:rPr>
          <w:rFonts w:ascii="Times New Roman" w:hAnsi="Times New Roman" w:cs="Times New Roman"/>
          <w:sz w:val="28"/>
          <w:szCs w:val="28"/>
        </w:rPr>
      </w:pPr>
      <w:r w:rsidRPr="002500BF">
        <w:rPr>
          <w:rFonts w:ascii="Times New Roman" w:hAnsi="Times New Roman" w:cs="Times New Roman"/>
          <w:sz w:val="28"/>
          <w:szCs w:val="28"/>
        </w:rPr>
        <w:t>7.9</w:t>
      </w:r>
      <w:bookmarkStart w:id="0" w:name="_Hlk86328308"/>
      <w:r w:rsidRPr="002500BF">
        <w:rPr>
          <w:rFonts w:ascii="Times New Roman" w:hAnsi="Times New Roman" w:cs="Times New Roman"/>
          <w:sz w:val="28"/>
          <w:szCs w:val="28"/>
        </w:rPr>
        <w:t xml:space="preserve">. На основании приказа </w:t>
      </w:r>
      <w:proofErr w:type="spellStart"/>
      <w:r w:rsidRPr="002500BF">
        <w:rPr>
          <w:rFonts w:ascii="Times New Roman" w:hAnsi="Times New Roman" w:cs="Times New Roman"/>
          <w:sz w:val="28"/>
          <w:szCs w:val="28"/>
        </w:rPr>
        <w:t>Минпросвещения</w:t>
      </w:r>
      <w:proofErr w:type="spellEnd"/>
      <w:r w:rsidRPr="002500BF">
        <w:rPr>
          <w:rFonts w:ascii="Times New Roman" w:hAnsi="Times New Roman" w:cs="Times New Roman"/>
          <w:sz w:val="28"/>
          <w:szCs w:val="28"/>
        </w:rPr>
        <w:t xml:space="preserve"> России от 01.07.2021 № 400</w:t>
      </w:r>
      <w:r w:rsidR="00273EDB">
        <w:rPr>
          <w:rFonts w:ascii="Times New Roman" w:hAnsi="Times New Roman" w:cs="Times New Roman"/>
          <w:sz w:val="28"/>
          <w:szCs w:val="28"/>
        </w:rPr>
        <w:t xml:space="preserve"> </w:t>
      </w:r>
      <w:r w:rsidRPr="002500BF">
        <w:rPr>
          <w:rFonts w:ascii="Times New Roman" w:hAnsi="Times New Roman" w:cs="Times New Roman"/>
          <w:sz w:val="28"/>
          <w:szCs w:val="28"/>
        </w:rPr>
        <w:t xml:space="preserve">«О ведомственных наградах Министерства просвещения Российской Федерации», вступившего в силу с 01.10.2021, производится награждение ведомственными наградами за выдающиеся достижения (заслуги) и многолетний добросовестный труд в сфере общего образования. </w:t>
      </w:r>
      <w:r w:rsidRPr="00CF7D86">
        <w:rPr>
          <w:rFonts w:ascii="Times New Roman" w:hAnsi="Times New Roman" w:cs="Times New Roman"/>
          <w:sz w:val="28"/>
          <w:szCs w:val="28"/>
        </w:rPr>
        <w:t xml:space="preserve">Ведомственные награды являются формой поощрения и общественного признания достижений </w:t>
      </w:r>
      <w:r>
        <w:rPr>
          <w:rFonts w:ascii="Times New Roman" w:hAnsi="Times New Roman" w:cs="Times New Roman"/>
          <w:sz w:val="28"/>
          <w:szCs w:val="28"/>
        </w:rPr>
        <w:t>работников сферы образования.</w:t>
      </w:r>
    </w:p>
    <w:p w:rsidR="00AA6BF2" w:rsidRPr="00CF7D86" w:rsidRDefault="00AA6BF2" w:rsidP="00273EDB">
      <w:pPr>
        <w:jc w:val="both"/>
        <w:rPr>
          <w:rFonts w:ascii="Times New Roman" w:hAnsi="Times New Roman" w:cs="Times New Roman"/>
          <w:sz w:val="28"/>
          <w:szCs w:val="28"/>
        </w:rPr>
      </w:pPr>
    </w:p>
    <w:bookmarkEnd w:id="0"/>
    <w:p w:rsidR="00AA6BF2" w:rsidRDefault="00AA6BF2" w:rsidP="00AA6BF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7.10.Работодатель предусматривает следующие дополнительные социальные гарантии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компенсации и льготы:</w:t>
      </w:r>
    </w:p>
    <w:p w:rsidR="00AA6BF2" w:rsidRDefault="00AA6BF2" w:rsidP="00AA6BF2">
      <w:pPr>
        <w:autoSpaceDE w:val="0"/>
        <w:autoSpaceDN w:val="0"/>
        <w:adjustRightInd w:val="0"/>
        <w:ind w:firstLine="540"/>
        <w:jc w:val="both"/>
        <w:rPr>
          <w:rFonts w:ascii="Times New Roman" w:hAnsi="Times New Roman" w:cs="Times New Roman"/>
          <w:sz w:val="28"/>
          <w:szCs w:val="28"/>
        </w:rPr>
      </w:pPr>
      <w:r>
        <w:rPr>
          <w:rFonts w:ascii="Arial" w:hAnsi="Arial" w:cs="Arial"/>
        </w:rPr>
        <w:t xml:space="preserve">1. </w:t>
      </w:r>
      <w:r w:rsidRPr="00DA6DA0">
        <w:rPr>
          <w:rFonts w:ascii="Times New Roman" w:hAnsi="Times New Roman" w:cs="Times New Roman"/>
          <w:sz w:val="28"/>
          <w:szCs w:val="28"/>
        </w:rPr>
        <w:t>оказывать за счет средств Работодателя единовременную выплату (материальную помощь):</w:t>
      </w:r>
    </w:p>
    <w:p w:rsidR="00AA6BF2" w:rsidRDefault="00AA6BF2" w:rsidP="00AA6BF2">
      <w:pPr>
        <w:autoSpaceDE w:val="0"/>
        <w:autoSpaceDN w:val="0"/>
        <w:adjustRightInd w:val="0"/>
        <w:ind w:firstLine="540"/>
        <w:jc w:val="both"/>
        <w:rPr>
          <w:rFonts w:ascii="Times New Roman" w:hAnsi="Times New Roman" w:cs="Times New Roman"/>
          <w:sz w:val="28"/>
          <w:szCs w:val="28"/>
        </w:rPr>
      </w:pPr>
      <w:r>
        <w:rPr>
          <w:sz w:val="28"/>
          <w:szCs w:val="28"/>
        </w:rPr>
        <w:t>2.</w:t>
      </w:r>
      <w:r w:rsidRPr="00AA6BF2">
        <w:rPr>
          <w:rFonts w:ascii="Times New Roman" w:hAnsi="Times New Roman" w:cs="Times New Roman"/>
          <w:sz w:val="28"/>
          <w:szCs w:val="28"/>
        </w:rPr>
        <w:t xml:space="preserve"> на похороны близких родственников (мать, отец, муж, жена, дети, брат, сестра) при предоставлении свидетельства о смерти в размере 3 тыс</w:t>
      </w:r>
      <w:proofErr w:type="gramStart"/>
      <w:r w:rsidRPr="00AA6BF2">
        <w:rPr>
          <w:rFonts w:ascii="Times New Roman" w:hAnsi="Times New Roman" w:cs="Times New Roman"/>
          <w:sz w:val="28"/>
          <w:szCs w:val="28"/>
        </w:rPr>
        <w:t>.р</w:t>
      </w:r>
      <w:proofErr w:type="gramEnd"/>
      <w:r w:rsidRPr="00AA6BF2">
        <w:rPr>
          <w:rFonts w:ascii="Times New Roman" w:hAnsi="Times New Roman" w:cs="Times New Roman"/>
          <w:sz w:val="28"/>
          <w:szCs w:val="28"/>
        </w:rPr>
        <w:t>ублей ;</w:t>
      </w:r>
    </w:p>
    <w:p w:rsidR="00AA6BF2" w:rsidRDefault="00AA6BF2" w:rsidP="00AA6BF2">
      <w:pPr>
        <w:autoSpaceDE w:val="0"/>
        <w:autoSpaceDN w:val="0"/>
        <w:adjustRightInd w:val="0"/>
        <w:ind w:firstLine="540"/>
        <w:jc w:val="both"/>
        <w:rPr>
          <w:rFonts w:ascii="Times New Roman" w:hAnsi="Times New Roman" w:cs="Times New Roman"/>
          <w:sz w:val="28"/>
          <w:szCs w:val="28"/>
        </w:rPr>
      </w:pPr>
      <w:r>
        <w:rPr>
          <w:sz w:val="28"/>
          <w:szCs w:val="28"/>
        </w:rPr>
        <w:t>3.</w:t>
      </w:r>
      <w:r w:rsidRPr="00AA6BF2">
        <w:rPr>
          <w:rFonts w:ascii="Times New Roman" w:hAnsi="Times New Roman" w:cs="Times New Roman"/>
          <w:sz w:val="28"/>
          <w:szCs w:val="28"/>
        </w:rPr>
        <w:t xml:space="preserve"> в случае смерти работника одному из членов семьи умершего в размере 3 тыс</w:t>
      </w:r>
      <w:proofErr w:type="gramStart"/>
      <w:r w:rsidRPr="00AA6BF2">
        <w:rPr>
          <w:rFonts w:ascii="Times New Roman" w:hAnsi="Times New Roman" w:cs="Times New Roman"/>
          <w:sz w:val="28"/>
          <w:szCs w:val="28"/>
        </w:rPr>
        <w:t>.р</w:t>
      </w:r>
      <w:proofErr w:type="gramEnd"/>
      <w:r w:rsidRPr="00AA6BF2">
        <w:rPr>
          <w:rFonts w:ascii="Times New Roman" w:hAnsi="Times New Roman" w:cs="Times New Roman"/>
          <w:sz w:val="28"/>
          <w:szCs w:val="28"/>
        </w:rPr>
        <w:t>ублей ;</w:t>
      </w:r>
    </w:p>
    <w:p w:rsidR="00AA6BF2" w:rsidRDefault="00AA6BF2" w:rsidP="00AA6BF2">
      <w:pPr>
        <w:autoSpaceDE w:val="0"/>
        <w:autoSpaceDN w:val="0"/>
        <w:adjustRightInd w:val="0"/>
        <w:ind w:firstLine="540"/>
        <w:jc w:val="both"/>
        <w:rPr>
          <w:rFonts w:ascii="Times New Roman" w:hAnsi="Times New Roman" w:cs="Times New Roman"/>
          <w:sz w:val="28"/>
          <w:szCs w:val="28"/>
        </w:rPr>
      </w:pPr>
      <w:r>
        <w:rPr>
          <w:sz w:val="28"/>
          <w:szCs w:val="28"/>
        </w:rPr>
        <w:lastRenderedPageBreak/>
        <w:t>4.</w:t>
      </w:r>
      <w:r w:rsidRPr="00AA6BF2">
        <w:rPr>
          <w:rFonts w:ascii="Times New Roman" w:hAnsi="Times New Roman" w:cs="Times New Roman"/>
          <w:sz w:val="28"/>
          <w:szCs w:val="28"/>
        </w:rPr>
        <w:t xml:space="preserve"> в случае несчастного случая на производстве, при получении профессионального заболевания, при установлении инвалидности в размере 5 тыс</w:t>
      </w:r>
      <w:proofErr w:type="gramStart"/>
      <w:r w:rsidRPr="00AA6BF2">
        <w:rPr>
          <w:rFonts w:ascii="Times New Roman" w:hAnsi="Times New Roman" w:cs="Times New Roman"/>
          <w:sz w:val="28"/>
          <w:szCs w:val="28"/>
        </w:rPr>
        <w:t>.р</w:t>
      </w:r>
      <w:proofErr w:type="gramEnd"/>
      <w:r w:rsidRPr="00AA6BF2">
        <w:rPr>
          <w:rFonts w:ascii="Times New Roman" w:hAnsi="Times New Roman" w:cs="Times New Roman"/>
          <w:sz w:val="28"/>
          <w:szCs w:val="28"/>
        </w:rPr>
        <w:t xml:space="preserve">ублей ; </w:t>
      </w:r>
    </w:p>
    <w:p w:rsidR="00AA6BF2" w:rsidRPr="00AA6BF2" w:rsidRDefault="00AA6BF2" w:rsidP="00AA6BF2">
      <w:pPr>
        <w:autoSpaceDE w:val="0"/>
        <w:autoSpaceDN w:val="0"/>
        <w:adjustRightInd w:val="0"/>
        <w:ind w:firstLine="540"/>
        <w:jc w:val="both"/>
        <w:rPr>
          <w:rFonts w:ascii="Times New Roman" w:hAnsi="Times New Roman" w:cs="Times New Roman"/>
          <w:sz w:val="28"/>
          <w:szCs w:val="28"/>
        </w:rPr>
      </w:pPr>
      <w:r>
        <w:rPr>
          <w:sz w:val="28"/>
          <w:szCs w:val="28"/>
        </w:rPr>
        <w:t>5.</w:t>
      </w:r>
      <w:r w:rsidRPr="00AA6BF2">
        <w:rPr>
          <w:rFonts w:ascii="Times New Roman" w:hAnsi="Times New Roman" w:cs="Times New Roman"/>
          <w:sz w:val="28"/>
          <w:szCs w:val="28"/>
        </w:rPr>
        <w:t xml:space="preserve"> при наличии медицинского заключения выделять работникам единовременное пособие (материальную помощь) на дорогостоящее лечение, санаторно-курортное лечение в размере 3 тыс</w:t>
      </w:r>
      <w:proofErr w:type="gramStart"/>
      <w:r w:rsidRPr="00AA6BF2">
        <w:rPr>
          <w:rFonts w:ascii="Times New Roman" w:hAnsi="Times New Roman" w:cs="Times New Roman"/>
          <w:sz w:val="28"/>
          <w:szCs w:val="28"/>
        </w:rPr>
        <w:t>.р</w:t>
      </w:r>
      <w:proofErr w:type="gramEnd"/>
      <w:r w:rsidRPr="00AA6BF2">
        <w:rPr>
          <w:rFonts w:ascii="Times New Roman" w:hAnsi="Times New Roman" w:cs="Times New Roman"/>
          <w:sz w:val="28"/>
          <w:szCs w:val="28"/>
        </w:rPr>
        <w:t>ублей ;</w:t>
      </w:r>
    </w:p>
    <w:p w:rsidR="00AA6BF2" w:rsidRPr="00AA6BF2" w:rsidRDefault="00AA6BF2" w:rsidP="00AA6BF2">
      <w:pPr>
        <w:pStyle w:val="a9"/>
        <w:shd w:val="clear" w:color="auto" w:fill="FFFFFF"/>
        <w:spacing w:after="0"/>
        <w:ind w:firstLine="720"/>
        <w:rPr>
          <w:sz w:val="28"/>
          <w:szCs w:val="28"/>
        </w:rPr>
      </w:pPr>
      <w:r>
        <w:rPr>
          <w:sz w:val="28"/>
          <w:szCs w:val="28"/>
        </w:rPr>
        <w:t>6.</w:t>
      </w:r>
      <w:r w:rsidRPr="00AA6BF2">
        <w:rPr>
          <w:sz w:val="28"/>
          <w:szCs w:val="28"/>
        </w:rPr>
        <w:t xml:space="preserve"> в связи с тяжелым материальным положением, стихийными бедствиями (пожар, наводнение, др.) в размере 5 тыс</w:t>
      </w:r>
      <w:proofErr w:type="gramStart"/>
      <w:r w:rsidRPr="00AA6BF2">
        <w:rPr>
          <w:sz w:val="28"/>
          <w:szCs w:val="28"/>
        </w:rPr>
        <w:t>.р</w:t>
      </w:r>
      <w:proofErr w:type="gramEnd"/>
      <w:r w:rsidRPr="00AA6BF2">
        <w:rPr>
          <w:sz w:val="28"/>
          <w:szCs w:val="28"/>
        </w:rPr>
        <w:t>ублей ;</w:t>
      </w:r>
    </w:p>
    <w:p w:rsidR="00AA6BF2" w:rsidRPr="00AA6BF2" w:rsidRDefault="00AA6BF2" w:rsidP="00AA6BF2">
      <w:pPr>
        <w:pStyle w:val="a9"/>
        <w:shd w:val="clear" w:color="auto" w:fill="FFFFFF"/>
        <w:spacing w:after="0"/>
        <w:ind w:firstLine="720"/>
        <w:rPr>
          <w:sz w:val="28"/>
          <w:szCs w:val="28"/>
        </w:rPr>
      </w:pPr>
      <w:r>
        <w:rPr>
          <w:sz w:val="28"/>
          <w:szCs w:val="28"/>
        </w:rPr>
        <w:t>7.</w:t>
      </w:r>
      <w:r w:rsidRPr="00AA6BF2">
        <w:rPr>
          <w:sz w:val="28"/>
          <w:szCs w:val="28"/>
        </w:rPr>
        <w:t xml:space="preserve"> в связи с выходом на пенсию 3 тыс</w:t>
      </w:r>
      <w:proofErr w:type="gramStart"/>
      <w:r w:rsidRPr="00AA6BF2">
        <w:rPr>
          <w:sz w:val="28"/>
          <w:szCs w:val="28"/>
        </w:rPr>
        <w:t>.р</w:t>
      </w:r>
      <w:proofErr w:type="gramEnd"/>
      <w:r w:rsidRPr="00AA6BF2">
        <w:rPr>
          <w:sz w:val="28"/>
          <w:szCs w:val="28"/>
        </w:rPr>
        <w:t>ублей ;</w:t>
      </w:r>
    </w:p>
    <w:p w:rsidR="00AA6BF2" w:rsidRPr="00AA6BF2" w:rsidRDefault="00AA6BF2" w:rsidP="00AA6BF2">
      <w:pPr>
        <w:pStyle w:val="a9"/>
        <w:shd w:val="clear" w:color="auto" w:fill="FFFFFF"/>
        <w:spacing w:after="0"/>
        <w:ind w:firstLine="720"/>
        <w:rPr>
          <w:sz w:val="28"/>
          <w:szCs w:val="28"/>
        </w:rPr>
      </w:pPr>
      <w:r>
        <w:rPr>
          <w:sz w:val="28"/>
          <w:szCs w:val="28"/>
        </w:rPr>
        <w:t>8.</w:t>
      </w:r>
      <w:r w:rsidRPr="00AA6BF2">
        <w:rPr>
          <w:sz w:val="28"/>
          <w:szCs w:val="28"/>
        </w:rPr>
        <w:t xml:space="preserve"> в связи с профессиональным праздником в размере 1 тыс</w:t>
      </w:r>
      <w:proofErr w:type="gramStart"/>
      <w:r w:rsidRPr="00AA6BF2">
        <w:rPr>
          <w:sz w:val="28"/>
          <w:szCs w:val="28"/>
        </w:rPr>
        <w:t>.р</w:t>
      </w:r>
      <w:proofErr w:type="gramEnd"/>
      <w:r w:rsidRPr="00AA6BF2">
        <w:rPr>
          <w:sz w:val="28"/>
          <w:szCs w:val="28"/>
        </w:rPr>
        <w:t>ублей .</w:t>
      </w:r>
    </w:p>
    <w:p w:rsidR="00AA6BF2" w:rsidRPr="00AA6BF2" w:rsidRDefault="00AA6BF2" w:rsidP="00AA6BF2">
      <w:pPr>
        <w:pStyle w:val="a9"/>
        <w:spacing w:after="0"/>
        <w:rPr>
          <w:sz w:val="28"/>
          <w:szCs w:val="28"/>
        </w:rPr>
      </w:pPr>
      <w:r>
        <w:rPr>
          <w:sz w:val="28"/>
          <w:szCs w:val="28"/>
        </w:rPr>
        <w:t>7</w:t>
      </w:r>
      <w:r w:rsidRPr="00AA6BF2">
        <w:rPr>
          <w:sz w:val="28"/>
          <w:szCs w:val="28"/>
        </w:rPr>
        <w:t>.</w:t>
      </w:r>
      <w:r>
        <w:rPr>
          <w:sz w:val="28"/>
          <w:szCs w:val="28"/>
        </w:rPr>
        <w:t>11</w:t>
      </w:r>
      <w:r w:rsidRPr="00AA6BF2">
        <w:rPr>
          <w:sz w:val="28"/>
          <w:szCs w:val="28"/>
        </w:rPr>
        <w:t>. обеспечивать совместно с Профсоюзным комитетом детей работников путевками в детские оздоровительные лагеря;</w:t>
      </w:r>
    </w:p>
    <w:p w:rsidR="00AA6BF2" w:rsidRPr="00AA6BF2" w:rsidRDefault="00AA6BF2" w:rsidP="00AA6BF2">
      <w:pPr>
        <w:pStyle w:val="a9"/>
        <w:spacing w:after="0"/>
        <w:rPr>
          <w:sz w:val="28"/>
          <w:szCs w:val="28"/>
        </w:rPr>
      </w:pPr>
      <w:r>
        <w:rPr>
          <w:sz w:val="28"/>
          <w:szCs w:val="28"/>
        </w:rPr>
        <w:t>7</w:t>
      </w:r>
      <w:r w:rsidRPr="00AA6BF2">
        <w:rPr>
          <w:sz w:val="28"/>
          <w:szCs w:val="28"/>
        </w:rPr>
        <w:t>.</w:t>
      </w:r>
      <w:r>
        <w:rPr>
          <w:sz w:val="28"/>
          <w:szCs w:val="28"/>
        </w:rPr>
        <w:t>1</w:t>
      </w:r>
      <w:r w:rsidRPr="00AA6BF2">
        <w:rPr>
          <w:sz w:val="28"/>
          <w:szCs w:val="28"/>
        </w:rPr>
        <w:t>2. обеспечивать совместно с Профсоюзным комитетом детей работников новогодними подарками;</w:t>
      </w:r>
    </w:p>
    <w:p w:rsidR="00AA6BF2" w:rsidRPr="00AA6BF2" w:rsidRDefault="00AA6BF2" w:rsidP="00AA6BF2">
      <w:pPr>
        <w:pStyle w:val="a9"/>
        <w:spacing w:after="0"/>
        <w:rPr>
          <w:sz w:val="28"/>
          <w:szCs w:val="28"/>
        </w:rPr>
      </w:pPr>
      <w:r>
        <w:rPr>
          <w:sz w:val="28"/>
          <w:szCs w:val="28"/>
        </w:rPr>
        <w:t>7</w:t>
      </w:r>
      <w:r w:rsidRPr="00AA6BF2">
        <w:rPr>
          <w:sz w:val="28"/>
          <w:szCs w:val="28"/>
        </w:rPr>
        <w:t>.</w:t>
      </w:r>
      <w:r>
        <w:rPr>
          <w:sz w:val="28"/>
          <w:szCs w:val="28"/>
        </w:rPr>
        <w:t>13</w:t>
      </w:r>
      <w:r w:rsidRPr="00AA6BF2">
        <w:rPr>
          <w:sz w:val="28"/>
          <w:szCs w:val="28"/>
        </w:rPr>
        <w:t xml:space="preserve">. поощрять за безупречный труд в организации при стаже работы не менее 10 (15) лет </w:t>
      </w:r>
      <w:r w:rsidRPr="00AA6BF2">
        <w:rPr>
          <w:b/>
          <w:bCs/>
          <w:sz w:val="28"/>
          <w:szCs w:val="28"/>
        </w:rPr>
        <w:t>в связи с юбилеем</w:t>
      </w:r>
      <w:r w:rsidRPr="00AA6BF2">
        <w:rPr>
          <w:sz w:val="28"/>
          <w:szCs w:val="28"/>
        </w:rPr>
        <w:t>:</w:t>
      </w:r>
    </w:p>
    <w:p w:rsidR="00AA6BF2" w:rsidRPr="00AA6BF2" w:rsidRDefault="00AA6BF2" w:rsidP="00AA6BF2">
      <w:pPr>
        <w:pStyle w:val="a9"/>
        <w:shd w:val="clear" w:color="auto" w:fill="FFFFFF"/>
        <w:spacing w:after="0"/>
        <w:ind w:firstLine="567"/>
        <w:rPr>
          <w:sz w:val="28"/>
          <w:szCs w:val="28"/>
        </w:rPr>
      </w:pPr>
      <w:r w:rsidRPr="00AA6BF2">
        <w:rPr>
          <w:sz w:val="28"/>
          <w:szCs w:val="28"/>
        </w:rPr>
        <w:t>55 лет женщины (работники</w:t>
      </w:r>
      <w:proofErr w:type="gramStart"/>
      <w:r w:rsidRPr="00AA6BF2">
        <w:rPr>
          <w:sz w:val="28"/>
          <w:szCs w:val="28"/>
        </w:rPr>
        <w:t xml:space="preserve"> )</w:t>
      </w:r>
      <w:proofErr w:type="gramEnd"/>
      <w:r w:rsidRPr="00AA6BF2">
        <w:rPr>
          <w:sz w:val="28"/>
          <w:szCs w:val="28"/>
        </w:rPr>
        <w:t>- в размере - 3 000 рублей;</w:t>
      </w:r>
    </w:p>
    <w:p w:rsidR="00AA6BF2" w:rsidRPr="00AA6BF2" w:rsidRDefault="00AA6BF2" w:rsidP="00AA6BF2">
      <w:pPr>
        <w:pStyle w:val="a9"/>
        <w:shd w:val="clear" w:color="auto" w:fill="FFFFFF"/>
        <w:spacing w:after="0"/>
        <w:ind w:firstLine="567"/>
        <w:rPr>
          <w:sz w:val="28"/>
          <w:szCs w:val="28"/>
        </w:rPr>
      </w:pPr>
      <w:r w:rsidRPr="00AA6BF2">
        <w:rPr>
          <w:sz w:val="28"/>
          <w:szCs w:val="28"/>
        </w:rPr>
        <w:t>60 лет мужчины (работники) – в размере- 3 000 рублей</w:t>
      </w:r>
      <w:proofErr w:type="gramStart"/>
      <w:r w:rsidRPr="00AA6BF2">
        <w:rPr>
          <w:sz w:val="28"/>
          <w:szCs w:val="28"/>
        </w:rPr>
        <w:t xml:space="preserve"> ;</w:t>
      </w:r>
      <w:proofErr w:type="gramEnd"/>
    </w:p>
    <w:p w:rsidR="00AA6BF2" w:rsidRPr="00AA6BF2" w:rsidRDefault="00AA6BF2" w:rsidP="00AA6BF2">
      <w:pPr>
        <w:pStyle w:val="a9"/>
        <w:shd w:val="clear" w:color="auto" w:fill="FFFFFF"/>
        <w:spacing w:after="0"/>
        <w:ind w:firstLine="567"/>
        <w:rPr>
          <w:sz w:val="28"/>
          <w:szCs w:val="28"/>
        </w:rPr>
      </w:pPr>
      <w:r w:rsidRPr="00AA6BF2">
        <w:rPr>
          <w:sz w:val="28"/>
          <w:szCs w:val="28"/>
        </w:rPr>
        <w:t>55 лет женщины (педагогические работники) - в размере – 26 000 рублей</w:t>
      </w:r>
      <w:proofErr w:type="gramStart"/>
      <w:r w:rsidRPr="00AA6BF2">
        <w:rPr>
          <w:sz w:val="28"/>
          <w:szCs w:val="28"/>
        </w:rPr>
        <w:t xml:space="preserve"> ;</w:t>
      </w:r>
      <w:proofErr w:type="gramEnd"/>
    </w:p>
    <w:p w:rsidR="00AA6BF2" w:rsidRPr="00AA6BF2" w:rsidRDefault="00AA6BF2" w:rsidP="00AA6BF2">
      <w:pPr>
        <w:pStyle w:val="a9"/>
        <w:spacing w:after="0"/>
        <w:rPr>
          <w:sz w:val="28"/>
          <w:szCs w:val="28"/>
        </w:rPr>
      </w:pPr>
      <w:r w:rsidRPr="00AA6BF2">
        <w:rPr>
          <w:sz w:val="28"/>
          <w:szCs w:val="28"/>
        </w:rPr>
        <w:t>60 лет мужчины (педагогические работники) - в размере – 26 000 рублей</w:t>
      </w:r>
      <w:proofErr w:type="gramStart"/>
      <w:r w:rsidRPr="00AA6BF2">
        <w:rPr>
          <w:sz w:val="28"/>
          <w:szCs w:val="28"/>
        </w:rPr>
        <w:t xml:space="preserve"> .</w:t>
      </w:r>
      <w:proofErr w:type="gramEnd"/>
    </w:p>
    <w:p w:rsidR="00AA6BF2" w:rsidRPr="00AA6BF2" w:rsidRDefault="00AA6BF2" w:rsidP="00AA6BF2">
      <w:pPr>
        <w:pStyle w:val="a9"/>
        <w:spacing w:after="0"/>
        <w:ind w:firstLine="720"/>
        <w:rPr>
          <w:sz w:val="28"/>
          <w:szCs w:val="28"/>
        </w:rPr>
      </w:pPr>
      <w:r>
        <w:rPr>
          <w:color w:val="000000"/>
          <w:sz w:val="28"/>
          <w:szCs w:val="28"/>
        </w:rPr>
        <w:t>7</w:t>
      </w:r>
      <w:r w:rsidRPr="00AA6BF2">
        <w:rPr>
          <w:color w:val="000000"/>
          <w:sz w:val="28"/>
          <w:szCs w:val="28"/>
        </w:rPr>
        <w:t>.</w:t>
      </w:r>
      <w:r>
        <w:rPr>
          <w:color w:val="000000"/>
          <w:sz w:val="28"/>
          <w:szCs w:val="28"/>
        </w:rPr>
        <w:t>14</w:t>
      </w:r>
      <w:r w:rsidRPr="00AA6BF2">
        <w:rPr>
          <w:color w:val="000000"/>
          <w:sz w:val="28"/>
          <w:szCs w:val="28"/>
        </w:rPr>
        <w:t>. предоставлять по заявлению работника краткосрочный отпуск с сохранением среднего заработка в связи:</w:t>
      </w:r>
    </w:p>
    <w:p w:rsidR="00AA6BF2" w:rsidRPr="00AA6BF2" w:rsidRDefault="00AA6BF2" w:rsidP="00AA6BF2">
      <w:pPr>
        <w:pStyle w:val="a9"/>
        <w:spacing w:after="0"/>
        <w:ind w:firstLine="720"/>
        <w:rPr>
          <w:sz w:val="28"/>
          <w:szCs w:val="28"/>
        </w:rPr>
      </w:pPr>
      <w:r w:rsidRPr="00AA6BF2">
        <w:rPr>
          <w:color w:val="000000"/>
          <w:sz w:val="28"/>
          <w:szCs w:val="28"/>
        </w:rPr>
        <w:t>- со свадьбой самого работника - 3 дня;</w:t>
      </w:r>
    </w:p>
    <w:p w:rsidR="00AA6BF2" w:rsidRPr="00AA6BF2" w:rsidRDefault="00AA6BF2" w:rsidP="00AA6BF2">
      <w:pPr>
        <w:pStyle w:val="a9"/>
        <w:spacing w:after="0"/>
        <w:ind w:firstLine="720"/>
        <w:rPr>
          <w:sz w:val="28"/>
          <w:szCs w:val="28"/>
        </w:rPr>
      </w:pPr>
      <w:r w:rsidRPr="00AA6BF2">
        <w:rPr>
          <w:color w:val="000000"/>
          <w:sz w:val="28"/>
          <w:szCs w:val="28"/>
        </w:rPr>
        <w:t>- со свадьбой детей - 3 дня;</w:t>
      </w:r>
    </w:p>
    <w:p w:rsidR="00AA6BF2" w:rsidRPr="00AA6BF2" w:rsidRDefault="00AA6BF2" w:rsidP="00AA6BF2">
      <w:pPr>
        <w:pStyle w:val="a9"/>
        <w:spacing w:after="0"/>
        <w:ind w:firstLine="720"/>
        <w:rPr>
          <w:sz w:val="28"/>
          <w:szCs w:val="28"/>
        </w:rPr>
      </w:pPr>
      <w:r w:rsidRPr="00AA6BF2">
        <w:rPr>
          <w:color w:val="000000"/>
          <w:sz w:val="28"/>
          <w:szCs w:val="28"/>
        </w:rPr>
        <w:t>- со смертью родственников (родителей, супругов, детей) – 3 дня;</w:t>
      </w:r>
    </w:p>
    <w:p w:rsidR="00AA6BF2" w:rsidRPr="00AA6BF2" w:rsidRDefault="00AA6BF2" w:rsidP="00AA6BF2">
      <w:pPr>
        <w:pStyle w:val="a9"/>
        <w:spacing w:after="0"/>
        <w:ind w:firstLine="720"/>
        <w:rPr>
          <w:sz w:val="28"/>
          <w:szCs w:val="28"/>
        </w:rPr>
      </w:pPr>
      <w:r w:rsidRPr="00AA6BF2">
        <w:rPr>
          <w:sz w:val="28"/>
          <w:szCs w:val="28"/>
        </w:rPr>
        <w:t>- с рождением ребенка – 1 день</w:t>
      </w:r>
      <w:proofErr w:type="gramStart"/>
      <w:r w:rsidRPr="00AA6BF2">
        <w:rPr>
          <w:sz w:val="28"/>
          <w:szCs w:val="28"/>
        </w:rPr>
        <w:t xml:space="preserve"> .</w:t>
      </w:r>
      <w:proofErr w:type="gramEnd"/>
    </w:p>
    <w:p w:rsidR="00AA6BF2" w:rsidRPr="00AA6BF2" w:rsidRDefault="00AA6BF2" w:rsidP="00AA6BF2">
      <w:pPr>
        <w:pStyle w:val="a9"/>
        <w:spacing w:after="0"/>
        <w:ind w:firstLine="720"/>
        <w:rPr>
          <w:sz w:val="28"/>
          <w:szCs w:val="28"/>
        </w:rPr>
      </w:pPr>
      <w:r w:rsidRPr="00AA6BF2">
        <w:rPr>
          <w:sz w:val="28"/>
          <w:szCs w:val="28"/>
        </w:rPr>
        <w:t>- Днем знаний 1 сентября родителям первоклассников, днем окончания школы для родителей выпускников и др.</w:t>
      </w:r>
    </w:p>
    <w:p w:rsidR="00AA6BF2" w:rsidRPr="00AA6BF2" w:rsidRDefault="00AA6BF2" w:rsidP="00AA6BF2">
      <w:pPr>
        <w:pStyle w:val="a9"/>
        <w:spacing w:after="0"/>
        <w:ind w:firstLine="720"/>
        <w:rPr>
          <w:sz w:val="28"/>
          <w:szCs w:val="28"/>
        </w:rPr>
      </w:pPr>
      <w:r>
        <w:rPr>
          <w:sz w:val="28"/>
          <w:szCs w:val="28"/>
        </w:rPr>
        <w:lastRenderedPageBreak/>
        <w:t>7.15</w:t>
      </w:r>
      <w:r w:rsidRPr="00AA6BF2">
        <w:rPr>
          <w:sz w:val="28"/>
          <w:szCs w:val="28"/>
        </w:rPr>
        <w:t>. осуществлять дополнительное медицинское и пенсионное обеспечение.</w:t>
      </w:r>
    </w:p>
    <w:p w:rsidR="00AA6BF2" w:rsidRPr="00AA6BF2" w:rsidRDefault="00AA6BF2" w:rsidP="00AA6BF2">
      <w:pPr>
        <w:pStyle w:val="a9"/>
        <w:spacing w:after="0"/>
        <w:ind w:firstLine="720"/>
        <w:rPr>
          <w:sz w:val="28"/>
          <w:szCs w:val="28"/>
        </w:rPr>
      </w:pPr>
      <w:r>
        <w:rPr>
          <w:sz w:val="28"/>
          <w:szCs w:val="28"/>
        </w:rPr>
        <w:t>7.16</w:t>
      </w:r>
      <w:r w:rsidRPr="00AA6BF2">
        <w:rPr>
          <w:sz w:val="28"/>
          <w:szCs w:val="28"/>
        </w:rPr>
        <w:t>. осуществлять доставку работников транспортом организации к месту работы и обратно во время организации учебного процесса</w:t>
      </w:r>
      <w:proofErr w:type="gramStart"/>
      <w:r w:rsidRPr="00AA6BF2">
        <w:rPr>
          <w:sz w:val="28"/>
          <w:szCs w:val="28"/>
        </w:rPr>
        <w:t xml:space="preserve"> ;</w:t>
      </w:r>
      <w:proofErr w:type="gramEnd"/>
    </w:p>
    <w:p w:rsidR="00AA6BF2" w:rsidRPr="00AA6BF2" w:rsidRDefault="00AA6BF2" w:rsidP="00AA6BF2">
      <w:pPr>
        <w:pStyle w:val="a9"/>
        <w:spacing w:after="0"/>
        <w:ind w:firstLine="720"/>
        <w:rPr>
          <w:sz w:val="28"/>
          <w:szCs w:val="28"/>
        </w:rPr>
      </w:pPr>
      <w:r>
        <w:rPr>
          <w:sz w:val="28"/>
          <w:szCs w:val="28"/>
        </w:rPr>
        <w:t>7.17</w:t>
      </w:r>
      <w:r w:rsidRPr="00AA6BF2">
        <w:rPr>
          <w:sz w:val="28"/>
          <w:szCs w:val="28"/>
        </w:rPr>
        <w:t>. проводить вакцинацию от гриппа и клещевого энцефалита.</w:t>
      </w:r>
    </w:p>
    <w:p w:rsidR="00AA6BF2" w:rsidRPr="00AA6BF2" w:rsidRDefault="00AA6BF2" w:rsidP="00AA6BF2">
      <w:pPr>
        <w:pStyle w:val="a9"/>
        <w:spacing w:after="0"/>
        <w:ind w:firstLine="720"/>
        <w:rPr>
          <w:sz w:val="28"/>
          <w:szCs w:val="28"/>
        </w:rPr>
      </w:pPr>
      <w:r>
        <w:rPr>
          <w:sz w:val="28"/>
          <w:szCs w:val="28"/>
        </w:rPr>
        <w:t>7.18</w:t>
      </w:r>
      <w:r w:rsidRPr="00AA6BF2">
        <w:rPr>
          <w:sz w:val="28"/>
          <w:szCs w:val="28"/>
        </w:rPr>
        <w:t>. обеспечить учет нуждающихся работников в улучшении жилищных условий, рассматривает возможность предоставления субсидий и займов на приобретение или строительство жилья за счет средств работодателя.</w:t>
      </w:r>
    </w:p>
    <w:p w:rsidR="00AA6BF2" w:rsidRPr="00AA6BF2" w:rsidRDefault="00AA6BF2" w:rsidP="00AA6BF2">
      <w:pPr>
        <w:pStyle w:val="a9"/>
        <w:shd w:val="clear" w:color="auto" w:fill="FFFFFF"/>
        <w:spacing w:after="0"/>
        <w:ind w:firstLine="709"/>
        <w:rPr>
          <w:sz w:val="28"/>
          <w:szCs w:val="28"/>
        </w:rPr>
      </w:pPr>
      <w:r>
        <w:rPr>
          <w:sz w:val="28"/>
          <w:szCs w:val="28"/>
        </w:rPr>
        <w:t>7.19</w:t>
      </w:r>
      <w:r w:rsidRPr="00AA6BF2">
        <w:rPr>
          <w:sz w:val="28"/>
          <w:szCs w:val="28"/>
        </w:rPr>
        <w:t>. отчислять профсоюзному комитету денежные средства в размере (1 % от фонда заработной платы работников) на проведение в трудовом коллективе культурно-массовой и физкультурной работы;</w:t>
      </w:r>
    </w:p>
    <w:p w:rsidR="00AA6BF2" w:rsidRPr="00AA6BF2" w:rsidRDefault="00AA6BF2" w:rsidP="00AA6BF2">
      <w:pPr>
        <w:pStyle w:val="a9"/>
        <w:shd w:val="clear" w:color="auto" w:fill="FFFFFF"/>
        <w:spacing w:after="0"/>
        <w:ind w:firstLine="709"/>
        <w:rPr>
          <w:sz w:val="28"/>
          <w:szCs w:val="28"/>
        </w:rPr>
      </w:pPr>
      <w:r>
        <w:rPr>
          <w:sz w:val="28"/>
          <w:szCs w:val="28"/>
        </w:rPr>
        <w:t>7.20</w:t>
      </w:r>
      <w:r w:rsidRPr="00AA6BF2">
        <w:rPr>
          <w:sz w:val="28"/>
          <w:szCs w:val="28"/>
        </w:rPr>
        <w:t>. сохранять средний заработок участникам художественной самодеятельности, спортсменам, выезжающим на смотры-конкурсы.</w:t>
      </w:r>
    </w:p>
    <w:p w:rsidR="00AA6BF2" w:rsidRPr="00AA6BF2" w:rsidRDefault="00AA6BF2" w:rsidP="00AA6BF2">
      <w:pPr>
        <w:autoSpaceDE w:val="0"/>
        <w:autoSpaceDN w:val="0"/>
        <w:adjustRightInd w:val="0"/>
        <w:ind w:firstLine="540"/>
        <w:jc w:val="both"/>
        <w:rPr>
          <w:rFonts w:ascii="Times New Roman" w:hAnsi="Times New Roman" w:cs="Times New Roman"/>
          <w:sz w:val="28"/>
          <w:szCs w:val="28"/>
        </w:rPr>
      </w:pPr>
    </w:p>
    <w:p w:rsidR="00B3129F" w:rsidRPr="000D30C5" w:rsidRDefault="00B3129F" w:rsidP="00B3129F">
      <w:pPr>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rsidR="00F57603" w:rsidRPr="003C06A4" w:rsidRDefault="00F57603"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 Выделять средства на выполнение мероприятий по охране труда</w:t>
      </w:r>
      <w:r w:rsidR="00F57603">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097C83">
        <w:rPr>
          <w:rFonts w:ascii="Times New Roman" w:hAnsi="Times New Roman" w:cs="Times New Roman"/>
          <w:color w:val="17365D" w:themeColor="text2" w:themeShade="BF"/>
          <w:sz w:val="28"/>
          <w:szCs w:val="28"/>
        </w:rPr>
        <w:t>ст. 21</w:t>
      </w:r>
      <w:r w:rsidR="00097C83" w:rsidRPr="00097C83">
        <w:rPr>
          <w:rFonts w:ascii="Times New Roman" w:hAnsi="Times New Roman" w:cs="Times New Roman"/>
          <w:color w:val="17365D" w:themeColor="text2" w:themeShade="BF"/>
          <w:sz w:val="28"/>
          <w:szCs w:val="28"/>
        </w:rPr>
        <w:t>6</w:t>
      </w:r>
      <w:r w:rsidRPr="00097C83">
        <w:rPr>
          <w:rFonts w:ascii="Times New Roman" w:hAnsi="Times New Roman" w:cs="Times New Roman"/>
          <w:color w:val="17365D" w:themeColor="text2" w:themeShade="BF"/>
          <w:sz w:val="28"/>
          <w:szCs w:val="28"/>
        </w:rPr>
        <w:t xml:space="preserve">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.3. З</w:t>
      </w:r>
      <w:r w:rsidRPr="000D30C5">
        <w:rPr>
          <w:rFonts w:ascii="Times New Roman" w:hAnsi="Times New Roman" w:cs="Times New Roman"/>
          <w:sz w:val="28"/>
          <w:szCs w:val="28"/>
        </w:rPr>
        <w:t>аключить соглашение по охране труда (Приложение № 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8.4. Проводить со всеми поступающими</w:t>
      </w:r>
      <w:r w:rsidR="00F57603">
        <w:rPr>
          <w:rFonts w:ascii="Times New Roman" w:hAnsi="Times New Roman" w:cs="Times New Roman"/>
          <w:sz w:val="28"/>
          <w:szCs w:val="28"/>
        </w:rPr>
        <w:t xml:space="preserve"> на работу</w:t>
      </w:r>
      <w:r w:rsidRPr="000D30C5">
        <w:rPr>
          <w:rFonts w:ascii="Times New Roman" w:hAnsi="Times New Roman" w:cs="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Организовывать проверку знаний </w:t>
      </w:r>
      <w:r w:rsidR="00337AF1">
        <w:rPr>
          <w:rFonts w:ascii="Times New Roman" w:hAnsi="Times New Roman" w:cs="Times New Roman"/>
          <w:sz w:val="28"/>
          <w:szCs w:val="28"/>
        </w:rPr>
        <w:t>требований</w:t>
      </w:r>
      <w:r w:rsidRPr="000D30C5">
        <w:rPr>
          <w:rFonts w:ascii="Times New Roman" w:hAnsi="Times New Roman" w:cs="Times New Roman"/>
          <w:sz w:val="28"/>
          <w:szCs w:val="28"/>
        </w:rPr>
        <w:t xml:space="preserve"> по охране труда</w:t>
      </w:r>
      <w:r w:rsidR="0018696D">
        <w:rPr>
          <w:rFonts w:ascii="Times New Roman" w:hAnsi="Times New Roman" w:cs="Times New Roman"/>
          <w:sz w:val="28"/>
          <w:szCs w:val="28"/>
        </w:rPr>
        <w:t xml:space="preserve"> – один раз в три года, а вновь принятых работников – в течение месяца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8.6.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w:t>
      </w:r>
      <w:r w:rsidRPr="000D30C5">
        <w:rPr>
          <w:rFonts w:ascii="Times New Roman" w:hAnsi="Times New Roman" w:cs="Times New Roman"/>
          <w:sz w:val="28"/>
          <w:szCs w:val="28"/>
        </w:rPr>
        <w:lastRenderedPageBreak/>
        <w:t>одежду, обувь и  другие средства индивидуальной защиты</w:t>
      </w:r>
      <w:r w:rsidR="00222355" w:rsidRPr="00222355">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Минздравсоцразвития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222355">
        <w:rPr>
          <w:rFonts w:ascii="Times New Roman" w:hAnsi="Times New Roman" w:cs="Times New Roman"/>
          <w:sz w:val="28"/>
          <w:szCs w:val="28"/>
        </w:rPr>
        <w:t xml:space="preserve"> </w:t>
      </w:r>
      <w:r w:rsidR="00544FF5">
        <w:rPr>
          <w:rFonts w:ascii="Times New Roman" w:hAnsi="Times New Roman" w:cs="Times New Roman"/>
          <w:sz w:val="28"/>
          <w:szCs w:val="28"/>
        </w:rPr>
        <w:t>290н</w:t>
      </w:r>
      <w:r w:rsidR="00323D5A">
        <w:rPr>
          <w:rFonts w:ascii="Times New Roman" w:hAnsi="Times New Roman" w:cs="Times New Roman"/>
          <w:sz w:val="28"/>
          <w:szCs w:val="28"/>
        </w:rPr>
        <w:t xml:space="preserve"> </w:t>
      </w:r>
      <w:r w:rsidR="00323D5A" w:rsidRPr="00323D5A">
        <w:rPr>
          <w:rFonts w:ascii="Times New Roman" w:hAnsi="Times New Roman" w:cs="Times New Roman"/>
          <w:sz w:val="28"/>
          <w:szCs w:val="28"/>
        </w:rPr>
        <w:t>(ред. от 12.01.2015)</w:t>
      </w:r>
      <w:r w:rsidR="00544FF5">
        <w:rPr>
          <w:rFonts w:ascii="Times New Roman" w:hAnsi="Times New Roman" w:cs="Times New Roman"/>
          <w:sz w:val="28"/>
          <w:szCs w:val="28"/>
        </w:rPr>
        <w:t>,</w:t>
      </w:r>
      <w:r w:rsidRPr="000D30C5">
        <w:rPr>
          <w:rFonts w:ascii="Times New Roman" w:hAnsi="Times New Roman" w:cs="Times New Roman"/>
          <w:sz w:val="28"/>
          <w:szCs w:val="28"/>
        </w:rPr>
        <w:t xml:space="preserve"> также обеспечивать их бесплатными моющими и обезвреживающими средствами в соответствии приказом </w:t>
      </w:r>
      <w:r w:rsidR="00BA4B91">
        <w:rPr>
          <w:rFonts w:ascii="Times New Roman" w:hAnsi="Times New Roman" w:cs="Times New Roman"/>
          <w:sz w:val="28"/>
          <w:szCs w:val="28"/>
        </w:rPr>
        <w:t>Минздравсоцразвития Р</w:t>
      </w:r>
      <w:r w:rsidR="00574D88">
        <w:rPr>
          <w:rFonts w:ascii="Times New Roman" w:hAnsi="Times New Roman" w:cs="Times New Roman"/>
          <w:sz w:val="28"/>
          <w:szCs w:val="28"/>
        </w:rPr>
        <w:t>оссии</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w:t>
      </w:r>
      <w:r w:rsidR="00222355">
        <w:rPr>
          <w:rFonts w:ascii="Times New Roman" w:hAnsi="Times New Roman" w:cs="Times New Roman"/>
          <w:sz w:val="28"/>
          <w:szCs w:val="28"/>
        </w:rPr>
        <w:t xml:space="preserve"> </w:t>
      </w:r>
      <w:r w:rsidR="0018696D" w:rsidRPr="0018696D">
        <w:rPr>
          <w:rFonts w:ascii="Times New Roman" w:hAnsi="Times New Roman" w:cs="Times New Roman"/>
          <w:sz w:val="28"/>
          <w:szCs w:val="28"/>
        </w:rPr>
        <w:t>1122н</w:t>
      </w:r>
      <w:r w:rsidR="00323D5A">
        <w:rPr>
          <w:rFonts w:ascii="Times New Roman" w:hAnsi="Times New Roman" w:cs="Times New Roman"/>
          <w:sz w:val="28"/>
          <w:szCs w:val="28"/>
        </w:rPr>
        <w:t xml:space="preserve"> </w:t>
      </w:r>
      <w:r w:rsidR="00323D5A" w:rsidRPr="00323D5A">
        <w:rPr>
          <w:rFonts w:ascii="Times New Roman" w:hAnsi="Times New Roman" w:cs="Times New Roman"/>
          <w:sz w:val="28"/>
          <w:szCs w:val="28"/>
        </w:rPr>
        <w:t>(</w:t>
      </w:r>
      <w:r w:rsidR="00534C9D" w:rsidRPr="00534C9D">
        <w:rPr>
          <w:rFonts w:ascii="Times New Roman" w:hAnsi="Times New Roman" w:cs="Times New Roman"/>
          <w:sz w:val="28"/>
          <w:szCs w:val="28"/>
        </w:rPr>
        <w:t xml:space="preserve">ред. от 23.11.2017) </w:t>
      </w:r>
      <w:r w:rsidR="0018696D" w:rsidRPr="0018696D">
        <w:rPr>
          <w:rFonts w:ascii="Times New Roman" w:hAnsi="Times New Roman" w:cs="Times New Roman"/>
          <w:sz w:val="28"/>
          <w:szCs w:val="28"/>
        </w:rPr>
        <w:t xml:space="preserve"> </w:t>
      </w:r>
      <w:r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r w:rsidR="00534C9D" w:rsidRPr="00534C9D">
        <w:t xml:space="preserve"> </w:t>
      </w:r>
      <w:r w:rsidR="00534C9D" w:rsidRPr="00534C9D">
        <w:rPr>
          <w:rFonts w:ascii="Times New Roman" w:hAnsi="Times New Roman" w:cs="Times New Roman"/>
          <w:sz w:val="28"/>
          <w:szCs w:val="28"/>
        </w:rPr>
        <w:t xml:space="preserve">и стандарта безопасности труда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Обеспечение работников смывающими и (или) обезвреживающими средствами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rsidR="002C784E" w:rsidRPr="000D30C5" w:rsidRDefault="00222355" w:rsidP="002223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8.8.</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Pr>
          <w:rFonts w:ascii="Times New Roman" w:hAnsi="Times New Roman" w:cs="Times New Roman"/>
          <w:sz w:val="28"/>
          <w:szCs w:val="28"/>
        </w:rPr>
        <w:t>Ф</w:t>
      </w:r>
      <w:r w:rsidR="002C784E" w:rsidRPr="000D30C5">
        <w:rPr>
          <w:rFonts w:ascii="Times New Roman" w:hAnsi="Times New Roman" w:cs="Times New Roman"/>
          <w:sz w:val="28"/>
          <w:szCs w:val="28"/>
        </w:rPr>
        <w:t>едеральным законом</w:t>
      </w:r>
      <w:r>
        <w:rPr>
          <w:rFonts w:ascii="Times New Roman" w:hAnsi="Times New Roman" w:cs="Times New Roman"/>
          <w:sz w:val="28"/>
          <w:szCs w:val="28"/>
        </w:rPr>
        <w:t xml:space="preserve"> от 24.07.1998 № 125-ФЗ</w:t>
      </w:r>
      <w:r w:rsidR="00534C9D" w:rsidRPr="00534C9D">
        <w:t xml:space="preserve"> </w:t>
      </w:r>
      <w:r w:rsidR="00534C9D" w:rsidRPr="00534C9D">
        <w:rPr>
          <w:rFonts w:ascii="Times New Roman" w:hAnsi="Times New Roman" w:cs="Times New Roman"/>
          <w:sz w:val="28"/>
          <w:szCs w:val="28"/>
        </w:rPr>
        <w:t>(ред. от 05.04.2021)</w:t>
      </w:r>
      <w:r>
        <w:rPr>
          <w:rFonts w:ascii="Times New Roman" w:hAnsi="Times New Roman" w:cs="Times New Roman"/>
          <w:sz w:val="28"/>
          <w:szCs w:val="28"/>
        </w:rPr>
        <w:t xml:space="preserve"> «Об обязательном социальном страховании от несчастных случаев на производстве </w:t>
      </w:r>
      <w:r w:rsidR="00544FF5">
        <w:rPr>
          <w:rFonts w:ascii="Times New Roman" w:hAnsi="Times New Roman" w:cs="Times New Roman"/>
          <w:sz w:val="28"/>
          <w:szCs w:val="28"/>
        </w:rPr>
        <w:t>и профессиональных заболеваний»</w:t>
      </w:r>
      <w:r>
        <w:rPr>
          <w:rFonts w:ascii="Times New Roman" w:hAnsi="Times New Roman" w:cs="Times New Roman"/>
          <w:sz w:val="28"/>
          <w:szCs w:val="28"/>
        </w:rPr>
        <w:t>.</w:t>
      </w:r>
    </w:p>
    <w:p w:rsidR="00D45FEC" w:rsidRDefault="002C784E" w:rsidP="00A17050">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D30C5">
        <w:rPr>
          <w:rFonts w:ascii="Times New Roman" w:hAnsi="Times New Roman" w:cs="Times New Roman"/>
          <w:sz w:val="28"/>
          <w:szCs w:val="28"/>
        </w:rPr>
        <w:t>8.9.</w:t>
      </w:r>
      <w:r w:rsidR="00222355">
        <w:rPr>
          <w:rFonts w:ascii="Times New Roman" w:hAnsi="Times New Roman" w:cs="Times New Roman"/>
          <w:sz w:val="28"/>
          <w:szCs w:val="28"/>
        </w:rPr>
        <w:t xml:space="preserve"> </w:t>
      </w:r>
      <w:r w:rsidRPr="000D30C5">
        <w:rPr>
          <w:rFonts w:ascii="Times New Roman" w:hAnsi="Times New Roman" w:cs="Times New Roman"/>
          <w:sz w:val="28"/>
          <w:szCs w:val="28"/>
        </w:rPr>
        <w:t xml:space="preserve">Проводить </w:t>
      </w:r>
      <w:r w:rsidR="00337AF1">
        <w:rPr>
          <w:rFonts w:ascii="Times New Roman" w:hAnsi="Times New Roman" w:cs="Times New Roman"/>
          <w:sz w:val="28"/>
          <w:szCs w:val="28"/>
        </w:rPr>
        <w:t>специальную оценку</w:t>
      </w:r>
      <w:r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Pr="000D30C5">
        <w:rPr>
          <w:rFonts w:ascii="Times New Roman" w:hAnsi="Times New Roman" w:cs="Times New Roman"/>
          <w:sz w:val="28"/>
          <w:szCs w:val="28"/>
        </w:rPr>
        <w:t xml:space="preserve"> труда в соответствии с </w:t>
      </w:r>
      <w:r w:rsidR="00133478">
        <w:rPr>
          <w:rFonts w:ascii="Times New Roman" w:hAnsi="Times New Roman" w:cs="Times New Roman"/>
          <w:sz w:val="28"/>
          <w:szCs w:val="28"/>
        </w:rPr>
        <w:t>Федеральным законом от 28.12.2013 № 426-ФЗ</w:t>
      </w:r>
      <w:r w:rsidR="00534C9D" w:rsidRPr="00534C9D">
        <w:t xml:space="preserve"> </w:t>
      </w:r>
      <w:r w:rsidR="00534C9D" w:rsidRPr="00534C9D">
        <w:rPr>
          <w:rFonts w:ascii="Times New Roman" w:hAnsi="Times New Roman" w:cs="Times New Roman"/>
          <w:sz w:val="28"/>
          <w:szCs w:val="28"/>
        </w:rPr>
        <w:t>(ред. от 30.12.2020)</w:t>
      </w:r>
      <w:r w:rsidR="00133478">
        <w:rPr>
          <w:rFonts w:ascii="Times New Roman" w:hAnsi="Times New Roman" w:cs="Times New Roman"/>
          <w:sz w:val="28"/>
          <w:szCs w:val="28"/>
        </w:rPr>
        <w:t xml:space="preserve"> «О специальной оценке условий труда»</w:t>
      </w:r>
      <w:r w:rsidR="006C7260">
        <w:rPr>
          <w:rFonts w:ascii="Times New Roman" w:hAnsi="Times New Roman" w:cs="Times New Roman"/>
          <w:sz w:val="28"/>
          <w:szCs w:val="28"/>
        </w:rPr>
        <w:t xml:space="preserve"> (далее – 426-ФЗ)</w:t>
      </w:r>
      <w:r w:rsidR="00133478">
        <w:rPr>
          <w:rFonts w:ascii="Times New Roman" w:hAnsi="Times New Roman" w:cs="Times New Roman"/>
          <w:sz w:val="28"/>
          <w:szCs w:val="28"/>
        </w:rPr>
        <w:t>.</w:t>
      </w:r>
      <w:r w:rsidR="00417FD6" w:rsidRPr="00417FD6">
        <w:rPr>
          <w:rFonts w:ascii="Times New Roman" w:eastAsia="Times New Roman" w:hAnsi="Times New Roman" w:cs="Times New Roman"/>
          <w:color w:val="000000"/>
          <w:sz w:val="28"/>
          <w:szCs w:val="24"/>
          <w:lang w:eastAsia="ru-RU"/>
        </w:rPr>
        <w:t xml:space="preserve"> </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w:t>
      </w:r>
      <w:r w:rsidR="007E10E7">
        <w:rPr>
          <w:rFonts w:ascii="Times New Roman" w:eastAsia="Times New Roman" w:hAnsi="Times New Roman" w:cs="Times New Roman"/>
          <w:color w:val="000000"/>
          <w:sz w:val="28"/>
          <w:szCs w:val="24"/>
          <w:lang w:eastAsia="ru-RU"/>
        </w:rPr>
        <w:t>, уполномоченного по охране труда</w:t>
      </w:r>
      <w:r w:rsidRPr="00417FD6">
        <w:rPr>
          <w:rFonts w:ascii="Times New Roman" w:eastAsia="Times New Roman" w:hAnsi="Times New Roman" w:cs="Times New Roman"/>
          <w:color w:val="000000"/>
          <w:sz w:val="28"/>
          <w:szCs w:val="24"/>
          <w:lang w:eastAsia="ru-RU"/>
        </w:rPr>
        <w:t>. Состав и порядок деятельности комиссии утвердить приказом  работодателя в соответствии с требованиями 426-ФЗ</w:t>
      </w:r>
      <w:r w:rsidR="00B7384D">
        <w:rPr>
          <w:rFonts w:ascii="Times New Roman" w:eastAsia="Times New Roman" w:hAnsi="Times New Roman" w:cs="Times New Roman"/>
          <w:color w:val="000000"/>
          <w:sz w:val="28"/>
          <w:szCs w:val="24"/>
          <w:lang w:eastAsia="ru-RU"/>
        </w:rPr>
        <w:t>.</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xml:space="preserve">Учитывать  результаты </w:t>
      </w:r>
      <w:proofErr w:type="spellStart"/>
      <w:r w:rsidRPr="00417FD6">
        <w:rPr>
          <w:rFonts w:ascii="Times New Roman" w:eastAsia="Times New Roman" w:hAnsi="Times New Roman" w:cs="Times New Roman"/>
          <w:color w:val="000000"/>
          <w:sz w:val="28"/>
          <w:szCs w:val="24"/>
          <w:lang w:eastAsia="ru-RU"/>
        </w:rPr>
        <w:t>спецоценки</w:t>
      </w:r>
      <w:proofErr w:type="spellEnd"/>
      <w:r w:rsidRPr="00417FD6">
        <w:rPr>
          <w:rFonts w:ascii="Times New Roman" w:eastAsia="Times New Roman" w:hAnsi="Times New Roman" w:cs="Times New Roman"/>
          <w:color w:val="000000"/>
          <w:sz w:val="28"/>
          <w:szCs w:val="24"/>
          <w:lang w:eastAsia="ru-RU"/>
        </w:rPr>
        <w:t xml:space="preserve"> условий труда </w:t>
      </w:r>
      <w:proofErr w:type="gramStart"/>
      <w:r w:rsidRPr="00417FD6">
        <w:rPr>
          <w:rFonts w:ascii="Times New Roman" w:eastAsia="Times New Roman" w:hAnsi="Times New Roman" w:cs="Times New Roman"/>
          <w:color w:val="000000"/>
          <w:sz w:val="28"/>
          <w:szCs w:val="24"/>
          <w:lang w:eastAsia="ru-RU"/>
        </w:rPr>
        <w:t>при</w:t>
      </w:r>
      <w:proofErr w:type="gramEnd"/>
      <w:r w:rsidRPr="00417FD6">
        <w:rPr>
          <w:rFonts w:ascii="Times New Roman" w:eastAsia="Times New Roman" w:hAnsi="Times New Roman" w:cs="Times New Roman"/>
          <w:color w:val="000000"/>
          <w:sz w:val="28"/>
          <w:szCs w:val="24"/>
          <w:lang w:eastAsia="ru-RU"/>
        </w:rPr>
        <w:t>:</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предоставлении работникам гарантий и компенсаций за работу во вредных или опасных условиях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lastRenderedPageBreak/>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17FD6" w:rsidRPr="00417FD6" w:rsidRDefault="00417FD6" w:rsidP="00B7384D">
      <w:pPr>
        <w:autoSpaceDE w:val="0"/>
        <w:autoSpaceDN w:val="0"/>
        <w:adjustRightInd w:val="0"/>
        <w:ind w:firstLine="54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sz w:val="28"/>
          <w:szCs w:val="28"/>
          <w:lang w:eastAsia="ru-RU"/>
        </w:rPr>
        <w:t>Специальная оценка условий труда на рабочем месте проводится не реже чем один раз в пять лет</w:t>
      </w:r>
      <w:r w:rsidR="00F15528">
        <w:rPr>
          <w:rFonts w:ascii="Times New Roman" w:eastAsia="Times New Roman" w:hAnsi="Times New Roman" w:cs="Times New Roman"/>
          <w:sz w:val="28"/>
          <w:szCs w:val="28"/>
          <w:lang w:eastAsia="ru-RU"/>
        </w:rPr>
        <w:t xml:space="preserve">, </w:t>
      </w:r>
      <w:r w:rsidR="00F15528" w:rsidRPr="00F15528">
        <w:rPr>
          <w:rFonts w:ascii="Times New Roman" w:eastAsia="Times New Roman" w:hAnsi="Times New Roman" w:cs="Times New Roman"/>
          <w:sz w:val="28"/>
          <w:szCs w:val="28"/>
          <w:lang w:eastAsia="ru-RU"/>
        </w:rPr>
        <w:t xml:space="preserve">а если  в отношении рабочих мест действует    декларация соответствия условий труда государственным нормативным                                         требованиям охраны труда, то повторное проведение специальной                                         оценки условий труда не требуется (до изменения условий труда на </w:t>
      </w:r>
      <w:r w:rsidR="00F15528">
        <w:rPr>
          <w:rFonts w:ascii="Times New Roman" w:eastAsia="Times New Roman" w:hAnsi="Times New Roman" w:cs="Times New Roman"/>
          <w:sz w:val="28"/>
          <w:szCs w:val="28"/>
          <w:lang w:eastAsia="ru-RU"/>
        </w:rPr>
        <w:t xml:space="preserve">этих </w:t>
      </w:r>
      <w:r w:rsidR="00F15528" w:rsidRPr="00F15528">
        <w:rPr>
          <w:rFonts w:ascii="Times New Roman" w:eastAsia="Times New Roman" w:hAnsi="Times New Roman" w:cs="Times New Roman"/>
          <w:sz w:val="28"/>
          <w:szCs w:val="28"/>
          <w:lang w:eastAsia="ru-RU"/>
        </w:rPr>
        <w:t>рабоч</w:t>
      </w:r>
      <w:r w:rsidR="00F15528">
        <w:rPr>
          <w:rFonts w:ascii="Times New Roman" w:eastAsia="Times New Roman" w:hAnsi="Times New Roman" w:cs="Times New Roman"/>
          <w:sz w:val="28"/>
          <w:szCs w:val="28"/>
          <w:lang w:eastAsia="ru-RU"/>
        </w:rPr>
        <w:t>их</w:t>
      </w:r>
      <w:r w:rsidR="00F15528" w:rsidRPr="00F15528">
        <w:rPr>
          <w:rFonts w:ascii="Times New Roman" w:eastAsia="Times New Roman" w:hAnsi="Times New Roman" w:cs="Times New Roman"/>
          <w:sz w:val="28"/>
          <w:szCs w:val="28"/>
          <w:lang w:eastAsia="ru-RU"/>
        </w:rPr>
        <w:t xml:space="preserve"> мест</w:t>
      </w:r>
      <w:r w:rsidR="00F15528">
        <w:rPr>
          <w:rFonts w:ascii="Times New Roman" w:eastAsia="Times New Roman" w:hAnsi="Times New Roman" w:cs="Times New Roman"/>
          <w:sz w:val="28"/>
          <w:szCs w:val="28"/>
          <w:lang w:eastAsia="ru-RU"/>
        </w:rPr>
        <w:t>ах</w:t>
      </w:r>
      <w:r w:rsidR="00F15528" w:rsidRPr="00F15528">
        <w:rPr>
          <w:rFonts w:ascii="Times New Roman" w:eastAsia="Times New Roman" w:hAnsi="Times New Roman" w:cs="Times New Roman"/>
          <w:sz w:val="28"/>
          <w:szCs w:val="28"/>
          <w:lang w:eastAsia="ru-RU"/>
        </w:rPr>
        <w:t>).</w:t>
      </w:r>
      <w:r w:rsidR="00B7384D">
        <w:rPr>
          <w:rFonts w:ascii="Times New Roman" w:eastAsia="Times New Roman" w:hAnsi="Times New Roman" w:cs="Times New Roman"/>
          <w:sz w:val="28"/>
          <w:szCs w:val="28"/>
          <w:lang w:eastAsia="ru-RU"/>
        </w:rPr>
        <w:t xml:space="preserve"> </w:t>
      </w:r>
    </w:p>
    <w:p w:rsidR="000F311B"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0F311B">
        <w:rPr>
          <w:rFonts w:ascii="Times New Roman" w:eastAsia="Times New Roman" w:hAnsi="Times New Roman" w:cs="Times New Roman"/>
          <w:color w:val="000000"/>
          <w:sz w:val="28"/>
          <w:szCs w:val="24"/>
          <w:lang w:eastAsia="ru-RU"/>
        </w:rPr>
        <w:t>:</w:t>
      </w:r>
    </w:p>
    <w:p w:rsidR="000F311B"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sidR="00B7384D">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w:t>
      </w:r>
    </w:p>
    <w:p w:rsidR="000F311B"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t xml:space="preserve">- </w:t>
      </w:r>
      <w:r w:rsidR="00417FD6" w:rsidRPr="00417FD6">
        <w:rPr>
          <w:rFonts w:ascii="Times New Roman" w:eastAsia="Times New Roman" w:hAnsi="Times New Roman" w:cs="Times New Roman"/>
          <w:color w:val="000000"/>
          <w:sz w:val="28"/>
          <w:szCs w:val="24"/>
          <w:lang w:eastAsia="ru-RU"/>
        </w:rPr>
        <w:t xml:space="preserve">возможности </w:t>
      </w:r>
      <w:proofErr w:type="gramStart"/>
      <w:r w:rsidR="00417FD6" w:rsidRPr="00417FD6">
        <w:rPr>
          <w:rFonts w:ascii="Times New Roman" w:eastAsia="Times New Roman" w:hAnsi="Times New Roman" w:cs="Times New Roman"/>
          <w:color w:val="000000"/>
          <w:sz w:val="28"/>
          <w:szCs w:val="24"/>
          <w:lang w:eastAsia="ru-RU"/>
        </w:rPr>
        <w:t>инициирования проведения внеплановой специальной оценки условий труда</w:t>
      </w:r>
      <w:proofErr w:type="gramEnd"/>
      <w:r w:rsidR="00417FD6" w:rsidRPr="00417FD6">
        <w:rPr>
          <w:rFonts w:ascii="Times New Roman" w:eastAsia="Times New Roman" w:hAnsi="Times New Roman" w:cs="Times New Roman"/>
          <w:color w:val="000000"/>
          <w:sz w:val="28"/>
          <w:szCs w:val="24"/>
          <w:lang w:eastAsia="ru-RU"/>
        </w:rPr>
        <w:t xml:space="preserve"> и  </w:t>
      </w:r>
      <w:r w:rsidR="00417FD6" w:rsidRPr="00417FD6">
        <w:rPr>
          <w:rFonts w:ascii="Times New Roman" w:eastAsia="Times New Roman" w:hAnsi="Times New Roman" w:cs="Times New Roman"/>
          <w:sz w:val="28"/>
          <w:szCs w:val="28"/>
          <w:lang w:eastAsia="ru-RU"/>
        </w:rPr>
        <w:t>проведение экспертизы качества специальной оценки условий труда</w:t>
      </w:r>
      <w:r w:rsidR="00B7384D">
        <w:rPr>
          <w:rFonts w:ascii="Times New Roman" w:eastAsia="Times New Roman" w:hAnsi="Times New Roman" w:cs="Times New Roman"/>
          <w:sz w:val="28"/>
          <w:szCs w:val="28"/>
          <w:lang w:eastAsia="ru-RU"/>
        </w:rPr>
        <w:t xml:space="preserve">, </w:t>
      </w:r>
      <w:r w:rsidR="00417FD6" w:rsidRPr="00417FD6">
        <w:rPr>
          <w:rFonts w:ascii="Times New Roman" w:eastAsia="Times New Roman" w:hAnsi="Times New Roman" w:cs="Times New Roman"/>
          <w:sz w:val="28"/>
          <w:szCs w:val="28"/>
          <w:lang w:eastAsia="ru-RU"/>
        </w:rPr>
        <w:t xml:space="preserve"> </w:t>
      </w:r>
    </w:p>
    <w:p w:rsidR="00417FD6"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417FD6" w:rsidRPr="00417FD6">
        <w:rPr>
          <w:rFonts w:ascii="Times New Roman" w:eastAsia="Times New Roman" w:hAnsi="Times New Roman" w:cs="Times New Roman"/>
          <w:sz w:val="28"/>
          <w:szCs w:val="28"/>
          <w:lang w:eastAsia="ru-RU"/>
        </w:rPr>
        <w:t>осуществлен</w:t>
      </w:r>
      <w:r w:rsidR="00417FD6" w:rsidRPr="00417FD6">
        <w:rPr>
          <w:rFonts w:ascii="Times New Roman" w:eastAsia="Times New Roman" w:hAnsi="Times New Roman" w:cs="Times New Roman"/>
          <w:color w:val="000000"/>
          <w:sz w:val="28"/>
          <w:szCs w:val="24"/>
          <w:lang w:eastAsia="ru-RU"/>
        </w:rPr>
        <w:t>и</w:t>
      </w:r>
      <w:r w:rsidR="00B7384D">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w:t>
      </w:r>
      <w:r>
        <w:rPr>
          <w:rFonts w:ascii="Times New Roman" w:eastAsia="Times New Roman" w:hAnsi="Times New Roman" w:cs="Times New Roman"/>
          <w:color w:val="000000"/>
          <w:sz w:val="28"/>
          <w:szCs w:val="24"/>
          <w:lang w:eastAsia="ru-RU"/>
        </w:rPr>
        <w:t>ТК РФ,</w:t>
      </w:r>
      <w:r w:rsidR="00417FD6" w:rsidRPr="00417FD6">
        <w:rPr>
          <w:rFonts w:ascii="Times New Roman" w:eastAsia="Times New Roman" w:hAnsi="Times New Roman" w:cs="Times New Roman"/>
          <w:sz w:val="28"/>
          <w:szCs w:val="28"/>
          <w:lang w:eastAsia="ru-RU"/>
        </w:rPr>
        <w:t xml:space="preserve"> Федера</w:t>
      </w:r>
      <w:r>
        <w:rPr>
          <w:rFonts w:ascii="Times New Roman" w:eastAsia="Times New Roman" w:hAnsi="Times New Roman" w:cs="Times New Roman"/>
          <w:sz w:val="28"/>
          <w:szCs w:val="28"/>
          <w:lang w:eastAsia="ru-RU"/>
        </w:rPr>
        <w:t>льным законом</w:t>
      </w:r>
      <w:r w:rsidR="00417FD6" w:rsidRPr="00417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417FD6" w:rsidRPr="00417FD6">
        <w:rPr>
          <w:rFonts w:ascii="Times New Roman" w:eastAsia="Times New Roman" w:hAnsi="Times New Roman" w:cs="Times New Roman"/>
          <w:sz w:val="28"/>
          <w:szCs w:val="28"/>
          <w:lang w:eastAsia="ru-RU"/>
        </w:rPr>
        <w:t xml:space="preserve"> профессиональных союзах, их правах и гарантиях деятельности</w:t>
      </w:r>
      <w:r>
        <w:rPr>
          <w:rFonts w:ascii="Times New Roman" w:eastAsia="Times New Roman" w:hAnsi="Times New Roman" w:cs="Times New Roman"/>
          <w:sz w:val="28"/>
          <w:szCs w:val="28"/>
          <w:lang w:eastAsia="ru-RU"/>
        </w:rPr>
        <w:t>»</w:t>
      </w:r>
      <w:r w:rsidR="00417FD6" w:rsidRPr="00417FD6">
        <w:rPr>
          <w:rFonts w:ascii="Times New Roman" w:eastAsia="Times New Roman" w:hAnsi="Times New Roman" w:cs="Times New Roman"/>
          <w:sz w:val="28"/>
          <w:szCs w:val="28"/>
          <w:lang w:eastAsia="ru-RU"/>
        </w:rPr>
        <w:t>.</w:t>
      </w:r>
    </w:p>
    <w:p w:rsidR="0082446D" w:rsidRPr="0063661A" w:rsidRDefault="0082446D"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Согласно п.</w:t>
      </w:r>
      <w:r w:rsidRPr="0082446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ст.15  421-ФЗ п</w:t>
      </w:r>
      <w:r w:rsidRPr="0082446D">
        <w:rPr>
          <w:rFonts w:ascii="Times New Roman" w:eastAsia="Times New Roman" w:hAnsi="Times New Roman" w:cs="Times New Roman"/>
          <w:sz w:val="28"/>
          <w:szCs w:val="28"/>
          <w:lang w:eastAsia="ru-RU"/>
        </w:rPr>
        <w:t xml:space="preserve">ри реализации в соответствии с положениями Трудового </w:t>
      </w:r>
      <w:hyperlink r:id="rId14" w:history="1">
        <w:r w:rsidRPr="0082446D">
          <w:rPr>
            <w:rStyle w:val="a8"/>
            <w:rFonts w:ascii="Times New Roman" w:eastAsia="Times New Roman" w:hAnsi="Times New Roman" w:cs="Times New Roman"/>
            <w:sz w:val="28"/>
            <w:szCs w:val="28"/>
            <w:lang w:eastAsia="ru-RU"/>
          </w:rPr>
          <w:t>кодекса</w:t>
        </w:r>
      </w:hyperlink>
      <w:r w:rsidRPr="0082446D">
        <w:rPr>
          <w:rFonts w:ascii="Times New Roman" w:eastAsia="Times New Roman" w:hAnsi="Times New Roman" w:cs="Times New Roman"/>
          <w:sz w:val="28"/>
          <w:szCs w:val="28"/>
          <w:lang w:eastAsia="ru-RU"/>
        </w:rPr>
        <w:t xml:space="preserve">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w:t>
      </w:r>
      <w:r>
        <w:rPr>
          <w:rFonts w:ascii="Times New Roman" w:eastAsia="Times New Roman" w:hAnsi="Times New Roman" w:cs="Times New Roman"/>
          <w:sz w:val="28"/>
          <w:szCs w:val="28"/>
          <w:lang w:eastAsia="ru-RU"/>
        </w:rPr>
        <w:t>421-ФЗ</w:t>
      </w:r>
      <w:r w:rsidRPr="0082446D">
        <w:rPr>
          <w:rFonts w:ascii="Times New Roman" w:eastAsia="Times New Roman" w:hAnsi="Times New Roman" w:cs="Times New Roman"/>
          <w:sz w:val="28"/>
          <w:szCs w:val="28"/>
          <w:lang w:eastAsia="ru-RU"/>
        </w:rPr>
        <w:t xml:space="preserve"> </w:t>
      </w:r>
      <w:r w:rsidRPr="0063661A">
        <w:rPr>
          <w:rFonts w:ascii="Times New Roman" w:eastAsia="Times New Roman" w:hAnsi="Times New Roman" w:cs="Times New Roman"/>
          <w:color w:val="000000" w:themeColor="text1"/>
          <w:sz w:val="28"/>
          <w:szCs w:val="28"/>
          <w:lang w:eastAsia="ru-RU"/>
        </w:rPr>
        <w:t>при условии сохранения соответствующих условий труда на рабочем месте, явившихся основанием для назначения реализуемых компенсационных мер.</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sidR="00133478">
        <w:rPr>
          <w:rFonts w:ascii="Times New Roman" w:hAnsi="Times New Roman" w:cs="Times New Roman"/>
          <w:sz w:val="28"/>
          <w:szCs w:val="28"/>
        </w:rPr>
        <w:t>.</w:t>
      </w:r>
      <w:r w:rsidRPr="000D30C5">
        <w:rPr>
          <w:rFonts w:ascii="Times New Roman" w:hAnsi="Times New Roman" w:cs="Times New Roman"/>
          <w:sz w:val="28"/>
          <w:szCs w:val="28"/>
        </w:rPr>
        <w:t xml:space="preserve"> </w:t>
      </w:r>
      <w:r w:rsidR="00133478">
        <w:rPr>
          <w:rFonts w:ascii="Times New Roman" w:hAnsi="Times New Roman" w:cs="Times New Roman"/>
          <w:sz w:val="28"/>
          <w:szCs w:val="28"/>
        </w:rPr>
        <w:t>Н</w:t>
      </w:r>
      <w:r w:rsidRPr="000D30C5">
        <w:rPr>
          <w:rFonts w:ascii="Times New Roman" w:hAnsi="Times New Roman" w:cs="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sidR="00133478">
        <w:rPr>
          <w:rFonts w:ascii="Times New Roman" w:hAnsi="Times New Roman" w:cs="Times New Roman"/>
          <w:sz w:val="28"/>
          <w:szCs w:val="28"/>
        </w:rPr>
        <w:t xml:space="preserve">такой опасности (ст. </w:t>
      </w:r>
      <w:r w:rsidR="00097C83" w:rsidRPr="00097C83">
        <w:rPr>
          <w:rFonts w:ascii="Times New Roman" w:hAnsi="Times New Roman" w:cs="Times New Roman"/>
          <w:color w:val="17365D" w:themeColor="text2" w:themeShade="BF"/>
          <w:sz w:val="28"/>
          <w:szCs w:val="28"/>
        </w:rPr>
        <w:t>216.1</w:t>
      </w:r>
      <w:r w:rsidR="00133478">
        <w:rPr>
          <w:rFonts w:ascii="Times New Roman" w:hAnsi="Times New Roman" w:cs="Times New Roman"/>
          <w:sz w:val="28"/>
          <w:szCs w:val="28"/>
        </w:rPr>
        <w:t xml:space="preserve"> ТК РФ),</w:t>
      </w:r>
      <w:r w:rsidR="00133478" w:rsidRPr="00133478">
        <w:rPr>
          <w:rFonts w:ascii="Times New Roman" w:hAnsi="Times New Roman" w:cs="Times New Roman"/>
          <w:sz w:val="28"/>
          <w:szCs w:val="28"/>
        </w:rPr>
        <w:t xml:space="preserve"> </w:t>
      </w:r>
      <w:r w:rsidR="00133478" w:rsidRPr="000D30C5">
        <w:rPr>
          <w:rFonts w:ascii="Times New Roman" w:hAnsi="Times New Roman" w:cs="Times New Roman"/>
          <w:sz w:val="28"/>
          <w:szCs w:val="28"/>
        </w:rPr>
        <w:t>либо оплатить возникший по этой причине простой в размере среднего заработка</w:t>
      </w:r>
      <w:r w:rsidR="00133478">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w:t>
      </w:r>
      <w:r w:rsidR="00544FF5">
        <w:rPr>
          <w:rFonts w:ascii="Times New Roman" w:hAnsi="Times New Roman" w:cs="Times New Roman"/>
          <w:sz w:val="28"/>
          <w:szCs w:val="28"/>
        </w:rPr>
        <w:t>ст.</w:t>
      </w:r>
      <w:r w:rsidR="00BA4B91" w:rsidRPr="00BA4B91">
        <w:t xml:space="preserve"> </w:t>
      </w:r>
      <w:r w:rsidR="00BA4B91" w:rsidRPr="00BA4B91">
        <w:rPr>
          <w:rFonts w:ascii="Times New Roman" w:hAnsi="Times New Roman" w:cs="Times New Roman"/>
          <w:sz w:val="28"/>
          <w:szCs w:val="28"/>
        </w:rPr>
        <w:t>227-230</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8.12. Разработать и утвердить инструкции по охране труда на каждое рабочее</w:t>
      </w:r>
      <w:r w:rsidR="00BA4B91">
        <w:rPr>
          <w:rFonts w:ascii="Times New Roman" w:hAnsi="Times New Roman" w:cs="Times New Roman"/>
          <w:sz w:val="28"/>
          <w:szCs w:val="28"/>
        </w:rPr>
        <w:t xml:space="preserve"> место по согласованию с профкомом</w:t>
      </w:r>
      <w:r w:rsidR="00133478">
        <w:rPr>
          <w:rFonts w:ascii="Times New Roman" w:hAnsi="Times New Roman" w:cs="Times New Roman"/>
          <w:sz w:val="28"/>
          <w:szCs w:val="28"/>
        </w:rPr>
        <w:t xml:space="preserve"> ППО</w:t>
      </w:r>
      <w:r w:rsidR="00097C83">
        <w:rPr>
          <w:rFonts w:ascii="Times New Roman" w:hAnsi="Times New Roman" w:cs="Times New Roman"/>
          <w:sz w:val="28"/>
          <w:szCs w:val="28"/>
        </w:rPr>
        <w:t xml:space="preserve"> (ст. </w:t>
      </w:r>
      <w:r w:rsidR="00097C83" w:rsidRPr="00097C83">
        <w:rPr>
          <w:rFonts w:ascii="Times New Roman" w:hAnsi="Times New Roman" w:cs="Times New Roman"/>
          <w:color w:val="17365D" w:themeColor="text2" w:themeShade="BF"/>
          <w:sz w:val="28"/>
          <w:szCs w:val="28"/>
        </w:rPr>
        <w:t>214</w:t>
      </w:r>
      <w:r w:rsidR="00097C83">
        <w:rPr>
          <w:rFonts w:ascii="Times New Roman" w:hAnsi="Times New Roman" w:cs="Times New Roman"/>
          <w:sz w:val="28"/>
          <w:szCs w:val="28"/>
        </w:rPr>
        <w:t xml:space="preserve"> </w:t>
      </w:r>
      <w:r w:rsidRPr="000D30C5">
        <w:rPr>
          <w:rFonts w:ascii="Times New Roman" w:hAnsi="Times New Roman" w:cs="Times New Roman"/>
          <w:sz w:val="28"/>
          <w:szCs w:val="28"/>
        </w:rPr>
        <w:t>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8.13</w:t>
      </w:r>
      <w:r w:rsidR="002C784E" w:rsidRPr="000D30C5">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8.14</w:t>
      </w:r>
      <w:r w:rsidR="002C784E" w:rsidRPr="000D30C5">
        <w:rPr>
          <w:rFonts w:ascii="Times New Roman" w:hAnsi="Times New Roman" w:cs="Times New Roman"/>
          <w:sz w:val="28"/>
          <w:szCs w:val="28"/>
        </w:rPr>
        <w:t>. Создать в учреждении комиссию по охране труда, в состав которой на паритетной основе должны входить члены профкома</w:t>
      </w:r>
      <w:r w:rsidR="00B50571">
        <w:rPr>
          <w:rFonts w:ascii="Times New Roman" w:hAnsi="Times New Roman" w:cs="Times New Roman"/>
          <w:sz w:val="28"/>
          <w:szCs w:val="28"/>
        </w:rPr>
        <w:t xml:space="preserve"> </w:t>
      </w:r>
      <w:r>
        <w:rPr>
          <w:rFonts w:ascii="Times New Roman" w:hAnsi="Times New Roman" w:cs="Times New Roman"/>
          <w:sz w:val="28"/>
          <w:szCs w:val="28"/>
        </w:rPr>
        <w:t xml:space="preserve">ППО, </w:t>
      </w:r>
      <w:r w:rsidR="00771463">
        <w:rPr>
          <w:rFonts w:ascii="Times New Roman" w:hAnsi="Times New Roman" w:cs="Times New Roman"/>
          <w:sz w:val="28"/>
          <w:szCs w:val="28"/>
        </w:rPr>
        <w:t xml:space="preserve">профсоюзный </w:t>
      </w:r>
      <w:r>
        <w:rPr>
          <w:rFonts w:ascii="Times New Roman" w:hAnsi="Times New Roman" w:cs="Times New Roman"/>
          <w:sz w:val="28"/>
          <w:szCs w:val="28"/>
        </w:rPr>
        <w:t xml:space="preserve">уполномоченный по охране труда </w:t>
      </w:r>
      <w:r w:rsidR="002C784E" w:rsidRPr="000D30C5">
        <w:rPr>
          <w:rFonts w:ascii="Times New Roman" w:hAnsi="Times New Roman" w:cs="Times New Roman"/>
          <w:sz w:val="28"/>
          <w:szCs w:val="28"/>
        </w:rPr>
        <w:t xml:space="preserve">(ст. </w:t>
      </w:r>
      <w:r w:rsidR="00B50571" w:rsidRPr="00963801">
        <w:rPr>
          <w:rFonts w:ascii="Times New Roman" w:hAnsi="Times New Roman" w:cs="Times New Roman"/>
          <w:color w:val="17365D" w:themeColor="text2" w:themeShade="BF"/>
          <w:sz w:val="28"/>
          <w:szCs w:val="28"/>
        </w:rPr>
        <w:t>2</w:t>
      </w:r>
      <w:r w:rsidR="00963801" w:rsidRPr="00963801">
        <w:rPr>
          <w:rFonts w:ascii="Times New Roman" w:hAnsi="Times New Roman" w:cs="Times New Roman"/>
          <w:color w:val="17365D" w:themeColor="text2" w:themeShade="BF"/>
          <w:sz w:val="28"/>
          <w:szCs w:val="28"/>
        </w:rPr>
        <w:t>24</w:t>
      </w:r>
      <w:r w:rsidR="00B50571">
        <w:rPr>
          <w:rFonts w:ascii="Times New Roman" w:hAnsi="Times New Roman" w:cs="Times New Roman"/>
          <w:sz w:val="28"/>
          <w:szCs w:val="28"/>
        </w:rPr>
        <w:t xml:space="preserve"> </w:t>
      </w:r>
      <w:r w:rsidR="002C784E" w:rsidRPr="000D30C5">
        <w:rPr>
          <w:rFonts w:ascii="Times New Roman" w:hAnsi="Times New Roman" w:cs="Times New Roman"/>
          <w:sz w:val="28"/>
          <w:szCs w:val="28"/>
        </w:rPr>
        <w:t>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8.15</w:t>
      </w:r>
      <w:r w:rsidR="002C784E" w:rsidRPr="000D30C5">
        <w:rPr>
          <w:rFonts w:ascii="Times New Roman" w:hAnsi="Times New Roman" w:cs="Times New Roman"/>
          <w:sz w:val="28"/>
          <w:szCs w:val="28"/>
        </w:rPr>
        <w:t>. Осуществлять совместно с профкомом</w:t>
      </w:r>
      <w:r>
        <w:rPr>
          <w:rFonts w:ascii="Times New Roman" w:hAnsi="Times New Roman" w:cs="Times New Roman"/>
          <w:sz w:val="28"/>
          <w:szCs w:val="28"/>
        </w:rPr>
        <w:t xml:space="preserve"> ППО</w:t>
      </w:r>
      <w:r w:rsidR="002C784E" w:rsidRPr="000D30C5">
        <w:rPr>
          <w:rFonts w:ascii="Times New Roman" w:hAnsi="Times New Roman" w:cs="Times New Roman"/>
          <w:sz w:val="28"/>
          <w:szCs w:val="28"/>
        </w:rPr>
        <w:t xml:space="preserve"> контроль за состоянием условий и охраны труда, выполнением соглашения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8.16</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 П</w:t>
      </w:r>
      <w:r w:rsidR="002C784E" w:rsidRPr="000D30C5">
        <w:rPr>
          <w:rFonts w:ascii="Times New Roman" w:hAnsi="Times New Roman" w:cs="Times New Roman"/>
          <w:sz w:val="28"/>
          <w:szCs w:val="28"/>
        </w:rPr>
        <w:t xml:space="preserve">рофсоюза работников народного образования и науки РФ, членам комиссий по охране труда, </w:t>
      </w:r>
      <w:r w:rsidR="00F74925" w:rsidRPr="00CF4E4D">
        <w:rPr>
          <w:rFonts w:ascii="Times New Roman" w:hAnsi="Times New Roman" w:cs="Times New Roman"/>
          <w:sz w:val="28"/>
          <w:szCs w:val="28"/>
        </w:rPr>
        <w:t>профсоюзным</w:t>
      </w:r>
      <w:r w:rsidR="00F74925" w:rsidRPr="00F74925">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rsidR="002C784E" w:rsidRDefault="00133478" w:rsidP="00534C9D">
      <w:pPr>
        <w:jc w:val="both"/>
        <w:rPr>
          <w:rFonts w:ascii="Times New Roman" w:hAnsi="Times New Roman" w:cs="Times New Roman"/>
          <w:sz w:val="28"/>
          <w:szCs w:val="28"/>
        </w:rPr>
      </w:pPr>
      <w:r>
        <w:rPr>
          <w:rFonts w:ascii="Times New Roman" w:hAnsi="Times New Roman" w:cs="Times New Roman"/>
          <w:sz w:val="28"/>
          <w:szCs w:val="28"/>
        </w:rPr>
        <w:t>8.17</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Обеспечить</w:t>
      </w:r>
      <w:r w:rsidR="00232B51">
        <w:rPr>
          <w:rFonts w:ascii="Times New Roman" w:hAnsi="Times New Roman" w:cs="Times New Roman"/>
          <w:sz w:val="28"/>
          <w:szCs w:val="28"/>
        </w:rPr>
        <w:t xml:space="preserve"> работодателем</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 xml:space="preserve">за счет  собственных средств </w:t>
      </w:r>
      <w:r w:rsidR="002C784E" w:rsidRPr="000D30C5">
        <w:rPr>
          <w:rFonts w:ascii="Times New Roman" w:hAnsi="Times New Roman" w:cs="Times New Roman"/>
          <w:sz w:val="28"/>
          <w:szCs w:val="28"/>
        </w:rPr>
        <w:t>прохождение обязательных предварительных</w:t>
      </w:r>
      <w:r>
        <w:rPr>
          <w:rFonts w:ascii="Times New Roman" w:hAnsi="Times New Roman" w:cs="Times New Roman"/>
          <w:sz w:val="28"/>
          <w:szCs w:val="28"/>
        </w:rPr>
        <w:t xml:space="preserve"> (при поступлении на работу)</w:t>
      </w:r>
      <w:r w:rsidR="002C784E" w:rsidRPr="000D30C5">
        <w:rPr>
          <w:rFonts w:ascii="Times New Roman" w:hAnsi="Times New Roman" w:cs="Times New Roman"/>
          <w:sz w:val="28"/>
          <w:szCs w:val="28"/>
        </w:rPr>
        <w:t xml:space="preserve"> и периодических </w:t>
      </w:r>
      <w:r>
        <w:rPr>
          <w:rFonts w:ascii="Times New Roman" w:hAnsi="Times New Roman" w:cs="Times New Roman"/>
          <w:sz w:val="28"/>
          <w:szCs w:val="28"/>
        </w:rPr>
        <w:t xml:space="preserve">(в течение </w:t>
      </w:r>
      <w:r w:rsidR="00222355">
        <w:rPr>
          <w:rFonts w:ascii="Times New Roman" w:hAnsi="Times New Roman" w:cs="Times New Roman"/>
          <w:sz w:val="28"/>
          <w:szCs w:val="28"/>
        </w:rPr>
        <w:t xml:space="preserve">трудовой деятельности) </w:t>
      </w:r>
      <w:r w:rsidR="002C784E" w:rsidRPr="000D30C5">
        <w:rPr>
          <w:rFonts w:ascii="Times New Roman" w:hAnsi="Times New Roman" w:cs="Times New Roman"/>
          <w:sz w:val="28"/>
          <w:szCs w:val="28"/>
        </w:rPr>
        <w:t>медицинских осмотров  работников, а также внеочередных медицинских осмотров работников по их просьбам в соответствии с медицинским заключением</w:t>
      </w:r>
      <w:r w:rsidR="004930E4">
        <w:rPr>
          <w:rFonts w:ascii="Times New Roman" w:hAnsi="Times New Roman" w:cs="Times New Roman"/>
          <w:sz w:val="28"/>
          <w:szCs w:val="28"/>
        </w:rPr>
        <w:t>, психиатрических освидетельствований</w:t>
      </w:r>
      <w:r w:rsidR="002C784E" w:rsidRPr="000D30C5">
        <w:rPr>
          <w:rFonts w:ascii="Times New Roman" w:hAnsi="Times New Roman" w:cs="Times New Roman"/>
          <w:sz w:val="28"/>
          <w:szCs w:val="28"/>
        </w:rPr>
        <w:t xml:space="preserve"> с сохранением за ними места работы (должности) и среднего заработка (ст. </w:t>
      </w:r>
      <w:r w:rsidR="00E56D34">
        <w:rPr>
          <w:rFonts w:ascii="Times New Roman" w:hAnsi="Times New Roman" w:cs="Times New Roman"/>
          <w:sz w:val="28"/>
          <w:szCs w:val="28"/>
        </w:rPr>
        <w:t xml:space="preserve">213 </w:t>
      </w:r>
      <w:r w:rsidR="002C784E" w:rsidRPr="000D30C5">
        <w:rPr>
          <w:rFonts w:ascii="Times New Roman" w:hAnsi="Times New Roman" w:cs="Times New Roman"/>
          <w:sz w:val="28"/>
          <w:szCs w:val="28"/>
        </w:rPr>
        <w:t>ТК РФ,</w:t>
      </w:r>
      <w:r w:rsidR="00534C9D" w:rsidRPr="00534C9D">
        <w:t xml:space="preserve"> </w:t>
      </w:r>
      <w:r w:rsidR="00534C9D" w:rsidRPr="00534C9D">
        <w:rPr>
          <w:rFonts w:ascii="Times New Roman" w:hAnsi="Times New Roman" w:cs="Times New Roman"/>
          <w:sz w:val="28"/>
          <w:szCs w:val="28"/>
        </w:rPr>
        <w:t xml:space="preserve">Приказ Минтруда России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988н, Минздрава России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1420н от 31.12.2020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w:t>
      </w:r>
    </w:p>
    <w:p w:rsidR="005A0DB0" w:rsidRDefault="005A0DB0"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w:t>
      </w:r>
      <w:r w:rsidRPr="00B75259">
        <w:rPr>
          <w:rFonts w:ascii="Times New Roman" w:hAnsi="Times New Roman" w:cs="Times New Roman"/>
          <w:sz w:val="28"/>
          <w:szCs w:val="28"/>
        </w:rPr>
        <w:t>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согласно Постановлению Правительства Российской Федерации от 18 мая 2011 г. № 394</w:t>
      </w:r>
      <w:r w:rsidR="00534C9D" w:rsidRPr="00534C9D">
        <w:t xml:space="preserve"> </w:t>
      </w:r>
      <w:r w:rsidR="00534C9D" w:rsidRPr="00534C9D">
        <w:rPr>
          <w:rFonts w:ascii="Times New Roman" w:hAnsi="Times New Roman" w:cs="Times New Roman"/>
          <w:sz w:val="28"/>
          <w:szCs w:val="28"/>
        </w:rPr>
        <w:t xml:space="preserve">(ред. от 30.07.2014) </w:t>
      </w:r>
      <w:r w:rsidRPr="00B75259">
        <w:rPr>
          <w:rFonts w:ascii="Times New Roman" w:hAnsi="Times New Roman" w:cs="Times New Roman"/>
          <w:sz w:val="28"/>
          <w:szCs w:val="28"/>
        </w:rPr>
        <w:t xml:space="preserve"> (далее-постановление № 394). </w:t>
      </w:r>
    </w:p>
    <w:p w:rsidR="00E7724E" w:rsidRPr="00E7724E" w:rsidRDefault="00E7724E" w:rsidP="00E7724E">
      <w:pPr>
        <w:autoSpaceDE w:val="0"/>
        <w:autoSpaceDN w:val="0"/>
        <w:adjustRightInd w:val="0"/>
        <w:ind w:firstLine="540"/>
        <w:jc w:val="both"/>
        <w:rPr>
          <w:rFonts w:ascii="Times New Roman" w:hAnsi="Times New Roman" w:cs="Times New Roman"/>
          <w:sz w:val="28"/>
          <w:szCs w:val="28"/>
        </w:rPr>
      </w:pPr>
      <w:r w:rsidRPr="00E7724E">
        <w:rPr>
          <w:rFonts w:ascii="Times New Roman" w:hAnsi="Times New Roman" w:cs="Times New Roman"/>
          <w:sz w:val="28"/>
          <w:szCs w:val="28"/>
        </w:rPr>
        <w:lastRenderedPageBreak/>
        <w:t>Порядок проведения обязательных предварительных и периодических медицинских осмотров работников, осуществляющих виды деятельности, указанные в постановлении № 394, определяется Приказом Минздрава России от 28.01.2021 N 29н</w:t>
      </w:r>
      <w:r w:rsidR="00F47B9E">
        <w:rPr>
          <w:rFonts w:ascii="Times New Roman" w:hAnsi="Times New Roman" w:cs="Times New Roman"/>
          <w:sz w:val="28"/>
          <w:szCs w:val="28"/>
        </w:rPr>
        <w:t xml:space="preserve"> </w:t>
      </w:r>
      <w:r w:rsidR="00F47B9E" w:rsidRPr="00F47B9E">
        <w:rPr>
          <w:rFonts w:ascii="Times New Roman" w:hAnsi="Times New Roman" w:cs="Times New Roman"/>
          <w:sz w:val="28"/>
          <w:szCs w:val="28"/>
        </w:rPr>
        <w:t>(действует до 01.04.2027).</w:t>
      </w:r>
    </w:p>
    <w:p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На основании статьи 213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 xml:space="preserve">В соответствии со статьями </w:t>
      </w:r>
      <w:r w:rsidRPr="00097C83">
        <w:rPr>
          <w:rFonts w:ascii="Times New Roman" w:hAnsi="Times New Roman" w:cs="Times New Roman"/>
          <w:color w:val="17365D" w:themeColor="text2" w:themeShade="BF"/>
          <w:sz w:val="28"/>
          <w:szCs w:val="28"/>
        </w:rPr>
        <w:t>21</w:t>
      </w:r>
      <w:r w:rsidR="00097C83" w:rsidRPr="00097C83">
        <w:rPr>
          <w:rFonts w:ascii="Times New Roman" w:hAnsi="Times New Roman" w:cs="Times New Roman"/>
          <w:color w:val="17365D" w:themeColor="text2" w:themeShade="BF"/>
          <w:sz w:val="28"/>
          <w:szCs w:val="28"/>
        </w:rPr>
        <w:t>4</w:t>
      </w:r>
      <w:r w:rsidR="00963801">
        <w:rPr>
          <w:rFonts w:ascii="Times New Roman" w:hAnsi="Times New Roman" w:cs="Times New Roman"/>
          <w:sz w:val="28"/>
          <w:szCs w:val="28"/>
        </w:rPr>
        <w:t xml:space="preserve"> и </w:t>
      </w:r>
      <w:r w:rsidR="00963801" w:rsidRPr="00963801">
        <w:rPr>
          <w:rFonts w:ascii="Times New Roman" w:hAnsi="Times New Roman" w:cs="Times New Roman"/>
          <w:color w:val="17365D" w:themeColor="text2" w:themeShade="BF"/>
          <w:sz w:val="28"/>
          <w:szCs w:val="28"/>
        </w:rPr>
        <w:t>220</w:t>
      </w:r>
      <w:r w:rsidRPr="003907BD">
        <w:rPr>
          <w:rFonts w:ascii="Times New Roman" w:hAnsi="Times New Roman" w:cs="Times New Roman"/>
          <w:sz w:val="28"/>
          <w:szCs w:val="28"/>
        </w:rPr>
        <w:t xml:space="preserve">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rsidR="005A0DB0" w:rsidRPr="003907BD" w:rsidRDefault="005A0DB0" w:rsidP="00963801">
      <w:pPr>
        <w:autoSpaceDE w:val="0"/>
        <w:autoSpaceDN w:val="0"/>
        <w:adjustRightInd w:val="0"/>
        <w:ind w:firstLine="0"/>
        <w:jc w:val="both"/>
        <w:rPr>
          <w:rFonts w:ascii="Times New Roman" w:hAnsi="Times New Roman" w:cs="Times New Roman"/>
          <w:sz w:val="28"/>
          <w:szCs w:val="28"/>
        </w:rPr>
      </w:pPr>
      <w:r w:rsidRPr="003907BD">
        <w:rPr>
          <w:rFonts w:ascii="Times New Roman" w:hAnsi="Times New Roman" w:cs="Times New Roman"/>
          <w:sz w:val="28"/>
          <w:szCs w:val="28"/>
        </w:rPr>
        <w:t xml:space="preserve">Постановлением </w:t>
      </w:r>
      <w:r w:rsidR="00963801">
        <w:rPr>
          <w:rFonts w:ascii="Times New Roman" w:hAnsi="Times New Roman" w:cs="Times New Roman"/>
          <w:sz w:val="28"/>
          <w:szCs w:val="28"/>
        </w:rPr>
        <w:t xml:space="preserve">Постановление </w:t>
      </w:r>
      <w:r w:rsidR="00963801" w:rsidRPr="00963801">
        <w:rPr>
          <w:rFonts w:ascii="Times New Roman" w:hAnsi="Times New Roman" w:cs="Times New Roman"/>
          <w:color w:val="17365D" w:themeColor="text2" w:themeShade="BF"/>
          <w:sz w:val="28"/>
          <w:szCs w:val="28"/>
        </w:rPr>
        <w:t>Правительства РФ от 23.09.2002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sidR="00963801">
        <w:rPr>
          <w:rFonts w:ascii="Times New Roman" w:hAnsi="Times New Roman" w:cs="Times New Roman"/>
          <w:color w:val="17365D" w:themeColor="text2" w:themeShade="BF"/>
          <w:sz w:val="28"/>
          <w:szCs w:val="28"/>
        </w:rPr>
        <w:t xml:space="preserve"> </w:t>
      </w:r>
      <w:r w:rsidRPr="003907BD">
        <w:rPr>
          <w:rFonts w:ascii="Times New Roman" w:hAnsi="Times New Roman" w:cs="Times New Roman"/>
          <w:sz w:val="28"/>
          <w:szCs w:val="28"/>
        </w:rPr>
        <w:t>установлены правила прохождения обязательного психиатрического освидетельствования работниками, осуществляющими отдельные виды деятельности.</w:t>
      </w:r>
    </w:p>
    <w:p w:rsidR="005A0DB0" w:rsidRPr="00C235DF" w:rsidRDefault="005A0DB0" w:rsidP="005A0DB0">
      <w:pPr>
        <w:autoSpaceDE w:val="0"/>
        <w:autoSpaceDN w:val="0"/>
        <w:adjustRightInd w:val="0"/>
        <w:ind w:firstLine="540"/>
        <w:jc w:val="both"/>
        <w:rPr>
          <w:rFonts w:ascii="Times New Roman" w:hAnsi="Times New Roman" w:cs="Times New Roman"/>
          <w:color w:val="17365D" w:themeColor="text2" w:themeShade="BF"/>
          <w:sz w:val="28"/>
          <w:szCs w:val="28"/>
        </w:rPr>
      </w:pPr>
      <w:r w:rsidRPr="003907BD">
        <w:rPr>
          <w:rFonts w:ascii="Times New Roman" w:hAnsi="Times New Roman" w:cs="Times New Roman"/>
          <w:sz w:val="28"/>
          <w:szCs w:val="28"/>
        </w:rPr>
        <w:t xml:space="preserve">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w:t>
      </w:r>
      <w:r w:rsidR="00B514CB" w:rsidRPr="00C235DF">
        <w:rPr>
          <w:rFonts w:ascii="Times New Roman" w:hAnsi="Times New Roman" w:cs="Times New Roman"/>
          <w:color w:val="17365D" w:themeColor="text2" w:themeShade="BF"/>
          <w:sz w:val="28"/>
          <w:szCs w:val="28"/>
        </w:rPr>
        <w:t>Приказом Минздрава России от 20.05.2022 N 342н Порядок прохождения обязательного психиатрического освидетельствования работниками, осуществляющими отдельные виды деятельности</w:t>
      </w:r>
      <w:r w:rsidRPr="00C235DF">
        <w:rPr>
          <w:rFonts w:ascii="Times New Roman" w:hAnsi="Times New Roman" w:cs="Times New Roman"/>
          <w:color w:val="17365D" w:themeColor="text2" w:themeShade="BF"/>
          <w:sz w:val="28"/>
          <w:szCs w:val="28"/>
        </w:rPr>
        <w:t>.</w:t>
      </w:r>
    </w:p>
    <w:p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8.18</w:t>
      </w:r>
      <w:r w:rsidRPr="00EE0A50">
        <w:rPr>
          <w:rFonts w:ascii="Times New Roman" w:eastAsia="Times New Roman" w:hAnsi="Times New Roman" w:cs="Times New Roman"/>
          <w:color w:val="000000"/>
          <w:sz w:val="28"/>
          <w:szCs w:val="24"/>
          <w:lang w:eastAsia="ru-RU"/>
        </w:rPr>
        <w:t xml:space="preserve">. Согласно </w:t>
      </w:r>
      <w:r w:rsidRPr="00097C83">
        <w:rPr>
          <w:rFonts w:ascii="Times New Roman" w:eastAsia="Times New Roman" w:hAnsi="Times New Roman" w:cs="Times New Roman"/>
          <w:color w:val="17365D" w:themeColor="text2" w:themeShade="BF"/>
          <w:sz w:val="28"/>
          <w:szCs w:val="24"/>
          <w:lang w:eastAsia="ru-RU"/>
        </w:rPr>
        <w:t>ст. 21</w:t>
      </w:r>
      <w:r w:rsidR="00097C83" w:rsidRPr="00097C83">
        <w:rPr>
          <w:rFonts w:ascii="Times New Roman" w:eastAsia="Times New Roman" w:hAnsi="Times New Roman" w:cs="Times New Roman"/>
          <w:color w:val="17365D" w:themeColor="text2" w:themeShade="BF"/>
          <w:sz w:val="28"/>
          <w:szCs w:val="24"/>
          <w:lang w:eastAsia="ru-RU"/>
        </w:rPr>
        <w:t>6</w:t>
      </w:r>
      <w:r w:rsidRPr="00EE0A50">
        <w:rPr>
          <w:rFonts w:ascii="Times New Roman" w:eastAsia="Times New Roman" w:hAnsi="Times New Roman" w:cs="Times New Roman"/>
          <w:color w:val="000000"/>
          <w:sz w:val="28"/>
          <w:szCs w:val="24"/>
          <w:lang w:eastAsia="ru-RU"/>
        </w:rPr>
        <w:t xml:space="preserve"> ТК РФ размеры, порядок и условия предоставления гарантий и компенсаций работникам, занятым на работах с вредными условиями труда, устанавливаются в порядке, предусмотренном статьями 92, 117 и 147 ТК РФ.</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 xml:space="preserve">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условиями труда могут </w:t>
      </w:r>
      <w:r w:rsidRPr="00EE0A50">
        <w:rPr>
          <w:rFonts w:ascii="Times New Roman" w:eastAsia="Times New Roman" w:hAnsi="Times New Roman" w:cs="Times New Roman"/>
          <w:color w:val="000000"/>
          <w:sz w:val="28"/>
          <w:szCs w:val="24"/>
          <w:lang w:eastAsia="ru-RU"/>
        </w:rPr>
        <w:lastRenderedPageBreak/>
        <w:t>устанавливаться коллективным договором, локальным нормативным актом с учетом финансово-экономического положения работодателя.</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19</w:t>
      </w:r>
      <w:r w:rsidRPr="000D30C5">
        <w:rPr>
          <w:rFonts w:ascii="Times New Roman" w:hAnsi="Times New Roman" w:cs="Times New Roman"/>
          <w:sz w:val="28"/>
          <w:szCs w:val="28"/>
        </w:rPr>
        <w:t xml:space="preserve">. Один раз в полгода информировать </w:t>
      </w:r>
      <w:r w:rsidR="00E56D34">
        <w:rPr>
          <w:rFonts w:ascii="Times New Roman" w:hAnsi="Times New Roman" w:cs="Times New Roman"/>
          <w:sz w:val="28"/>
          <w:szCs w:val="28"/>
        </w:rPr>
        <w:t>работников</w:t>
      </w:r>
      <w:r w:rsidRPr="000D30C5">
        <w:rPr>
          <w:rFonts w:ascii="Times New Roman" w:hAnsi="Times New Roman" w:cs="Times New Roman"/>
          <w:sz w:val="28"/>
          <w:szCs w:val="28"/>
        </w:rPr>
        <w:t xml:space="preserve"> учреждения о расходовании средств социального страхования на оплату пособий</w:t>
      </w:r>
      <w:r w:rsidR="00E56D34">
        <w:rPr>
          <w:rFonts w:ascii="Times New Roman" w:hAnsi="Times New Roman" w:cs="Times New Roman"/>
          <w:sz w:val="28"/>
          <w:szCs w:val="28"/>
        </w:rPr>
        <w:t xml:space="preserve"> по уходу за детьми</w:t>
      </w:r>
      <w:r w:rsidRPr="000D30C5">
        <w:rPr>
          <w:rFonts w:ascii="Times New Roman" w:hAnsi="Times New Roman" w:cs="Times New Roman"/>
          <w:sz w:val="28"/>
          <w:szCs w:val="28"/>
        </w:rPr>
        <w:t xml:space="preserve">, </w:t>
      </w:r>
      <w:r w:rsidR="00E56D34">
        <w:rPr>
          <w:rFonts w:ascii="Times New Roman" w:hAnsi="Times New Roman" w:cs="Times New Roman"/>
          <w:sz w:val="28"/>
          <w:szCs w:val="28"/>
        </w:rPr>
        <w:t>по временной нетрудоспособности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w:t>
      </w:r>
      <w:r w:rsidR="00347B87">
        <w:rPr>
          <w:rFonts w:ascii="Times New Roman" w:hAnsi="Times New Roman" w:cs="Times New Roman"/>
          <w:sz w:val="28"/>
          <w:szCs w:val="28"/>
        </w:rPr>
        <w:t>0</w:t>
      </w:r>
      <w:r w:rsidRPr="000D30C5">
        <w:rPr>
          <w:rFonts w:ascii="Times New Roman" w:hAnsi="Times New Roman" w:cs="Times New Roman"/>
          <w:sz w:val="28"/>
          <w:szCs w:val="28"/>
        </w:rPr>
        <w:t>. Профком</w:t>
      </w:r>
      <w:r w:rsidR="00347B87">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тельные мероприятия для членов П</w:t>
      </w:r>
      <w:r w:rsidRPr="000D30C5">
        <w:rPr>
          <w:rFonts w:ascii="Times New Roman" w:hAnsi="Times New Roman" w:cs="Times New Roman"/>
          <w:sz w:val="28"/>
          <w:szCs w:val="28"/>
        </w:rPr>
        <w:t>рофсоюза;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проводит работу по оздоровлению детей работников учреждения.</w:t>
      </w:r>
    </w:p>
    <w:p w:rsidR="002C784E" w:rsidRPr="000D30C5" w:rsidRDefault="002C784E" w:rsidP="00CD3F8F">
      <w:pPr>
        <w:jc w:val="both"/>
        <w:rPr>
          <w:rFonts w:ascii="Times New Roman" w:hAnsi="Times New Roman" w:cs="Times New Roman"/>
          <w:sz w:val="28"/>
          <w:szCs w:val="28"/>
        </w:rPr>
      </w:pPr>
      <w:r w:rsidRPr="000D30C5">
        <w:rPr>
          <w:rFonts w:ascii="Times New Roman" w:hAnsi="Times New Roman" w:cs="Times New Roman"/>
          <w:sz w:val="28"/>
          <w:szCs w:val="28"/>
        </w:rPr>
        <w:t>8.2</w:t>
      </w:r>
      <w:r w:rsidR="00CD3F8F">
        <w:rPr>
          <w:rFonts w:ascii="Times New Roman" w:hAnsi="Times New Roman" w:cs="Times New Roman"/>
          <w:sz w:val="28"/>
          <w:szCs w:val="28"/>
        </w:rPr>
        <w:t>1</w:t>
      </w:r>
      <w:r w:rsidRPr="000D30C5">
        <w:rPr>
          <w:rFonts w:ascii="Times New Roman" w:hAnsi="Times New Roman" w:cs="Times New Roman"/>
          <w:sz w:val="28"/>
          <w:szCs w:val="28"/>
        </w:rPr>
        <w:t>. С целью улучшения работы по пожарной безопасности</w:t>
      </w:r>
      <w:r w:rsidR="00CD3F8F">
        <w:rPr>
          <w:rFonts w:ascii="Times New Roman" w:hAnsi="Times New Roman" w:cs="Times New Roman"/>
          <w:sz w:val="28"/>
          <w:szCs w:val="28"/>
        </w:rPr>
        <w:t xml:space="preserve"> р</w:t>
      </w:r>
      <w:r w:rsidR="00E56D34">
        <w:rPr>
          <w:rFonts w:ascii="Times New Roman" w:hAnsi="Times New Roman" w:cs="Times New Roman"/>
          <w:sz w:val="28"/>
          <w:szCs w:val="28"/>
        </w:rPr>
        <w:t>аботодатель</w:t>
      </w:r>
      <w:r w:rsidRPr="000D30C5">
        <w:rPr>
          <w:rFonts w:ascii="Times New Roman" w:hAnsi="Times New Roman" w:cs="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sidR="00E56D34">
        <w:rPr>
          <w:rFonts w:ascii="Times New Roman" w:hAnsi="Times New Roman" w:cs="Times New Roman"/>
          <w:sz w:val="28"/>
          <w:szCs w:val="28"/>
        </w:rPr>
        <w:t>с требованиями законодательства</w:t>
      </w:r>
      <w:r w:rsidR="00CD3F8F">
        <w:rPr>
          <w:rFonts w:ascii="Times New Roman" w:hAnsi="Times New Roman" w:cs="Times New Roman"/>
          <w:sz w:val="28"/>
          <w:szCs w:val="28"/>
        </w:rPr>
        <w:t xml:space="preserve"> Российской Федерации.</w:t>
      </w:r>
    </w:p>
    <w:p w:rsidR="002C784E" w:rsidRPr="000D30C5" w:rsidRDefault="00EE0A50" w:rsidP="00EE0A50">
      <w:pPr>
        <w:ind w:firstLine="0"/>
        <w:jc w:val="both"/>
        <w:rPr>
          <w:rFonts w:ascii="Times New Roman" w:hAnsi="Times New Roman" w:cs="Times New Roman"/>
          <w:sz w:val="28"/>
          <w:szCs w:val="28"/>
        </w:rPr>
      </w:pPr>
      <w:r>
        <w:rPr>
          <w:rFonts w:ascii="Times New Roman" w:hAnsi="Times New Roman" w:cs="Times New Roman"/>
          <w:sz w:val="28"/>
          <w:szCs w:val="28"/>
        </w:rPr>
        <w:tab/>
      </w:r>
      <w:r w:rsidR="002C784E" w:rsidRPr="000D30C5">
        <w:rPr>
          <w:rFonts w:ascii="Times New Roman" w:hAnsi="Times New Roman" w:cs="Times New Roman"/>
          <w:sz w:val="28"/>
          <w:szCs w:val="28"/>
        </w:rPr>
        <w:t xml:space="preserve"> </w:t>
      </w:r>
    </w:p>
    <w:p w:rsidR="002C784E" w:rsidRDefault="002C784E" w:rsidP="006A613D">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rsidR="00EE0A50" w:rsidRPr="00E56D34" w:rsidRDefault="00EE0A50"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9.3. Работодатель принимает решения</w:t>
      </w:r>
      <w:r w:rsidR="00135EB5">
        <w:rPr>
          <w:rFonts w:ascii="Times New Roman" w:hAnsi="Times New Roman" w:cs="Times New Roman"/>
          <w:sz w:val="28"/>
          <w:szCs w:val="28"/>
        </w:rPr>
        <w:t xml:space="preserve"> </w:t>
      </w:r>
      <w:r w:rsidR="003E1044">
        <w:rPr>
          <w:rFonts w:ascii="Times New Roman" w:hAnsi="Times New Roman" w:cs="Times New Roman"/>
          <w:sz w:val="28"/>
          <w:szCs w:val="28"/>
        </w:rPr>
        <w:t>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rsidR="002C784E"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proofErr w:type="gramStart"/>
      <w:r w:rsidR="003E1044">
        <w:rPr>
          <w:rFonts w:ascii="Times New Roman" w:hAnsi="Times New Roman" w:cs="Times New Roman"/>
          <w:sz w:val="28"/>
          <w:szCs w:val="28"/>
        </w:rPr>
        <w:t xml:space="preserve"> </w:t>
      </w:r>
      <w:r w:rsidR="00732C11">
        <w:rPr>
          <w:rFonts w:ascii="Times New Roman" w:hAnsi="Times New Roman" w:cs="Times New Roman"/>
          <w:color w:val="FF0000"/>
          <w:sz w:val="28"/>
          <w:szCs w:val="28"/>
        </w:rPr>
        <w:t>.</w:t>
      </w:r>
      <w:proofErr w:type="gramEnd"/>
    </w:p>
    <w:p w:rsidR="00771463" w:rsidRPr="00411267" w:rsidRDefault="00135EB5" w:rsidP="00135EB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r w:rsidRPr="00411267">
        <w:rPr>
          <w:rFonts w:ascii="Times New Roman" w:hAnsi="Times New Roman" w:cs="Times New Roman"/>
          <w:sz w:val="28"/>
          <w:szCs w:val="28"/>
        </w:rPr>
        <w:t xml:space="preserve">Увольнение по основаниям, предусмотренным </w:t>
      </w:r>
      <w:hyperlink r:id="rId15" w:history="1">
        <w:r w:rsidRPr="00411267">
          <w:rPr>
            <w:rFonts w:ascii="Times New Roman" w:hAnsi="Times New Roman" w:cs="Times New Roman"/>
            <w:sz w:val="28"/>
            <w:szCs w:val="28"/>
          </w:rPr>
          <w:t>пунктом 2</w:t>
        </w:r>
      </w:hyperlink>
      <w:r w:rsidRPr="00411267">
        <w:rPr>
          <w:rFonts w:ascii="Times New Roman" w:hAnsi="Times New Roman" w:cs="Times New Roman"/>
          <w:sz w:val="28"/>
          <w:szCs w:val="28"/>
        </w:rPr>
        <w:t xml:space="preserve">, </w:t>
      </w:r>
      <w:hyperlink r:id="rId16" w:history="1">
        <w:r w:rsidRPr="00411267">
          <w:rPr>
            <w:rFonts w:ascii="Times New Roman" w:hAnsi="Times New Roman" w:cs="Times New Roman"/>
            <w:sz w:val="28"/>
            <w:szCs w:val="28"/>
          </w:rPr>
          <w:t>3 или 5 части первой статьи 81</w:t>
        </w:r>
      </w:hyperlink>
      <w:r w:rsidRPr="00411267">
        <w:rPr>
          <w:rFonts w:ascii="Times New Roman" w:hAnsi="Times New Roman" w:cs="Times New Roman"/>
          <w:sz w:val="28"/>
          <w:szCs w:val="28"/>
        </w:rPr>
        <w:t xml:space="preserve"> ТК РФ, председателя (его заместителей) первичной профсоюзной организации, </w:t>
      </w:r>
      <w:r w:rsidR="00276F7B" w:rsidRPr="00411267">
        <w:rPr>
          <w:rFonts w:ascii="Times New Roman" w:hAnsi="Times New Roman" w:cs="Times New Roman"/>
          <w:sz w:val="28"/>
          <w:szCs w:val="28"/>
        </w:rPr>
        <w:t xml:space="preserve">членов </w:t>
      </w:r>
      <w:r w:rsidRPr="00411267">
        <w:rPr>
          <w:rFonts w:ascii="Times New Roman" w:hAnsi="Times New Roman" w:cs="Times New Roman"/>
          <w:sz w:val="28"/>
          <w:szCs w:val="28"/>
        </w:rPr>
        <w:t>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w:t>
      </w:r>
      <w:r w:rsidRPr="000D30C5">
        <w:rPr>
          <w:rFonts w:ascii="Times New Roman" w:hAnsi="Times New Roman" w:cs="Times New Roman"/>
          <w:sz w:val="28"/>
          <w:szCs w:val="28"/>
        </w:rPr>
        <w:lastRenderedPageBreak/>
        <w:t xml:space="preserve">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rsidR="00086A2D" w:rsidRPr="00086A2D"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членов </w:t>
      </w:r>
      <w:r>
        <w:rPr>
          <w:rFonts w:ascii="Times New Roman" w:eastAsia="Times New Roman" w:hAnsi="Times New Roman" w:cs="Times New Roman"/>
          <w:color w:val="000000"/>
          <w:sz w:val="28"/>
          <w:szCs w:val="24"/>
          <w:lang w:eastAsia="ru-RU"/>
        </w:rPr>
        <w:t>выборных органов</w:t>
      </w:r>
      <w:r w:rsidR="00086A2D" w:rsidRPr="00086A2D">
        <w:rPr>
          <w:rFonts w:ascii="Times New Roman" w:eastAsia="Times New Roman" w:hAnsi="Times New Roman" w:cs="Times New Roman"/>
          <w:color w:val="000000"/>
          <w:sz w:val="28"/>
          <w:szCs w:val="24"/>
          <w:lang w:eastAsia="ru-RU"/>
        </w:rPr>
        <w:t xml:space="preserve"> первичной профсоюзной организации:</w:t>
      </w:r>
    </w:p>
    <w:p w:rsidR="00086A2D" w:rsidRPr="00086A2D"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 xml:space="preserve">-    </w:t>
      </w:r>
      <w:r w:rsidR="00086A2D" w:rsidRPr="00086A2D">
        <w:rPr>
          <w:rFonts w:ascii="Times New Roman" w:eastAsia="Times New Roman" w:hAnsi="Times New Roman" w:cs="Times New Roman"/>
          <w:color w:val="000000"/>
          <w:sz w:val="28"/>
          <w:szCs w:val="24"/>
          <w:lang w:eastAsia="ru-RU"/>
        </w:rPr>
        <w:t>дополнительный оплачиваемый отпуск;</w:t>
      </w:r>
    </w:p>
    <w:p w:rsidR="00086A2D" w:rsidRPr="00086A2D"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sz w:val="24"/>
          <w:szCs w:val="24"/>
          <w:lang w:eastAsia="ru-RU"/>
        </w:rPr>
      </w:pPr>
      <w:r w:rsidRPr="00086A2D">
        <w:rPr>
          <w:rFonts w:ascii="Times New Roman" w:eastAsia="Times New Roman" w:hAnsi="Times New Roman" w:cs="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общественно-государственном  управлении образовательн</w:t>
      </w:r>
      <w:r w:rsidR="004F6699">
        <w:rPr>
          <w:rFonts w:ascii="Times New Roman" w:eastAsia="Times New Roman" w:hAnsi="Times New Roman" w:cs="Times New Roman"/>
          <w:color w:val="000000"/>
          <w:sz w:val="28"/>
          <w:szCs w:val="24"/>
          <w:lang w:eastAsia="ru-RU"/>
        </w:rPr>
        <w:t>ым</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учреждением</w:t>
      </w:r>
      <w:r w:rsidRPr="00086A2D">
        <w:rPr>
          <w:rFonts w:ascii="Times New Roman" w:eastAsia="Times New Roman" w:hAnsi="Times New Roman" w:cs="Times New Roman"/>
          <w:color w:val="000000"/>
          <w:sz w:val="28"/>
          <w:szCs w:val="24"/>
          <w:lang w:eastAsia="ru-RU"/>
        </w:rPr>
        <w:t>, за работу по повышению имиджа образовательно</w:t>
      </w:r>
      <w:r w:rsidR="004F6699">
        <w:rPr>
          <w:rFonts w:ascii="Times New Roman" w:eastAsia="Times New Roman" w:hAnsi="Times New Roman" w:cs="Times New Roman"/>
          <w:color w:val="000000"/>
          <w:sz w:val="28"/>
          <w:szCs w:val="24"/>
          <w:lang w:eastAsia="ru-RU"/>
        </w:rPr>
        <w:t>го</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учреждения</w:t>
      </w:r>
      <w:r w:rsidRPr="00086A2D">
        <w:rPr>
          <w:rFonts w:ascii="Times New Roman" w:eastAsia="Times New Roman" w:hAnsi="Times New Roman" w:cs="Times New Roman"/>
          <w:color w:val="000000"/>
          <w:sz w:val="28"/>
          <w:szCs w:val="24"/>
          <w:lang w:eastAsia="ru-RU"/>
        </w:rPr>
        <w:t xml:space="preserve"> из фонда стимулирующих выплат;</w:t>
      </w:r>
    </w:p>
    <w:p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w:t>
      </w:r>
      <w:r w:rsidR="00235C26">
        <w:rPr>
          <w:rFonts w:ascii="Times New Roman" w:eastAsia="Times New Roman" w:hAnsi="Times New Roman" w:cs="Times New Roman"/>
          <w:color w:val="000000"/>
          <w:sz w:val="28"/>
          <w:szCs w:val="24"/>
          <w:lang w:eastAsia="ru-RU"/>
        </w:rPr>
        <w:t>ение</w:t>
      </w:r>
      <w:r w:rsidRPr="00086A2D">
        <w:rPr>
          <w:rFonts w:ascii="Times New Roman" w:eastAsia="Times New Roman" w:hAnsi="Times New Roman" w:cs="Times New Roman"/>
          <w:color w:val="000000"/>
          <w:sz w:val="28"/>
          <w:szCs w:val="24"/>
          <w:lang w:eastAsia="ru-RU"/>
        </w:rPr>
        <w:t xml:space="preserve">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w:t>
      </w:r>
      <w:r w:rsidR="00135EB5">
        <w:rPr>
          <w:rFonts w:ascii="Times New Roman" w:eastAsia="Times New Roman" w:hAnsi="Times New Roman" w:cs="Times New Roman"/>
          <w:color w:val="000000"/>
          <w:sz w:val="28"/>
          <w:szCs w:val="24"/>
          <w:lang w:eastAsia="ru-RU"/>
        </w:rPr>
        <w:t xml:space="preserve">вышестоящими </w:t>
      </w:r>
      <w:r w:rsidR="00F74925">
        <w:rPr>
          <w:rFonts w:ascii="Times New Roman" w:eastAsia="Times New Roman" w:hAnsi="Times New Roman" w:cs="Times New Roman"/>
          <w:color w:val="000000"/>
          <w:sz w:val="28"/>
          <w:szCs w:val="24"/>
          <w:lang w:eastAsia="ru-RU"/>
        </w:rPr>
        <w:t xml:space="preserve">выборными </w:t>
      </w:r>
      <w:r w:rsidR="00135EB5">
        <w:rPr>
          <w:rFonts w:ascii="Times New Roman" w:eastAsia="Times New Roman" w:hAnsi="Times New Roman" w:cs="Times New Roman"/>
          <w:color w:val="000000"/>
          <w:sz w:val="28"/>
          <w:szCs w:val="24"/>
          <w:lang w:eastAsia="ru-RU"/>
        </w:rPr>
        <w:t>профсоюзными органами</w:t>
      </w:r>
      <w:r w:rsidRPr="00086A2D">
        <w:rPr>
          <w:rFonts w:ascii="Times New Roman" w:eastAsia="Times New Roman" w:hAnsi="Times New Roman" w:cs="Times New Roman"/>
          <w:color w:val="000000"/>
          <w:sz w:val="28"/>
          <w:szCs w:val="24"/>
          <w:lang w:eastAsia="ru-RU"/>
        </w:rPr>
        <w:t>.</w:t>
      </w:r>
    </w:p>
    <w:p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xml:space="preserve">, </w:t>
      </w:r>
      <w:r w:rsidR="00324DFB">
        <w:rPr>
          <w:rFonts w:ascii="Times New Roman" w:hAnsi="Times New Roman" w:cs="Times New Roman"/>
          <w:sz w:val="28"/>
          <w:szCs w:val="28"/>
        </w:rPr>
        <w:t xml:space="preserve">трудового договора, рабочего времени и времени отдыха, </w:t>
      </w:r>
      <w:r w:rsidR="004F6699">
        <w:rPr>
          <w:rFonts w:ascii="Times New Roman" w:hAnsi="Times New Roman" w:cs="Times New Roman"/>
          <w:sz w:val="28"/>
          <w:szCs w:val="28"/>
        </w:rPr>
        <w:t>иных условий труда</w:t>
      </w:r>
      <w:r w:rsidR="00324DFB">
        <w:rPr>
          <w:rFonts w:ascii="Times New Roman" w:hAnsi="Times New Roman" w:cs="Times New Roman"/>
          <w:sz w:val="28"/>
          <w:szCs w:val="28"/>
        </w:rPr>
        <w:t xml:space="preserve"> работников</w:t>
      </w:r>
      <w:r w:rsidRPr="000D30C5">
        <w:rPr>
          <w:rFonts w:ascii="Times New Roman" w:hAnsi="Times New Roman" w:cs="Times New Roman"/>
          <w:sz w:val="28"/>
          <w:szCs w:val="28"/>
        </w:rPr>
        <w:t xml:space="preserve"> 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w:t>
      </w:r>
      <w:r w:rsidR="00D67529">
        <w:rPr>
          <w:rFonts w:ascii="Times New Roman" w:hAnsi="Times New Roman" w:cs="Times New Roman"/>
          <w:sz w:val="28"/>
          <w:szCs w:val="28"/>
        </w:rPr>
        <w:t xml:space="preserve">и участвуют в работе </w:t>
      </w:r>
      <w:r w:rsidRPr="000D30C5">
        <w:rPr>
          <w:rFonts w:ascii="Times New Roman" w:hAnsi="Times New Roman" w:cs="Times New Roman"/>
          <w:sz w:val="28"/>
          <w:szCs w:val="28"/>
        </w:rPr>
        <w:t xml:space="preserve">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 xml:space="preserve">аттестации педагогических работников, </w:t>
      </w:r>
      <w:r w:rsidR="0048206A">
        <w:rPr>
          <w:rFonts w:ascii="Times New Roman" w:hAnsi="Times New Roman" w:cs="Times New Roman"/>
          <w:sz w:val="28"/>
          <w:szCs w:val="28"/>
        </w:rPr>
        <w:t>специальной оценке условий труда</w:t>
      </w:r>
      <w:r w:rsidRPr="000D30C5">
        <w:rPr>
          <w:rFonts w:ascii="Times New Roman" w:hAnsi="Times New Roman" w:cs="Times New Roman"/>
          <w:sz w:val="28"/>
          <w:szCs w:val="28"/>
        </w:rPr>
        <w:t>, охране труда, социальному страхованию и других.</w:t>
      </w:r>
    </w:p>
    <w:p w:rsidR="002C784E" w:rsidRPr="009D33A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w:t>
      </w:r>
      <w:r w:rsidRPr="009D33AC">
        <w:rPr>
          <w:rFonts w:ascii="Times New Roman" w:hAnsi="Times New Roman" w:cs="Times New Roman"/>
          <w:sz w:val="28"/>
          <w:szCs w:val="28"/>
        </w:rPr>
        <w:t xml:space="preserve">Работодатель </w:t>
      </w:r>
      <w:r w:rsidR="007C5BB2" w:rsidRPr="009D33AC">
        <w:rPr>
          <w:rFonts w:ascii="Times New Roman" w:hAnsi="Times New Roman" w:cs="Times New Roman"/>
          <w:sz w:val="28"/>
          <w:szCs w:val="28"/>
        </w:rPr>
        <w:t>по согласованию с профкомом</w:t>
      </w:r>
      <w:r w:rsidR="00086A2D" w:rsidRPr="009D33AC">
        <w:rPr>
          <w:rFonts w:ascii="Times New Roman" w:hAnsi="Times New Roman" w:cs="Times New Roman"/>
          <w:sz w:val="28"/>
          <w:szCs w:val="28"/>
        </w:rPr>
        <w:t xml:space="preserve"> ППО</w:t>
      </w:r>
      <w:r w:rsidRPr="009D33AC">
        <w:rPr>
          <w:rFonts w:ascii="Times New Roman" w:hAnsi="Times New Roman" w:cs="Times New Roman"/>
          <w:sz w:val="28"/>
          <w:szCs w:val="28"/>
        </w:rPr>
        <w:t xml:space="preserve"> рассматривает следующие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привлечение</w:t>
      </w:r>
      <w:r w:rsidR="009D33AC">
        <w:rPr>
          <w:rFonts w:ascii="Times New Roman" w:hAnsi="Times New Roman" w:cs="Times New Roman"/>
          <w:sz w:val="28"/>
          <w:szCs w:val="28"/>
        </w:rPr>
        <w:t xml:space="preserve"> работников</w:t>
      </w:r>
      <w:r w:rsidRPr="000D30C5">
        <w:rPr>
          <w:rFonts w:ascii="Times New Roman" w:hAnsi="Times New Roman" w:cs="Times New Roman"/>
          <w:sz w:val="28"/>
          <w:szCs w:val="28"/>
        </w:rPr>
        <w:t xml:space="preserve"> к сверхурочным работам (ст. 99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очередность предоставления </w:t>
      </w:r>
      <w:r w:rsidR="00607B52">
        <w:rPr>
          <w:rFonts w:ascii="Times New Roman" w:hAnsi="Times New Roman" w:cs="Times New Roman"/>
          <w:sz w:val="28"/>
          <w:szCs w:val="28"/>
        </w:rPr>
        <w:t xml:space="preserve">работникам </w:t>
      </w:r>
      <w:r w:rsidRPr="000D30C5">
        <w:rPr>
          <w:rFonts w:ascii="Times New Roman" w:hAnsi="Times New Roman" w:cs="Times New Roman"/>
          <w:sz w:val="28"/>
          <w:szCs w:val="28"/>
        </w:rPr>
        <w:t>отпусков (ст. 123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 массовые увольнения </w:t>
      </w:r>
      <w:r w:rsidR="009D33AC">
        <w:rPr>
          <w:rFonts w:ascii="Times New Roman" w:hAnsi="Times New Roman" w:cs="Times New Roman"/>
          <w:sz w:val="28"/>
          <w:szCs w:val="28"/>
        </w:rPr>
        <w:t xml:space="preserve">работников </w:t>
      </w:r>
      <w:r w:rsidRPr="000D30C5">
        <w:rPr>
          <w:rFonts w:ascii="Times New Roman" w:hAnsi="Times New Roman" w:cs="Times New Roman"/>
          <w:sz w:val="28"/>
          <w:szCs w:val="28"/>
        </w:rPr>
        <w:t>(ст. 180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Правил внутреннего трудового распорядка (ст. 190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иные особые условия труда (ст. 147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и снятие дисциплинарного взыскания до истечения 1 года со дня его применения (ст.</w:t>
      </w:r>
      <w:r w:rsidR="00544FF5">
        <w:rPr>
          <w:rFonts w:ascii="Times New Roman" w:hAnsi="Times New Roman" w:cs="Times New Roman"/>
          <w:sz w:val="28"/>
          <w:szCs w:val="28"/>
        </w:rPr>
        <w:t>ст.</w:t>
      </w:r>
      <w:r w:rsidRPr="000D30C5">
        <w:rPr>
          <w:rFonts w:ascii="Times New Roman" w:hAnsi="Times New Roman" w:cs="Times New Roman"/>
          <w:sz w:val="28"/>
          <w:szCs w:val="28"/>
        </w:rPr>
        <w:t xml:space="preserve"> 193, 194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определение форм </w:t>
      </w:r>
      <w:r w:rsidR="008458A8" w:rsidRPr="000D30C5">
        <w:rPr>
          <w:rFonts w:ascii="Times New Roman" w:hAnsi="Times New Roman" w:cs="Times New Roman"/>
          <w:sz w:val="28"/>
          <w:szCs w:val="28"/>
        </w:rPr>
        <w:t>профессионально</w:t>
      </w:r>
      <w:r w:rsidR="008458A8">
        <w:rPr>
          <w:rFonts w:ascii="Times New Roman" w:hAnsi="Times New Roman" w:cs="Times New Roman"/>
          <w:sz w:val="28"/>
          <w:szCs w:val="28"/>
        </w:rPr>
        <w:t>го обучения и дополнительного профессионального образования</w:t>
      </w:r>
      <w:r w:rsidR="008458A8" w:rsidRPr="000D30C5">
        <w:rPr>
          <w:rFonts w:ascii="Times New Roman" w:hAnsi="Times New Roman" w:cs="Times New Roman"/>
          <w:sz w:val="28"/>
          <w:szCs w:val="28"/>
        </w:rPr>
        <w:t xml:space="preserve"> </w:t>
      </w:r>
      <w:r w:rsidRPr="000D30C5">
        <w:rPr>
          <w:rFonts w:ascii="Times New Roman" w:hAnsi="Times New Roman" w:cs="Times New Roman"/>
          <w:sz w:val="28"/>
          <w:szCs w:val="28"/>
        </w:rPr>
        <w:t>работников, перечень необходимых профессий и специальностей</w:t>
      </w:r>
      <w:r w:rsidR="00607B52">
        <w:rPr>
          <w:rFonts w:ascii="Times New Roman" w:hAnsi="Times New Roman" w:cs="Times New Roman"/>
          <w:sz w:val="28"/>
          <w:szCs w:val="28"/>
        </w:rPr>
        <w:t>,</w:t>
      </w:r>
      <w:r w:rsidR="00607B52" w:rsidRPr="00607B52">
        <w:rPr>
          <w:rFonts w:ascii="Times New Roman" w:hAnsi="Times New Roman" w:cs="Times New Roman"/>
          <w:sz w:val="28"/>
          <w:szCs w:val="28"/>
        </w:rPr>
        <w:t xml:space="preserve"> направление </w:t>
      </w:r>
      <w:r w:rsidR="00607B52">
        <w:rPr>
          <w:rFonts w:ascii="Times New Roman" w:hAnsi="Times New Roman" w:cs="Times New Roman"/>
          <w:sz w:val="28"/>
          <w:szCs w:val="28"/>
        </w:rPr>
        <w:t xml:space="preserve">работников </w:t>
      </w:r>
      <w:r w:rsidR="00607B52" w:rsidRPr="00607B52">
        <w:rPr>
          <w:rFonts w:ascii="Times New Roman" w:hAnsi="Times New Roman" w:cs="Times New Roman"/>
          <w:sz w:val="28"/>
          <w:szCs w:val="28"/>
        </w:rPr>
        <w:t>на независимую оценку квалификации</w:t>
      </w:r>
      <w:r w:rsidRPr="000D30C5">
        <w:rPr>
          <w:rFonts w:ascii="Times New Roman" w:hAnsi="Times New Roman" w:cs="Times New Roman"/>
          <w:sz w:val="28"/>
          <w:szCs w:val="28"/>
        </w:rPr>
        <w:t xml:space="preserve"> (ст. 196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на  информационном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отников, не являющихся членами П</w:t>
      </w:r>
      <w:r w:rsidRPr="000D30C5">
        <w:rPr>
          <w:rFonts w:ascii="Times New Roman" w:hAnsi="Times New Roman" w:cs="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 xml:space="preserve">т </w:t>
      </w:r>
      <w:proofErr w:type="gramStart"/>
      <w:r w:rsidR="002C784E" w:rsidRPr="000D30C5">
        <w:rPr>
          <w:rFonts w:ascii="Times New Roman" w:hAnsi="Times New Roman" w:cs="Times New Roman"/>
          <w:sz w:val="28"/>
          <w:szCs w:val="28"/>
        </w:rPr>
        <w:t>контроль за</w:t>
      </w:r>
      <w:proofErr w:type="gramEnd"/>
      <w:r w:rsidR="002C784E" w:rsidRPr="000D30C5">
        <w:rPr>
          <w:rFonts w:ascii="Times New Roman" w:hAnsi="Times New Roman" w:cs="Times New Roman"/>
          <w:sz w:val="28"/>
          <w:szCs w:val="28"/>
        </w:rPr>
        <w:t xml:space="preserve"> правильность</w:t>
      </w:r>
      <w:r w:rsidR="00086A2D">
        <w:rPr>
          <w:rFonts w:ascii="Times New Roman" w:hAnsi="Times New Roman" w:cs="Times New Roman"/>
          <w:sz w:val="28"/>
          <w:szCs w:val="28"/>
        </w:rPr>
        <w:t>ю расходования фонда оплаты труда</w:t>
      </w:r>
      <w:r w:rsidR="002C784E" w:rsidRPr="000D30C5">
        <w:rPr>
          <w:rFonts w:ascii="Times New Roman" w:hAnsi="Times New Roman" w:cs="Times New Roman"/>
          <w:sz w:val="28"/>
          <w:szCs w:val="28"/>
        </w:rPr>
        <w:t>,  стимулирующ</w:t>
      </w:r>
      <w:r w:rsidR="00FD40AD">
        <w:rPr>
          <w:rFonts w:ascii="Times New Roman" w:hAnsi="Times New Roman" w:cs="Times New Roman"/>
          <w:sz w:val="28"/>
          <w:szCs w:val="28"/>
        </w:rPr>
        <w:t>ей части фонда оплаты труда</w:t>
      </w:r>
      <w:r w:rsidR="002C784E" w:rsidRPr="000D30C5">
        <w:rPr>
          <w:rFonts w:ascii="Times New Roman" w:hAnsi="Times New Roman" w:cs="Times New Roman"/>
          <w:sz w:val="28"/>
          <w:szCs w:val="28"/>
        </w:rPr>
        <w:t>, фонда экономии заработной 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w:t>
      </w:r>
      <w:r w:rsidR="004F451A">
        <w:rPr>
          <w:rFonts w:ascii="Times New Roman" w:hAnsi="Times New Roman" w:cs="Times New Roman"/>
          <w:sz w:val="28"/>
          <w:szCs w:val="28"/>
        </w:rPr>
        <w:t xml:space="preserve">. </w:t>
      </w:r>
      <w:r w:rsidR="004F451A" w:rsidRPr="004F451A">
        <w:rPr>
          <w:rFonts w:ascii="Times New Roman" w:hAnsi="Times New Roman" w:cs="Times New Roman"/>
          <w:sz w:val="28"/>
          <w:szCs w:val="28"/>
        </w:rPr>
        <w:t>Осуществляет контроль за правильностью ведения и хранения трудовых книжек работников в соответствии с приказом Минтруда России от 19.05.2021 N 320н</w:t>
      </w:r>
      <w:r w:rsidR="002F6493">
        <w:rPr>
          <w:rFonts w:ascii="Times New Roman" w:hAnsi="Times New Roman" w:cs="Times New Roman"/>
          <w:sz w:val="28"/>
          <w:szCs w:val="28"/>
        </w:rPr>
        <w:t xml:space="preserve"> в случае, если </w:t>
      </w:r>
      <w:r w:rsidR="002F6493" w:rsidRPr="002F6493">
        <w:rPr>
          <w:rFonts w:ascii="Times New Roman" w:hAnsi="Times New Roman" w:cs="Times New Roman"/>
          <w:sz w:val="28"/>
          <w:szCs w:val="28"/>
        </w:rPr>
        <w:t xml:space="preserve">работодателем </w:t>
      </w:r>
      <w:r w:rsidR="002F6493">
        <w:rPr>
          <w:rFonts w:ascii="Times New Roman" w:hAnsi="Times New Roman" w:cs="Times New Roman"/>
          <w:sz w:val="28"/>
          <w:szCs w:val="28"/>
        </w:rPr>
        <w:t xml:space="preserve">не </w:t>
      </w:r>
      <w:r w:rsidR="002F6493" w:rsidRPr="002F6493">
        <w:rPr>
          <w:rFonts w:ascii="Times New Roman" w:hAnsi="Times New Roman" w:cs="Times New Roman"/>
          <w:sz w:val="28"/>
          <w:szCs w:val="28"/>
        </w:rPr>
        <w:t xml:space="preserve">оформляются сведения о трудовой деятельности работника в соответствии со </w:t>
      </w:r>
      <w:hyperlink r:id="rId17" w:history="1">
        <w:r w:rsidR="002F6493" w:rsidRPr="002F6493">
          <w:rPr>
            <w:rStyle w:val="a8"/>
            <w:rFonts w:ascii="Times New Roman" w:hAnsi="Times New Roman" w:cs="Times New Roman"/>
            <w:sz w:val="28"/>
            <w:szCs w:val="28"/>
          </w:rPr>
          <w:t>статьей 66.1</w:t>
        </w:r>
      </w:hyperlink>
      <w:r w:rsidR="002F6493" w:rsidRPr="002F6493">
        <w:rPr>
          <w:rFonts w:ascii="Times New Roman" w:hAnsi="Times New Roman" w:cs="Times New Roman"/>
          <w:sz w:val="28"/>
          <w:szCs w:val="28"/>
        </w:rPr>
        <w:t xml:space="preserve"> Трудового кодекса Российской Федерации</w:t>
      </w:r>
      <w:r w:rsidR="002F6493">
        <w:rPr>
          <w:rFonts w:ascii="Times New Roman" w:hAnsi="Times New Roman" w:cs="Times New Roman"/>
          <w:sz w:val="28"/>
          <w:szCs w:val="28"/>
        </w:rPr>
        <w:t xml:space="preserve"> (в электронном виде с согласия работника).</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Осуществля</w:t>
      </w:r>
      <w:r w:rsidR="00451D0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D67529">
        <w:rPr>
          <w:rFonts w:ascii="Times New Roman" w:hAnsi="Times New Roman" w:cs="Times New Roman"/>
          <w:sz w:val="28"/>
          <w:szCs w:val="28"/>
        </w:rPr>
        <w:t>3</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D67529">
        <w:rPr>
          <w:rFonts w:ascii="Times New Roman" w:hAnsi="Times New Roman" w:cs="Times New Roman"/>
          <w:sz w:val="28"/>
          <w:szCs w:val="28"/>
        </w:rPr>
        <w:t>4</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 xml:space="preserve">рофсоюза в случаях, определенных  Положением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D67529">
        <w:rPr>
          <w:rFonts w:ascii="Times New Roman" w:hAnsi="Times New Roman" w:cs="Times New Roman"/>
          <w:sz w:val="28"/>
          <w:szCs w:val="28"/>
        </w:rPr>
        <w:t>5</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физкультурно-оздоровительную работу в учреждении.</w:t>
      </w:r>
    </w:p>
    <w:p w:rsidR="002C784E" w:rsidRPr="000D30C5" w:rsidRDefault="002C784E" w:rsidP="006A613D">
      <w:pPr>
        <w:jc w:val="both"/>
        <w:rPr>
          <w:rFonts w:ascii="Times New Roman" w:hAnsi="Times New Roman" w:cs="Times New Roman"/>
          <w:sz w:val="28"/>
          <w:szCs w:val="28"/>
        </w:rPr>
      </w:pPr>
    </w:p>
    <w:p w:rsidR="00276F7B" w:rsidRDefault="00276F7B" w:rsidP="006A613D">
      <w:pPr>
        <w:rPr>
          <w:rFonts w:ascii="Times New Roman" w:hAnsi="Times New Roman" w:cs="Times New Roman"/>
          <w:b/>
          <w:sz w:val="28"/>
          <w:szCs w:val="28"/>
        </w:rPr>
      </w:pPr>
    </w:p>
    <w:p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rsidR="002C784E" w:rsidRDefault="002C784E" w:rsidP="006A613D">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rsidR="00A17050" w:rsidRPr="00451D0A" w:rsidRDefault="00A17050" w:rsidP="006A613D">
      <w:pPr>
        <w:rPr>
          <w:rFonts w:ascii="Times New Roman" w:hAnsi="Times New Roman" w:cs="Times New Roman"/>
          <w:b/>
          <w:sz w:val="28"/>
          <w:szCs w:val="28"/>
        </w:rPr>
      </w:pP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2C784E" w:rsidRPr="000D30C5">
        <w:rPr>
          <w:rFonts w:ascii="Times New Roman" w:hAnsi="Times New Roman" w:cs="Times New Roman"/>
          <w:sz w:val="28"/>
          <w:szCs w:val="28"/>
        </w:rPr>
        <w:t xml:space="preserve">.1. Работодатель </w:t>
      </w:r>
      <w:r w:rsidR="00DE5E9C">
        <w:rPr>
          <w:rFonts w:ascii="Times New Roman" w:hAnsi="Times New Roman" w:cs="Times New Roman"/>
          <w:sz w:val="28"/>
          <w:szCs w:val="28"/>
        </w:rPr>
        <w:t>представляет</w:t>
      </w:r>
      <w:r w:rsidR="002C784E" w:rsidRPr="000D30C5">
        <w:rPr>
          <w:rFonts w:ascii="Times New Roman" w:hAnsi="Times New Roman" w:cs="Times New Roman"/>
          <w:sz w:val="28"/>
          <w:szCs w:val="28"/>
        </w:rPr>
        <w:t xml:space="preserve"> коллективный договор в течение 7 дней со дня его подписания на уведомительную регистрацию в </w:t>
      </w:r>
      <w:r w:rsidR="00DE5E9C">
        <w:rPr>
          <w:rFonts w:ascii="Times New Roman" w:hAnsi="Times New Roman" w:cs="Times New Roman"/>
          <w:sz w:val="28"/>
          <w:szCs w:val="28"/>
        </w:rPr>
        <w:t>многофункциональный центр</w:t>
      </w:r>
      <w:r w:rsidR="002C784E" w:rsidRPr="000D30C5">
        <w:rPr>
          <w:rFonts w:ascii="Times New Roman" w:hAnsi="Times New Roman" w:cs="Times New Roman"/>
          <w:sz w:val="28"/>
          <w:szCs w:val="28"/>
        </w:rPr>
        <w:t>.</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3B462D">
        <w:rPr>
          <w:rFonts w:ascii="Times New Roman" w:hAnsi="Times New Roman" w:cs="Times New Roman"/>
          <w:sz w:val="28"/>
          <w:szCs w:val="28"/>
        </w:rPr>
        <w:t xml:space="preserve"> Российской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w:t>
      </w:r>
      <w:r w:rsidR="0063661A">
        <w:rPr>
          <w:rFonts w:ascii="Times New Roman" w:hAnsi="Times New Roman" w:cs="Times New Roman"/>
          <w:color w:val="000000" w:themeColor="text1"/>
          <w:sz w:val="28"/>
          <w:szCs w:val="28"/>
        </w:rPr>
        <w:t>т.е  до 01.01.2025 года.</w:t>
      </w:r>
      <w:bookmarkStart w:id="1" w:name="_GoBack"/>
      <w:bookmarkEnd w:id="1"/>
    </w:p>
    <w:p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277FBD" w:rsidRDefault="00277FBD" w:rsidP="006A613D">
      <w:pPr>
        <w:jc w:val="both"/>
        <w:rPr>
          <w:rFonts w:ascii="Times New Roman" w:hAnsi="Times New Roman" w:cs="Times New Roman"/>
          <w:sz w:val="28"/>
          <w:szCs w:val="28"/>
        </w:rPr>
      </w:pPr>
    </w:p>
    <w:p w:rsidR="00287E2D" w:rsidRPr="00287E2D" w:rsidRDefault="00287E2D" w:rsidP="006A613D">
      <w:pPr>
        <w:jc w:val="both"/>
        <w:rPr>
          <w:rFonts w:ascii="Times New Roman" w:hAnsi="Times New Roman" w:cs="Times New Roman"/>
          <w:b/>
          <w:sz w:val="28"/>
          <w:szCs w:val="28"/>
        </w:rPr>
      </w:pPr>
    </w:p>
    <w:sectPr w:rsidR="00287E2D" w:rsidRPr="00287E2D" w:rsidSect="004C4E4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66" w:rsidRDefault="00424B66" w:rsidP="003F4BB3">
      <w:r>
        <w:separator/>
      </w:r>
    </w:p>
  </w:endnote>
  <w:endnote w:type="continuationSeparator" w:id="0">
    <w:p w:rsidR="00424B66" w:rsidRDefault="00424B66" w:rsidP="003F4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94953"/>
      <w:docPartObj>
        <w:docPartGallery w:val="Page Numbers (Bottom of Page)"/>
        <w:docPartUnique/>
      </w:docPartObj>
    </w:sdtPr>
    <w:sdtContent>
      <w:p w:rsidR="00004C0C" w:rsidRDefault="00004C0C">
        <w:pPr>
          <w:pStyle w:val="a5"/>
          <w:jc w:val="right"/>
        </w:pPr>
        <w:fldSimple w:instr="PAGE   \* MERGEFORMAT">
          <w:r w:rsidR="00C17544">
            <w:rPr>
              <w:noProof/>
            </w:rPr>
            <w:t>1</w:t>
          </w:r>
        </w:fldSimple>
      </w:p>
    </w:sdtContent>
  </w:sdt>
  <w:p w:rsidR="00004C0C" w:rsidRDefault="00004C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66" w:rsidRDefault="00424B66" w:rsidP="003F4BB3">
      <w:r>
        <w:separator/>
      </w:r>
    </w:p>
  </w:footnote>
  <w:footnote w:type="continuationSeparator" w:id="0">
    <w:p w:rsidR="00424B66" w:rsidRDefault="00424B66" w:rsidP="003F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784E"/>
    <w:rsid w:val="00004C0C"/>
    <w:rsid w:val="0000558C"/>
    <w:rsid w:val="000254A1"/>
    <w:rsid w:val="00037AA4"/>
    <w:rsid w:val="000403FC"/>
    <w:rsid w:val="0004139C"/>
    <w:rsid w:val="00072ECB"/>
    <w:rsid w:val="0008446C"/>
    <w:rsid w:val="00085F73"/>
    <w:rsid w:val="000869CC"/>
    <w:rsid w:val="00086A2D"/>
    <w:rsid w:val="000955B2"/>
    <w:rsid w:val="00097C83"/>
    <w:rsid w:val="000C0F48"/>
    <w:rsid w:val="000D2F00"/>
    <w:rsid w:val="000D30C5"/>
    <w:rsid w:val="000F311B"/>
    <w:rsid w:val="000F5E07"/>
    <w:rsid w:val="00101B5F"/>
    <w:rsid w:val="001032F3"/>
    <w:rsid w:val="00104F45"/>
    <w:rsid w:val="00117DA7"/>
    <w:rsid w:val="00133478"/>
    <w:rsid w:val="00134021"/>
    <w:rsid w:val="00135BCC"/>
    <w:rsid w:val="00135EB5"/>
    <w:rsid w:val="00166BE9"/>
    <w:rsid w:val="00167C07"/>
    <w:rsid w:val="00175A54"/>
    <w:rsid w:val="001807A4"/>
    <w:rsid w:val="0018696D"/>
    <w:rsid w:val="001B0E96"/>
    <w:rsid w:val="001B3D8A"/>
    <w:rsid w:val="001D1FD9"/>
    <w:rsid w:val="001F2802"/>
    <w:rsid w:val="001F2A99"/>
    <w:rsid w:val="00201FF6"/>
    <w:rsid w:val="00210A37"/>
    <w:rsid w:val="00212702"/>
    <w:rsid w:val="00222355"/>
    <w:rsid w:val="00224A54"/>
    <w:rsid w:val="00232B51"/>
    <w:rsid w:val="00235C26"/>
    <w:rsid w:val="002500BF"/>
    <w:rsid w:val="00252B7E"/>
    <w:rsid w:val="0027216F"/>
    <w:rsid w:val="00273EDB"/>
    <w:rsid w:val="00276F7B"/>
    <w:rsid w:val="00277FBD"/>
    <w:rsid w:val="00287E2D"/>
    <w:rsid w:val="00294358"/>
    <w:rsid w:val="002A1163"/>
    <w:rsid w:val="002A5A92"/>
    <w:rsid w:val="002A7E48"/>
    <w:rsid w:val="002B0CDA"/>
    <w:rsid w:val="002C11B1"/>
    <w:rsid w:val="002C784E"/>
    <w:rsid w:val="002D1B0F"/>
    <w:rsid w:val="002D2723"/>
    <w:rsid w:val="002E3CC6"/>
    <w:rsid w:val="002F6493"/>
    <w:rsid w:val="003060BD"/>
    <w:rsid w:val="0031276C"/>
    <w:rsid w:val="0031725D"/>
    <w:rsid w:val="00323D5A"/>
    <w:rsid w:val="0032414F"/>
    <w:rsid w:val="00324DFB"/>
    <w:rsid w:val="00337AF1"/>
    <w:rsid w:val="00340080"/>
    <w:rsid w:val="003409EE"/>
    <w:rsid w:val="00347B87"/>
    <w:rsid w:val="00363D3E"/>
    <w:rsid w:val="00372ECC"/>
    <w:rsid w:val="003746BD"/>
    <w:rsid w:val="00376DD0"/>
    <w:rsid w:val="003907BD"/>
    <w:rsid w:val="003A7F1D"/>
    <w:rsid w:val="003B40A9"/>
    <w:rsid w:val="003B462D"/>
    <w:rsid w:val="003B72E5"/>
    <w:rsid w:val="003C06A4"/>
    <w:rsid w:val="003C5862"/>
    <w:rsid w:val="003D09BB"/>
    <w:rsid w:val="003D09F7"/>
    <w:rsid w:val="003D4502"/>
    <w:rsid w:val="003E1044"/>
    <w:rsid w:val="003F0144"/>
    <w:rsid w:val="003F4BB3"/>
    <w:rsid w:val="00401684"/>
    <w:rsid w:val="004107D6"/>
    <w:rsid w:val="00411267"/>
    <w:rsid w:val="00417FD6"/>
    <w:rsid w:val="004200EF"/>
    <w:rsid w:val="00422F3D"/>
    <w:rsid w:val="00424559"/>
    <w:rsid w:val="00424B66"/>
    <w:rsid w:val="004260B6"/>
    <w:rsid w:val="0043571F"/>
    <w:rsid w:val="00451D0A"/>
    <w:rsid w:val="00464484"/>
    <w:rsid w:val="0048206A"/>
    <w:rsid w:val="00483AF1"/>
    <w:rsid w:val="004930E4"/>
    <w:rsid w:val="004B129A"/>
    <w:rsid w:val="004B288D"/>
    <w:rsid w:val="004C0EEC"/>
    <w:rsid w:val="004C4E47"/>
    <w:rsid w:val="004D5B67"/>
    <w:rsid w:val="004D6730"/>
    <w:rsid w:val="004D7354"/>
    <w:rsid w:val="004E2DCB"/>
    <w:rsid w:val="004E4F5F"/>
    <w:rsid w:val="004F3273"/>
    <w:rsid w:val="004F451A"/>
    <w:rsid w:val="004F6699"/>
    <w:rsid w:val="00505B0A"/>
    <w:rsid w:val="0051179E"/>
    <w:rsid w:val="0053172D"/>
    <w:rsid w:val="00534C9D"/>
    <w:rsid w:val="00544FF5"/>
    <w:rsid w:val="00571A54"/>
    <w:rsid w:val="00574D88"/>
    <w:rsid w:val="005766AB"/>
    <w:rsid w:val="00584EAA"/>
    <w:rsid w:val="0058667F"/>
    <w:rsid w:val="0059132D"/>
    <w:rsid w:val="005A0DB0"/>
    <w:rsid w:val="005D21D4"/>
    <w:rsid w:val="005E04B1"/>
    <w:rsid w:val="005F1CD8"/>
    <w:rsid w:val="005F403F"/>
    <w:rsid w:val="006000B0"/>
    <w:rsid w:val="006012AF"/>
    <w:rsid w:val="00607B52"/>
    <w:rsid w:val="00611E3A"/>
    <w:rsid w:val="00612D1A"/>
    <w:rsid w:val="0062028E"/>
    <w:rsid w:val="0063661A"/>
    <w:rsid w:val="0064276F"/>
    <w:rsid w:val="0065315C"/>
    <w:rsid w:val="0065565E"/>
    <w:rsid w:val="00665A58"/>
    <w:rsid w:val="00681355"/>
    <w:rsid w:val="0069692A"/>
    <w:rsid w:val="006A613D"/>
    <w:rsid w:val="006C7260"/>
    <w:rsid w:val="006D082B"/>
    <w:rsid w:val="006D1879"/>
    <w:rsid w:val="006D1D67"/>
    <w:rsid w:val="006E68E5"/>
    <w:rsid w:val="006E7CDE"/>
    <w:rsid w:val="00702B29"/>
    <w:rsid w:val="0071036C"/>
    <w:rsid w:val="00731924"/>
    <w:rsid w:val="00732C11"/>
    <w:rsid w:val="007343CC"/>
    <w:rsid w:val="00740CBD"/>
    <w:rsid w:val="00753C63"/>
    <w:rsid w:val="00755BCB"/>
    <w:rsid w:val="0075705F"/>
    <w:rsid w:val="00761F50"/>
    <w:rsid w:val="00771463"/>
    <w:rsid w:val="00774DEB"/>
    <w:rsid w:val="00790D97"/>
    <w:rsid w:val="007A6574"/>
    <w:rsid w:val="007B4105"/>
    <w:rsid w:val="007C0E56"/>
    <w:rsid w:val="007C2512"/>
    <w:rsid w:val="007C57D5"/>
    <w:rsid w:val="007C5BB2"/>
    <w:rsid w:val="007C6D18"/>
    <w:rsid w:val="007E10E7"/>
    <w:rsid w:val="007F17B5"/>
    <w:rsid w:val="007F38CE"/>
    <w:rsid w:val="007F4865"/>
    <w:rsid w:val="008033CA"/>
    <w:rsid w:val="008112B0"/>
    <w:rsid w:val="0082446D"/>
    <w:rsid w:val="008458A8"/>
    <w:rsid w:val="00851644"/>
    <w:rsid w:val="008527B9"/>
    <w:rsid w:val="00867EFE"/>
    <w:rsid w:val="00886458"/>
    <w:rsid w:val="008A122D"/>
    <w:rsid w:val="008B5D16"/>
    <w:rsid w:val="008C1EEA"/>
    <w:rsid w:val="008D4BDD"/>
    <w:rsid w:val="008E6D99"/>
    <w:rsid w:val="008F74F4"/>
    <w:rsid w:val="00903D86"/>
    <w:rsid w:val="00907168"/>
    <w:rsid w:val="0090749F"/>
    <w:rsid w:val="00920C91"/>
    <w:rsid w:val="00931FEC"/>
    <w:rsid w:val="00932439"/>
    <w:rsid w:val="009324EB"/>
    <w:rsid w:val="00934883"/>
    <w:rsid w:val="0094134A"/>
    <w:rsid w:val="00943988"/>
    <w:rsid w:val="00955233"/>
    <w:rsid w:val="00963801"/>
    <w:rsid w:val="009676A9"/>
    <w:rsid w:val="00967B54"/>
    <w:rsid w:val="00982168"/>
    <w:rsid w:val="00984647"/>
    <w:rsid w:val="0098562E"/>
    <w:rsid w:val="00987AE6"/>
    <w:rsid w:val="00990768"/>
    <w:rsid w:val="00990AD7"/>
    <w:rsid w:val="009A0FEB"/>
    <w:rsid w:val="009A1C55"/>
    <w:rsid w:val="009B0F93"/>
    <w:rsid w:val="009B7F6E"/>
    <w:rsid w:val="009C3ECA"/>
    <w:rsid w:val="009C564A"/>
    <w:rsid w:val="009D1B51"/>
    <w:rsid w:val="009D33AC"/>
    <w:rsid w:val="009E7F01"/>
    <w:rsid w:val="009F0104"/>
    <w:rsid w:val="009F6B19"/>
    <w:rsid w:val="009F7350"/>
    <w:rsid w:val="00A02664"/>
    <w:rsid w:val="00A17050"/>
    <w:rsid w:val="00A220E8"/>
    <w:rsid w:val="00A240C3"/>
    <w:rsid w:val="00A302DF"/>
    <w:rsid w:val="00A37AB1"/>
    <w:rsid w:val="00A40402"/>
    <w:rsid w:val="00A77C46"/>
    <w:rsid w:val="00A94AC3"/>
    <w:rsid w:val="00AA1AF9"/>
    <w:rsid w:val="00AA5F6A"/>
    <w:rsid w:val="00AA6BF2"/>
    <w:rsid w:val="00AB2F08"/>
    <w:rsid w:val="00AC2298"/>
    <w:rsid w:val="00AC3571"/>
    <w:rsid w:val="00AC6F15"/>
    <w:rsid w:val="00AD3A3E"/>
    <w:rsid w:val="00AE2FFB"/>
    <w:rsid w:val="00AE3F3D"/>
    <w:rsid w:val="00AE4EF0"/>
    <w:rsid w:val="00AF5148"/>
    <w:rsid w:val="00B212FB"/>
    <w:rsid w:val="00B3129F"/>
    <w:rsid w:val="00B33255"/>
    <w:rsid w:val="00B350E6"/>
    <w:rsid w:val="00B4304C"/>
    <w:rsid w:val="00B5016F"/>
    <w:rsid w:val="00B50571"/>
    <w:rsid w:val="00B514CB"/>
    <w:rsid w:val="00B57E4A"/>
    <w:rsid w:val="00B612C7"/>
    <w:rsid w:val="00B6262B"/>
    <w:rsid w:val="00B6530A"/>
    <w:rsid w:val="00B7263E"/>
    <w:rsid w:val="00B7384D"/>
    <w:rsid w:val="00B75259"/>
    <w:rsid w:val="00B7720E"/>
    <w:rsid w:val="00B8633E"/>
    <w:rsid w:val="00B94E64"/>
    <w:rsid w:val="00BA4B91"/>
    <w:rsid w:val="00BB12CA"/>
    <w:rsid w:val="00BD0F2C"/>
    <w:rsid w:val="00BE79B0"/>
    <w:rsid w:val="00C109B8"/>
    <w:rsid w:val="00C17544"/>
    <w:rsid w:val="00C2213D"/>
    <w:rsid w:val="00C22E3C"/>
    <w:rsid w:val="00C235DF"/>
    <w:rsid w:val="00C41C56"/>
    <w:rsid w:val="00C50A2C"/>
    <w:rsid w:val="00C52A9E"/>
    <w:rsid w:val="00C638E9"/>
    <w:rsid w:val="00C70DB2"/>
    <w:rsid w:val="00C76B1F"/>
    <w:rsid w:val="00C850CA"/>
    <w:rsid w:val="00C97100"/>
    <w:rsid w:val="00CA126C"/>
    <w:rsid w:val="00CB1238"/>
    <w:rsid w:val="00CD3F8F"/>
    <w:rsid w:val="00CF4E4D"/>
    <w:rsid w:val="00CF7D86"/>
    <w:rsid w:val="00CF7E97"/>
    <w:rsid w:val="00D041AC"/>
    <w:rsid w:val="00D05C30"/>
    <w:rsid w:val="00D208FF"/>
    <w:rsid w:val="00D30693"/>
    <w:rsid w:val="00D438C5"/>
    <w:rsid w:val="00D45FEC"/>
    <w:rsid w:val="00D53E82"/>
    <w:rsid w:val="00D6062D"/>
    <w:rsid w:val="00D60FED"/>
    <w:rsid w:val="00D642E6"/>
    <w:rsid w:val="00D67529"/>
    <w:rsid w:val="00D73A23"/>
    <w:rsid w:val="00D7755F"/>
    <w:rsid w:val="00D949A7"/>
    <w:rsid w:val="00D973CA"/>
    <w:rsid w:val="00D975C5"/>
    <w:rsid w:val="00DA6DA0"/>
    <w:rsid w:val="00DC294E"/>
    <w:rsid w:val="00DC5E78"/>
    <w:rsid w:val="00DE3BEF"/>
    <w:rsid w:val="00DE5E9C"/>
    <w:rsid w:val="00DF26C3"/>
    <w:rsid w:val="00DF6C6C"/>
    <w:rsid w:val="00E218C1"/>
    <w:rsid w:val="00E41029"/>
    <w:rsid w:val="00E52FA3"/>
    <w:rsid w:val="00E54365"/>
    <w:rsid w:val="00E56D34"/>
    <w:rsid w:val="00E60698"/>
    <w:rsid w:val="00E728FC"/>
    <w:rsid w:val="00E74660"/>
    <w:rsid w:val="00E7724E"/>
    <w:rsid w:val="00E8121D"/>
    <w:rsid w:val="00EA5EBD"/>
    <w:rsid w:val="00ED68CB"/>
    <w:rsid w:val="00EE0A50"/>
    <w:rsid w:val="00F02B45"/>
    <w:rsid w:val="00F054C9"/>
    <w:rsid w:val="00F11AF3"/>
    <w:rsid w:val="00F12614"/>
    <w:rsid w:val="00F15528"/>
    <w:rsid w:val="00F21936"/>
    <w:rsid w:val="00F429B0"/>
    <w:rsid w:val="00F43601"/>
    <w:rsid w:val="00F46675"/>
    <w:rsid w:val="00F469EC"/>
    <w:rsid w:val="00F47B9E"/>
    <w:rsid w:val="00F566B4"/>
    <w:rsid w:val="00F57603"/>
    <w:rsid w:val="00F623EF"/>
    <w:rsid w:val="00F634A9"/>
    <w:rsid w:val="00F74925"/>
    <w:rsid w:val="00F91FE1"/>
    <w:rsid w:val="00FA18A6"/>
    <w:rsid w:val="00FA26BE"/>
    <w:rsid w:val="00FA738B"/>
    <w:rsid w:val="00FB6E8C"/>
    <w:rsid w:val="00FC0522"/>
    <w:rsid w:val="00FC096E"/>
    <w:rsid w:val="00FD10C0"/>
    <w:rsid w:val="00FD32DD"/>
    <w:rsid w:val="00FD40AD"/>
    <w:rsid w:val="00FE05F6"/>
    <w:rsid w:val="00FE1B70"/>
    <w:rsid w:val="00FE67E8"/>
    <w:rsid w:val="00FE7BAC"/>
    <w:rsid w:val="00FE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customStyle="1" w:styleId="ConsPlusNormal">
    <w:name w:val="ConsPlusNormal"/>
    <w:rsid w:val="005F403F"/>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8">
    <w:name w:val="Hyperlink"/>
    <w:basedOn w:val="a0"/>
    <w:uiPriority w:val="99"/>
    <w:unhideWhenUsed/>
    <w:rsid w:val="0082446D"/>
    <w:rPr>
      <w:color w:val="0000FF" w:themeColor="hyperlink"/>
      <w:u w:val="single"/>
    </w:rPr>
  </w:style>
  <w:style w:type="character" w:customStyle="1" w:styleId="UnresolvedMention">
    <w:name w:val="Unresolved Mention"/>
    <w:basedOn w:val="a0"/>
    <w:uiPriority w:val="99"/>
    <w:semiHidden/>
    <w:unhideWhenUsed/>
    <w:rsid w:val="00702B29"/>
    <w:rPr>
      <w:color w:val="605E5C"/>
      <w:shd w:val="clear" w:color="auto" w:fill="E1DFDD"/>
    </w:rPr>
  </w:style>
  <w:style w:type="paragraph" w:styleId="a9">
    <w:name w:val="Normal (Web)"/>
    <w:basedOn w:val="a"/>
    <w:uiPriority w:val="99"/>
    <w:semiHidden/>
    <w:unhideWhenUsed/>
    <w:rsid w:val="00DA6DA0"/>
    <w:pPr>
      <w:spacing w:before="100" w:beforeAutospacing="1" w:after="119"/>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10290">
      <w:bodyDiv w:val="1"/>
      <w:marLeft w:val="0"/>
      <w:marRight w:val="0"/>
      <w:marTop w:val="0"/>
      <w:marBottom w:val="0"/>
      <w:divBdr>
        <w:top w:val="none" w:sz="0" w:space="0" w:color="auto"/>
        <w:left w:val="none" w:sz="0" w:space="0" w:color="auto"/>
        <w:bottom w:val="none" w:sz="0" w:space="0" w:color="auto"/>
        <w:right w:val="none" w:sz="0" w:space="0" w:color="auto"/>
      </w:divBdr>
    </w:div>
    <w:div w:id="95714720">
      <w:bodyDiv w:val="1"/>
      <w:marLeft w:val="0"/>
      <w:marRight w:val="0"/>
      <w:marTop w:val="0"/>
      <w:marBottom w:val="0"/>
      <w:divBdr>
        <w:top w:val="none" w:sz="0" w:space="0" w:color="auto"/>
        <w:left w:val="none" w:sz="0" w:space="0" w:color="auto"/>
        <w:bottom w:val="none" w:sz="0" w:space="0" w:color="auto"/>
        <w:right w:val="none" w:sz="0" w:space="0" w:color="auto"/>
      </w:divBdr>
    </w:div>
    <w:div w:id="896281845">
      <w:bodyDiv w:val="1"/>
      <w:marLeft w:val="0"/>
      <w:marRight w:val="0"/>
      <w:marTop w:val="0"/>
      <w:marBottom w:val="0"/>
      <w:divBdr>
        <w:top w:val="none" w:sz="0" w:space="0" w:color="auto"/>
        <w:left w:val="none" w:sz="0" w:space="0" w:color="auto"/>
        <w:bottom w:val="none" w:sz="0" w:space="0" w:color="auto"/>
        <w:right w:val="none" w:sz="0" w:space="0" w:color="auto"/>
      </w:divBdr>
    </w:div>
    <w:div w:id="1024477213">
      <w:bodyDiv w:val="1"/>
      <w:marLeft w:val="0"/>
      <w:marRight w:val="0"/>
      <w:marTop w:val="0"/>
      <w:marBottom w:val="0"/>
      <w:divBdr>
        <w:top w:val="none" w:sz="0" w:space="0" w:color="auto"/>
        <w:left w:val="none" w:sz="0" w:space="0" w:color="auto"/>
        <w:bottom w:val="none" w:sz="0" w:space="0" w:color="auto"/>
        <w:right w:val="none" w:sz="0" w:space="0" w:color="auto"/>
      </w:divBdr>
    </w:div>
    <w:div w:id="1721972650">
      <w:bodyDiv w:val="1"/>
      <w:marLeft w:val="0"/>
      <w:marRight w:val="0"/>
      <w:marTop w:val="0"/>
      <w:marBottom w:val="0"/>
      <w:divBdr>
        <w:top w:val="none" w:sz="0" w:space="0" w:color="auto"/>
        <w:left w:val="none" w:sz="0" w:space="0" w:color="auto"/>
        <w:bottom w:val="none" w:sz="0" w:space="0" w:color="auto"/>
        <w:right w:val="none" w:sz="0" w:space="0" w:color="auto"/>
      </w:divBdr>
    </w:div>
    <w:div w:id="178356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1ED4AED7819494AD465F87620DF26D90AA676440EA7ACBEAD38A19EE35E969EF375198FA2A4B3Q3E3H" TargetMode="External"/><Relationship Id="rId13" Type="http://schemas.openxmlformats.org/officeDocument/2006/relationships/hyperlink" Target="consultantplus://offline/ref=657C57DE75FE8A6F4CA05C94AE4F31A1714273C295BEEE1868C5C179F98CE62289912B5A0D2F74t7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2B029FBE511109B05D3B43BD6F8095B4499B6D80C77D74FAFCCB7B53YDQ4L" TargetMode="External"/><Relationship Id="rId17" Type="http://schemas.openxmlformats.org/officeDocument/2006/relationships/hyperlink" Target="https://login.consultant.ru/link/?req=doc&amp;base=LAW&amp;n=388711&amp;dst=2360&amp;field=134&amp;date=28.10.2021" TargetMode="External"/><Relationship Id="rId2" Type="http://schemas.openxmlformats.org/officeDocument/2006/relationships/numbering" Target="numbering.xml"/><Relationship Id="rId16" Type="http://schemas.openxmlformats.org/officeDocument/2006/relationships/hyperlink" Target="consultantplus://offline/ref=455E2483896CE3F2F9DA70FB57FA886E708ABE9AFD7A2FB82192F480AB4C941639821E5631O65D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666920F81BD8660D184220BA541A33AE0D6F34D3B82F0F090B09CDD4B790F0850F15D9501a648F" TargetMode="External"/><Relationship Id="rId5" Type="http://schemas.openxmlformats.org/officeDocument/2006/relationships/webSettings" Target="webSettings.xml"/><Relationship Id="rId15" Type="http://schemas.openxmlformats.org/officeDocument/2006/relationships/hyperlink" Target="consultantplus://offline/ref=455E2483896CE3F2F9DA70FB57FA886E708ABE9AFD7A2FB82192F480AB4C941639821E5631O652P" TargetMode="External"/><Relationship Id="rId10" Type="http://schemas.openxmlformats.org/officeDocument/2006/relationships/hyperlink" Target="https://login.consultant.ru/link/?req=doc&amp;base=LAW&amp;n=388711&amp;dst=2360&amp;field=134&amp;date=28.10.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711&amp;dst=2353&amp;field=134&amp;date=28.10.2021" TargetMode="External"/><Relationship Id="rId14" Type="http://schemas.openxmlformats.org/officeDocument/2006/relationships/hyperlink" Target="consultantplus://offline/ref=3EA5150D5393EB6CC2D2DB0887BF5FE58F2BBA71864BA655971F7940C7nB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760A-E65A-4607-9C6B-34D5CE78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13023</Words>
  <Characters>74235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User</cp:lastModifiedBy>
  <cp:revision>10</cp:revision>
  <cp:lastPrinted>2023-03-10T06:13:00Z</cp:lastPrinted>
  <dcterms:created xsi:type="dcterms:W3CDTF">2023-02-20T06:56:00Z</dcterms:created>
  <dcterms:modified xsi:type="dcterms:W3CDTF">2023-03-10T06:27:00Z</dcterms:modified>
</cp:coreProperties>
</file>