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9" w:rsidRDefault="005216EF">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-104240</wp:posOffset>
            </wp:positionH>
            <wp:positionV relativeFrom="paragraph">
              <wp:posOffset>-470134</wp:posOffset>
            </wp:positionV>
            <wp:extent cx="9878929" cy="7186863"/>
            <wp:effectExtent l="19050" t="0" r="8021" b="0"/>
            <wp:wrapNone/>
            <wp:docPr id="2" name="Рисунок 1" descr="C:\Users\Acer\Desktop\титул\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титул\009.jpg"/>
                    <pic:cNvPicPr>
                      <a:picLocks noChangeAspect="1" noChangeArrowheads="1"/>
                    </pic:cNvPicPr>
                  </pic:nvPicPr>
                  <pic:blipFill>
                    <a:blip r:embed="rId6" cstate="print"/>
                    <a:srcRect/>
                    <a:stretch>
                      <a:fillRect/>
                    </a:stretch>
                  </pic:blipFill>
                  <pic:spPr bwMode="auto">
                    <a:xfrm>
                      <a:off x="0" y="0"/>
                      <a:ext cx="9878929" cy="7186863"/>
                    </a:xfrm>
                    <a:prstGeom prst="rect">
                      <a:avLst/>
                    </a:prstGeom>
                    <a:noFill/>
                    <a:ln w="9525">
                      <a:noFill/>
                      <a:miter lim="800000"/>
                      <a:headEnd/>
                      <a:tailEnd/>
                    </a:ln>
                  </pic:spPr>
                </pic:pic>
              </a:graphicData>
            </a:graphic>
          </wp:anchor>
        </w:drawing>
      </w: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 w:rsidR="00FE7FB1" w:rsidRPr="00FE7FB1" w:rsidRDefault="00FE7FB1" w:rsidP="00FE7FB1">
      <w:pPr>
        <w:shd w:val="clear" w:color="auto" w:fill="FFFFFF"/>
        <w:spacing w:after="0" w:line="240" w:lineRule="auto"/>
        <w:jc w:val="center"/>
        <w:rPr>
          <w:rFonts w:ascii="Times New Roman" w:hAnsi="Times New Roman" w:cs="Times New Roman"/>
          <w:b/>
          <w:bCs/>
          <w:sz w:val="28"/>
          <w:szCs w:val="28"/>
        </w:rPr>
      </w:pPr>
      <w:r w:rsidRPr="00FE7FB1">
        <w:rPr>
          <w:rFonts w:ascii="Times New Roman" w:hAnsi="Times New Roman" w:cs="Times New Roman"/>
          <w:b/>
          <w:bCs/>
          <w:sz w:val="28"/>
          <w:szCs w:val="28"/>
        </w:rPr>
        <w:lastRenderedPageBreak/>
        <w:t>Планируемые результаты освоения учебного предмета «Технология»</w:t>
      </w:r>
    </w:p>
    <w:p w:rsidR="00FE7FB1" w:rsidRDefault="00FE7FB1" w:rsidP="00B93DA5">
      <w:pPr>
        <w:shd w:val="clear" w:color="auto" w:fill="FFFFFF"/>
        <w:spacing w:after="120" w:line="240" w:lineRule="auto"/>
        <w:ind w:firstLine="567"/>
        <w:jc w:val="center"/>
        <w:rPr>
          <w:rFonts w:ascii="Times New Roman" w:hAnsi="Times New Roman" w:cs="Times New Roman"/>
          <w:b/>
          <w:sz w:val="28"/>
          <w:szCs w:val="28"/>
        </w:rPr>
      </w:pPr>
      <w:r w:rsidRPr="00FE7FB1">
        <w:rPr>
          <w:rFonts w:ascii="Times New Roman" w:hAnsi="Times New Roman" w:cs="Times New Roman"/>
          <w:b/>
          <w:sz w:val="28"/>
          <w:szCs w:val="28"/>
        </w:rPr>
        <w:t>В результате освоения курса технологии 8</w:t>
      </w:r>
      <w:r w:rsidRPr="00FE7FB1">
        <w:rPr>
          <w:rFonts w:ascii="Times New Roman" w:hAnsi="Times New Roman" w:cs="Times New Roman"/>
          <w:b/>
          <w:bCs/>
          <w:sz w:val="28"/>
          <w:szCs w:val="28"/>
        </w:rPr>
        <w:t xml:space="preserve"> класса </w:t>
      </w:r>
      <w:r w:rsidRPr="00FE7FB1">
        <w:rPr>
          <w:rFonts w:ascii="Times New Roman" w:hAnsi="Times New Roman" w:cs="Times New Roman"/>
          <w:b/>
          <w:sz w:val="28"/>
          <w:szCs w:val="28"/>
        </w:rPr>
        <w:t>учащиеся должны овладеть следующими знаниями, умениями, навыками.</w:t>
      </w:r>
    </w:p>
    <w:p w:rsidR="00B93DA5" w:rsidRPr="00B93DA5" w:rsidRDefault="00B93DA5" w:rsidP="00B93DA5">
      <w:pPr>
        <w:shd w:val="clear" w:color="auto" w:fill="FFFFFF"/>
        <w:spacing w:after="120" w:line="240" w:lineRule="auto"/>
        <w:ind w:firstLine="567"/>
        <w:jc w:val="center"/>
        <w:rPr>
          <w:rFonts w:ascii="Times New Roman" w:hAnsi="Times New Roman" w:cs="Times New Roman"/>
          <w:b/>
          <w:sz w:val="28"/>
          <w:szCs w:val="28"/>
        </w:rPr>
      </w:pPr>
    </w:p>
    <w:p w:rsidR="00FE7FB1" w:rsidRPr="00FE7FB1" w:rsidRDefault="00FE7FB1" w:rsidP="00FE7FB1">
      <w:pPr>
        <w:shd w:val="clear" w:color="auto" w:fill="FFFFFF"/>
        <w:spacing w:after="150" w:line="240" w:lineRule="auto"/>
        <w:rPr>
          <w:rFonts w:ascii="Times New Roman" w:hAnsi="Times New Roman" w:cs="Times New Roman"/>
          <w:color w:val="000000" w:themeColor="text1"/>
          <w:sz w:val="28"/>
          <w:szCs w:val="28"/>
        </w:rPr>
      </w:pPr>
      <w:r w:rsidRPr="00FE7FB1">
        <w:rPr>
          <w:rFonts w:ascii="Times New Roman" w:hAnsi="Times New Roman" w:cs="Times New Roman"/>
          <w:b/>
          <w:bCs/>
          <w:color w:val="000000" w:themeColor="text1"/>
          <w:sz w:val="28"/>
          <w:szCs w:val="28"/>
        </w:rPr>
        <w:t>Личностные результаты </w:t>
      </w:r>
      <w:r w:rsidRPr="00FE7FB1">
        <w:rPr>
          <w:rFonts w:ascii="Times New Roman" w:hAnsi="Times New Roman" w:cs="Times New Roman"/>
          <w:color w:val="000000" w:themeColor="text1"/>
          <w:sz w:val="28"/>
          <w:szCs w:val="28"/>
        </w:rPr>
        <w:t>освоения учащиеся:</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1.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 xml:space="preserve">2. Формирование ответственного отношения к учению, готовности и </w:t>
      </w:r>
      <w:proofErr w:type="gramStart"/>
      <w:r w:rsidRPr="00FE7FB1">
        <w:rPr>
          <w:rFonts w:ascii="Times New Roman" w:hAnsi="Times New Roman" w:cs="Times New Roman"/>
          <w:color w:val="000000" w:themeColor="text1"/>
          <w:sz w:val="28"/>
          <w:szCs w:val="28"/>
        </w:rPr>
        <w:t>способности</w:t>
      </w:r>
      <w:proofErr w:type="gramEnd"/>
      <w:r w:rsidRPr="00FE7FB1">
        <w:rPr>
          <w:rFonts w:ascii="Times New Roman" w:hAnsi="Times New Roman" w:cs="Times New Roman"/>
          <w:color w:val="000000" w:themeColor="text1"/>
          <w:sz w:val="28"/>
          <w:szCs w:val="28"/>
        </w:rPr>
        <w:t xml:space="preserve"> обучающихся к саморазвитию и самообразованию на основе мотивации к обучению и сознанию, овладение элементами организации умственного и физического труда.</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3.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4.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5.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FE7FB1" w:rsidRPr="00FE7FB1" w:rsidRDefault="00FE7FB1" w:rsidP="00FE7FB1">
      <w:pPr>
        <w:shd w:val="clear" w:color="auto" w:fill="FFFFFF"/>
        <w:spacing w:after="150" w:line="240" w:lineRule="auto"/>
        <w:rPr>
          <w:rFonts w:ascii="Times New Roman" w:hAnsi="Times New Roman" w:cs="Times New Roman"/>
          <w:b/>
          <w:bCs/>
          <w:color w:val="000000" w:themeColor="text1"/>
          <w:sz w:val="28"/>
          <w:szCs w:val="28"/>
        </w:rPr>
      </w:pPr>
    </w:p>
    <w:p w:rsidR="00FE7FB1" w:rsidRPr="00FE7FB1" w:rsidRDefault="00FE7FB1" w:rsidP="00FE7FB1">
      <w:pPr>
        <w:shd w:val="clear" w:color="auto" w:fill="FFFFFF"/>
        <w:spacing w:after="150" w:line="240" w:lineRule="auto"/>
        <w:rPr>
          <w:rFonts w:ascii="Times New Roman" w:hAnsi="Times New Roman" w:cs="Times New Roman"/>
          <w:color w:val="000000" w:themeColor="text1"/>
          <w:sz w:val="28"/>
          <w:szCs w:val="28"/>
        </w:rPr>
      </w:pPr>
      <w:proofErr w:type="spellStart"/>
      <w:r w:rsidRPr="00FE7FB1">
        <w:rPr>
          <w:rFonts w:ascii="Times New Roman" w:hAnsi="Times New Roman" w:cs="Times New Roman"/>
          <w:b/>
          <w:bCs/>
          <w:color w:val="000000" w:themeColor="text1"/>
          <w:sz w:val="28"/>
          <w:szCs w:val="28"/>
        </w:rPr>
        <w:t>Метапредметные</w:t>
      </w:r>
      <w:proofErr w:type="spellEnd"/>
      <w:r w:rsidRPr="00FE7FB1">
        <w:rPr>
          <w:rFonts w:ascii="Times New Roman" w:hAnsi="Times New Roman" w:cs="Times New Roman"/>
          <w:b/>
          <w:bCs/>
          <w:color w:val="000000" w:themeColor="text1"/>
          <w:sz w:val="28"/>
          <w:szCs w:val="28"/>
        </w:rPr>
        <w:t xml:space="preserve"> результаты</w:t>
      </w:r>
      <w:r w:rsidRPr="00FE7FB1">
        <w:rPr>
          <w:rFonts w:ascii="Times New Roman" w:hAnsi="Times New Roman" w:cs="Times New Roman"/>
          <w:color w:val="000000" w:themeColor="text1"/>
          <w:sz w:val="28"/>
          <w:szCs w:val="28"/>
        </w:rPr>
        <w:t> освоения учащимися:</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1. Самостоятельное определение цели своего обучения, постановка и формулировка для себя новых задач в учебе и познавательной деятельности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2. Алгоритмизированное планирование процесса познавательной деятельности.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3.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lastRenderedPageBreak/>
        <w:t>4. Осознанное использование речевых сре</w:t>
      </w:r>
      <w:proofErr w:type="gramStart"/>
      <w:r w:rsidRPr="00FE7FB1">
        <w:rPr>
          <w:rFonts w:ascii="Times New Roman" w:hAnsi="Times New Roman" w:cs="Times New Roman"/>
          <w:color w:val="000000" w:themeColor="text1"/>
          <w:sz w:val="28"/>
          <w:szCs w:val="28"/>
        </w:rPr>
        <w:t>дств в с</w:t>
      </w:r>
      <w:proofErr w:type="gramEnd"/>
      <w:r w:rsidRPr="00FE7FB1">
        <w:rPr>
          <w:rFonts w:ascii="Times New Roman" w:hAnsi="Times New Roman" w:cs="Times New Roman"/>
          <w:color w:val="000000" w:themeColor="text1"/>
          <w:sz w:val="28"/>
          <w:szCs w:val="28"/>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технико-технологического и организационного решения.</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5. Организация учебного сотрудничества и совместной деятельности с учителем и сверстниками.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6. Оценивание правильности выполнения учебной задачи, собственных возможностей ее решения, диагностика результатов познавательно-трудовой деятельности и созидательного труда по принятым критериям и показателям.</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 xml:space="preserve">7.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FE7FB1" w:rsidRPr="00B93DA5" w:rsidRDefault="00FE7FB1" w:rsidP="00B93DA5">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8. 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FE7FB1" w:rsidRPr="00FE7FB1" w:rsidRDefault="00FE7FB1" w:rsidP="00FE7FB1">
      <w:pPr>
        <w:pStyle w:val="Default"/>
        <w:rPr>
          <w:b/>
          <w:bCs/>
          <w:color w:val="000000" w:themeColor="text1"/>
          <w:sz w:val="28"/>
          <w:szCs w:val="28"/>
        </w:rPr>
      </w:pPr>
      <w:r w:rsidRPr="00FE7FB1">
        <w:rPr>
          <w:b/>
          <w:bCs/>
          <w:color w:val="000000" w:themeColor="text1"/>
          <w:sz w:val="28"/>
          <w:szCs w:val="28"/>
        </w:rPr>
        <w:t>Предметные результаты</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этапы выполнения проекта, определять и формулировать проблему, искать необходимую информацию для решения проблемы, разрабатывать варианты решения проблемы, обосновывать выбор лучшего варианта и его реализовывать;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осуществлять поиск и рационально использовать необходимую информацию в области оформления помещения;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источники семейных доходов и бюджет семь, потребности человека, минимальные и максимальные потребности членов семьи, маркировку товаров и для чего она нужна, виды маркировок, какую информацию несет в себе </w:t>
      </w:r>
      <w:proofErr w:type="spellStart"/>
      <w:r w:rsidRPr="00FE7FB1">
        <w:rPr>
          <w:color w:val="000000" w:themeColor="text1"/>
          <w:sz w:val="28"/>
          <w:szCs w:val="28"/>
        </w:rPr>
        <w:t>штрихкод</w:t>
      </w:r>
      <w:proofErr w:type="spellEnd"/>
      <w:r w:rsidRPr="00FE7FB1">
        <w:rPr>
          <w:color w:val="000000" w:themeColor="text1"/>
          <w:sz w:val="28"/>
          <w:szCs w:val="28"/>
        </w:rPr>
        <w:t xml:space="preserve">, источники информации;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уметь: различать маркировку, читать информацию </w:t>
      </w:r>
      <w:proofErr w:type="spellStart"/>
      <w:r w:rsidRPr="00FE7FB1">
        <w:rPr>
          <w:color w:val="000000" w:themeColor="text1"/>
          <w:sz w:val="28"/>
          <w:szCs w:val="28"/>
        </w:rPr>
        <w:t>штрихкода</w:t>
      </w:r>
      <w:proofErr w:type="spellEnd"/>
      <w:r w:rsidRPr="00FE7FB1">
        <w:rPr>
          <w:color w:val="000000" w:themeColor="text1"/>
          <w:sz w:val="28"/>
          <w:szCs w:val="28"/>
        </w:rPr>
        <w:t xml:space="preserve">; формировать потребительскую корзину семьи, пользоваться различными услугами, выбирать нужные товары,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каковы экономические связи семьи с производственными и обслуживающими фирмами города, какие виды семейной предпринимательской деятельности в вашем городе;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уметь: находить информацию по инженерным коммуникациям в доме (горячее и холодное водоснабжение, газоснабжение, электропроводка, канализация;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что такое электрический ток, какие </w:t>
      </w:r>
      <w:proofErr w:type="spellStart"/>
      <w:r w:rsidRPr="00FE7FB1">
        <w:rPr>
          <w:color w:val="000000" w:themeColor="text1"/>
          <w:sz w:val="28"/>
          <w:szCs w:val="28"/>
        </w:rPr>
        <w:t>электропотребители</w:t>
      </w:r>
      <w:proofErr w:type="spellEnd"/>
      <w:r w:rsidRPr="00FE7FB1">
        <w:rPr>
          <w:color w:val="000000" w:themeColor="text1"/>
          <w:sz w:val="28"/>
          <w:szCs w:val="28"/>
        </w:rPr>
        <w:t xml:space="preserve"> есть дома; уметь: разбираться в электрических схемах, проводах;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lastRenderedPageBreak/>
        <w:t xml:space="preserve">• знать: условные обозначения некоторых элементов электрической цепи, уметь: по электрической схеме выполнить монтаж соединения элементов;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правила пользования с электроизмерительными приборами постоянного тока, с современным </w:t>
      </w:r>
      <w:proofErr w:type="spellStart"/>
      <w:r w:rsidRPr="00FE7FB1">
        <w:rPr>
          <w:color w:val="000000" w:themeColor="text1"/>
          <w:sz w:val="28"/>
          <w:szCs w:val="28"/>
        </w:rPr>
        <w:t>двухтарифным</w:t>
      </w:r>
      <w:proofErr w:type="spellEnd"/>
      <w:r w:rsidRPr="00FE7FB1">
        <w:rPr>
          <w:color w:val="000000" w:themeColor="text1"/>
          <w:sz w:val="28"/>
          <w:szCs w:val="28"/>
        </w:rPr>
        <w:t xml:space="preserve"> домашним электросчетчиком, уметь: пользоваться с амперметром и вольтметром, высчитывать потребляемую электроэнергию;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правила техники безопасности, электромонтажные инструменты, сборку электрической цепи и электрического пробника;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виды проводов, провода с </w:t>
      </w:r>
      <w:proofErr w:type="spellStart"/>
      <w:r w:rsidRPr="00FE7FB1">
        <w:rPr>
          <w:color w:val="000000" w:themeColor="text1"/>
          <w:sz w:val="28"/>
          <w:szCs w:val="28"/>
        </w:rPr>
        <w:t>однопроволочной</w:t>
      </w:r>
      <w:proofErr w:type="spellEnd"/>
      <w:r w:rsidRPr="00FE7FB1">
        <w:rPr>
          <w:color w:val="000000" w:themeColor="text1"/>
          <w:sz w:val="28"/>
          <w:szCs w:val="28"/>
        </w:rPr>
        <w:t xml:space="preserve"> и многопроволочной жилой, установочные, монтажные провода, обмоточные провода, что такое изоляция проводов, правила безопасности труда при работе с паяльником; </w:t>
      </w:r>
    </w:p>
    <w:p w:rsidR="00FE7FB1" w:rsidRPr="00FE7FB1" w:rsidRDefault="00FE7FB1" w:rsidP="00FE7FB1">
      <w:pPr>
        <w:pStyle w:val="Default"/>
        <w:rPr>
          <w:color w:val="000000" w:themeColor="text1"/>
          <w:sz w:val="28"/>
          <w:szCs w:val="28"/>
        </w:rPr>
      </w:pPr>
      <w:r w:rsidRPr="00FE7FB1">
        <w:rPr>
          <w:color w:val="000000" w:themeColor="text1"/>
          <w:sz w:val="28"/>
          <w:szCs w:val="28"/>
        </w:rPr>
        <w:t xml:space="preserve">• знать: нагревательные элементы открытого и закрытого типа, что такое трубчатый электронагревательный элемент (ТЭН), терморегулятор, уметь: различать электронагревательные элементы в приборах, пользоваться правилами техники безопасности при работе с электронагревательными приборами различного вида;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какие новые цифровые устройства появились за последние годы, какого использование цифровых приборов в доме ученика, уметь: пользоваться радиоэлектроникой в своем доме;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что такое самосознание, самоопределение, что влияет на выбор профессии, что такое система профессиональной подготовки кадров, алгоритм выбора профессий, классификация профессий, уметь: анализировать структуру предприятия и профессионального деления работников;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что такое </w:t>
      </w:r>
      <w:proofErr w:type="spellStart"/>
      <w:r w:rsidRPr="00FE7FB1">
        <w:rPr>
          <w:color w:val="000000" w:themeColor="text1"/>
          <w:sz w:val="28"/>
          <w:szCs w:val="28"/>
        </w:rPr>
        <w:t>профессиограмма</w:t>
      </w:r>
      <w:proofErr w:type="spellEnd"/>
      <w:r w:rsidRPr="00FE7FB1">
        <w:rPr>
          <w:color w:val="000000" w:themeColor="text1"/>
          <w:sz w:val="28"/>
          <w:szCs w:val="28"/>
        </w:rPr>
        <w:t xml:space="preserve"> и </w:t>
      </w:r>
      <w:proofErr w:type="spellStart"/>
      <w:r w:rsidRPr="00FE7FB1">
        <w:rPr>
          <w:color w:val="000000" w:themeColor="text1"/>
          <w:sz w:val="28"/>
          <w:szCs w:val="28"/>
        </w:rPr>
        <w:t>психограмма</w:t>
      </w:r>
      <w:proofErr w:type="spellEnd"/>
      <w:r w:rsidRPr="00FE7FB1">
        <w:rPr>
          <w:color w:val="000000" w:themeColor="text1"/>
          <w:sz w:val="28"/>
          <w:szCs w:val="28"/>
        </w:rPr>
        <w:t xml:space="preserve">, как они связаны между собой, какую информацию несет в себе </w:t>
      </w:r>
      <w:proofErr w:type="spellStart"/>
      <w:r w:rsidRPr="00FE7FB1">
        <w:rPr>
          <w:color w:val="000000" w:themeColor="text1"/>
          <w:sz w:val="28"/>
          <w:szCs w:val="28"/>
        </w:rPr>
        <w:t>психограмма</w:t>
      </w:r>
      <w:proofErr w:type="spellEnd"/>
      <w:r w:rsidRPr="00FE7FB1">
        <w:rPr>
          <w:color w:val="000000" w:themeColor="text1"/>
          <w:sz w:val="28"/>
          <w:szCs w:val="28"/>
        </w:rPr>
        <w:t xml:space="preserve">, уметь: составлять </w:t>
      </w:r>
      <w:proofErr w:type="spellStart"/>
      <w:r w:rsidRPr="00FE7FB1">
        <w:rPr>
          <w:color w:val="000000" w:themeColor="text1"/>
          <w:sz w:val="28"/>
          <w:szCs w:val="28"/>
        </w:rPr>
        <w:t>психограмму</w:t>
      </w:r>
      <w:proofErr w:type="spellEnd"/>
      <w:r w:rsidRPr="00FE7FB1">
        <w:rPr>
          <w:color w:val="000000" w:themeColor="text1"/>
          <w:sz w:val="28"/>
          <w:szCs w:val="28"/>
        </w:rPr>
        <w:t xml:space="preserve"> профессии; </w:t>
      </w:r>
    </w:p>
    <w:p w:rsidR="00FE7FB1" w:rsidRPr="00FE7FB1" w:rsidRDefault="00FE7FB1" w:rsidP="00FE7FB1">
      <w:pPr>
        <w:pStyle w:val="Default"/>
        <w:rPr>
          <w:color w:val="000000" w:themeColor="text1"/>
          <w:sz w:val="28"/>
          <w:szCs w:val="28"/>
        </w:rPr>
      </w:pPr>
      <w:r w:rsidRPr="00FE7FB1">
        <w:rPr>
          <w:color w:val="000000" w:themeColor="text1"/>
          <w:sz w:val="28"/>
          <w:szCs w:val="28"/>
        </w:rPr>
        <w:t xml:space="preserve">• знать: какую роль играет правильно составленный профессиональный план дальнейшей карьеры, почему при выборе профессии важно учитывать профессиональную пригодность, какое значение имеет состояние здоровья при выборе профессии, уметь: правильно составлять профессиональный план. </w:t>
      </w:r>
      <w:bookmarkStart w:id="0" w:name="_GoBack"/>
      <w:bookmarkEnd w:id="0"/>
    </w:p>
    <w:p w:rsid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8"/>
          <w:szCs w:val="28"/>
        </w:rPr>
      </w:pPr>
    </w:p>
    <w:p w:rsidR="00FE7FB1" w:rsidRP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8"/>
          <w:szCs w:val="28"/>
        </w:rPr>
      </w:pPr>
      <w:r w:rsidRPr="00FE7FB1">
        <w:rPr>
          <w:rFonts w:ascii="Times New Roman" w:hAnsi="Times New Roman" w:cs="Times New Roman"/>
          <w:b/>
          <w:bCs/>
          <w:sz w:val="28"/>
          <w:szCs w:val="28"/>
        </w:rPr>
        <w:t>Содержание учебного предмета «Технология»</w:t>
      </w:r>
    </w:p>
    <w:p w:rsidR="00FE7FB1" w:rsidRP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spacing w:val="-3"/>
          <w:w w:val="101"/>
          <w:sz w:val="28"/>
          <w:szCs w:val="28"/>
          <w:u w:val="single"/>
        </w:rPr>
      </w:pPr>
      <w:r w:rsidRPr="00FE7FB1">
        <w:rPr>
          <w:rFonts w:ascii="Times New Roman" w:hAnsi="Times New Roman" w:cs="Times New Roman"/>
          <w:b/>
          <w:bCs/>
          <w:sz w:val="28"/>
          <w:szCs w:val="28"/>
        </w:rPr>
        <w:t>8 класс</w:t>
      </w:r>
    </w:p>
    <w:p w:rsidR="00FE7FB1" w:rsidRPr="00FE7FB1" w:rsidRDefault="00FE7FB1" w:rsidP="00FE7FB1">
      <w:pPr>
        <w:autoSpaceDE w:val="0"/>
        <w:autoSpaceDN w:val="0"/>
        <w:adjustRightInd w:val="0"/>
        <w:spacing w:line="240" w:lineRule="auto"/>
        <w:rPr>
          <w:rFonts w:ascii="Times New Roman" w:hAnsi="Times New Roman" w:cs="Times New Roman"/>
          <w:b/>
          <w:sz w:val="28"/>
          <w:szCs w:val="28"/>
        </w:rPr>
      </w:pPr>
      <w:r w:rsidRPr="00FE7FB1">
        <w:rPr>
          <w:rFonts w:ascii="Times New Roman" w:hAnsi="Times New Roman" w:cs="Times New Roman"/>
          <w:b/>
          <w:bCs/>
          <w:sz w:val="28"/>
          <w:szCs w:val="28"/>
        </w:rPr>
        <w:t xml:space="preserve"> «</w:t>
      </w:r>
      <w:r w:rsidRPr="00FE7FB1">
        <w:rPr>
          <w:rFonts w:ascii="Times New Roman" w:hAnsi="Times New Roman" w:cs="Times New Roman"/>
          <w:b/>
          <w:sz w:val="28"/>
          <w:szCs w:val="28"/>
        </w:rPr>
        <w:t>Творческий проект</w:t>
      </w:r>
      <w:r w:rsidRPr="00FE7FB1">
        <w:rPr>
          <w:rFonts w:ascii="Times New Roman" w:hAnsi="Times New Roman" w:cs="Times New Roman"/>
          <w:b/>
          <w:noProof/>
          <w:sz w:val="28"/>
          <w:szCs w:val="28"/>
        </w:rPr>
        <w:t xml:space="preserve">» </w:t>
      </w:r>
      <w:r w:rsidRPr="00FE7FB1">
        <w:rPr>
          <w:rFonts w:ascii="Times New Roman" w:hAnsi="Times New Roman" w:cs="Times New Roman"/>
          <w:b/>
          <w:sz w:val="28"/>
          <w:szCs w:val="28"/>
        </w:rPr>
        <w:t>(</w:t>
      </w:r>
      <w:r w:rsidRPr="00FE7FB1">
        <w:rPr>
          <w:rFonts w:ascii="Times New Roman" w:hAnsi="Times New Roman" w:cs="Times New Roman"/>
          <w:b/>
          <w:noProof/>
          <w:sz w:val="28"/>
          <w:szCs w:val="28"/>
        </w:rPr>
        <w:t xml:space="preserve">1 </w:t>
      </w:r>
      <w:r w:rsidRPr="00FE7FB1">
        <w:rPr>
          <w:rFonts w:ascii="Times New Roman" w:hAnsi="Times New Roman" w:cs="Times New Roman"/>
          <w:b/>
          <w:sz w:val="28"/>
          <w:szCs w:val="28"/>
        </w:rPr>
        <w:t xml:space="preserve">ч).                                                                                                                                                              </w:t>
      </w:r>
      <w:r w:rsidRPr="00FE7FB1">
        <w:rPr>
          <w:rFonts w:ascii="Times New Roman" w:hAnsi="Times New Roman" w:cs="Times New Roman"/>
          <w:bCs/>
          <w:iCs/>
          <w:sz w:val="28"/>
          <w:szCs w:val="28"/>
        </w:rPr>
        <w:t xml:space="preserve"> Взаимосвязь всех этапов проектной деятельности (поискового, конструкторского, технологического, заключительного). Основные и дополнительные компоненты проекта. Проведение исследований. Связь дизайна и технологии. Дизайн-анализ </w:t>
      </w:r>
      <w:r w:rsidRPr="00FE7FB1">
        <w:rPr>
          <w:rFonts w:ascii="Times New Roman" w:hAnsi="Times New Roman" w:cs="Times New Roman"/>
          <w:bCs/>
          <w:iCs/>
          <w:sz w:val="28"/>
          <w:szCs w:val="28"/>
        </w:rPr>
        <w:lastRenderedPageBreak/>
        <w:t xml:space="preserve">изделия. Дизайн-подход при выполнении проектов. Техника изображения объектов. Пожелание конечного потребителя (покупателя), рынка; функциональное назначение изделия, допустимые пределы стоимости, </w:t>
      </w:r>
      <w:proofErr w:type="spellStart"/>
      <w:r w:rsidRPr="00FE7FB1">
        <w:rPr>
          <w:rFonts w:ascii="Times New Roman" w:hAnsi="Times New Roman" w:cs="Times New Roman"/>
          <w:bCs/>
          <w:iCs/>
          <w:sz w:val="28"/>
          <w:szCs w:val="28"/>
        </w:rPr>
        <w:t>экологичность</w:t>
      </w:r>
      <w:proofErr w:type="spellEnd"/>
      <w:r w:rsidRPr="00FE7FB1">
        <w:rPr>
          <w:rFonts w:ascii="Times New Roman" w:hAnsi="Times New Roman" w:cs="Times New Roman"/>
          <w:bCs/>
          <w:iCs/>
          <w:sz w:val="28"/>
          <w:szCs w:val="28"/>
        </w:rPr>
        <w:t xml:space="preserve"> производства изделия и его эксплуатации, безопасность при пользовании изделием и др.</w:t>
      </w:r>
    </w:p>
    <w:p w:rsidR="00FE7FB1" w:rsidRPr="00FE7FB1" w:rsidRDefault="00FE7FB1" w:rsidP="00FE7FB1">
      <w:pPr>
        <w:autoSpaceDE w:val="0"/>
        <w:autoSpaceDN w:val="0"/>
        <w:adjustRightInd w:val="0"/>
        <w:spacing w:line="240" w:lineRule="auto"/>
        <w:rPr>
          <w:rFonts w:ascii="Times New Roman" w:hAnsi="Times New Roman" w:cs="Times New Roman"/>
          <w:sz w:val="28"/>
          <w:szCs w:val="28"/>
        </w:rPr>
      </w:pPr>
      <w:r w:rsidRPr="00FE7FB1">
        <w:rPr>
          <w:rFonts w:ascii="Times New Roman" w:hAnsi="Times New Roman" w:cs="Times New Roman"/>
          <w:b/>
          <w:bCs/>
          <w:noProof/>
          <w:sz w:val="28"/>
          <w:szCs w:val="28"/>
        </w:rPr>
        <w:t xml:space="preserve"> </w:t>
      </w:r>
      <w:r w:rsidRPr="00FE7FB1">
        <w:rPr>
          <w:rFonts w:ascii="Times New Roman" w:hAnsi="Times New Roman" w:cs="Times New Roman"/>
          <w:b/>
          <w:bCs/>
          <w:sz w:val="28"/>
          <w:szCs w:val="28"/>
        </w:rPr>
        <w:t>«</w:t>
      </w:r>
      <w:r w:rsidRPr="00FE7FB1">
        <w:rPr>
          <w:rFonts w:ascii="Times New Roman" w:hAnsi="Times New Roman" w:cs="Times New Roman"/>
          <w:b/>
          <w:sz w:val="28"/>
          <w:szCs w:val="28"/>
        </w:rPr>
        <w:t>Бюджет семьи</w:t>
      </w:r>
      <w:r w:rsidRPr="00FE7FB1">
        <w:rPr>
          <w:rFonts w:ascii="Times New Roman" w:hAnsi="Times New Roman" w:cs="Times New Roman"/>
          <w:b/>
          <w:bCs/>
          <w:noProof/>
          <w:sz w:val="28"/>
          <w:szCs w:val="28"/>
        </w:rPr>
        <w:t xml:space="preserve">» </w:t>
      </w:r>
      <w:r w:rsidRPr="00FE7FB1">
        <w:rPr>
          <w:rFonts w:ascii="Times New Roman" w:hAnsi="Times New Roman" w:cs="Times New Roman"/>
          <w:b/>
          <w:bCs/>
          <w:sz w:val="28"/>
          <w:szCs w:val="28"/>
        </w:rPr>
        <w:t>(7 ч).</w:t>
      </w:r>
    </w:p>
    <w:p w:rsidR="00FE7FB1" w:rsidRPr="00FE7FB1" w:rsidRDefault="00FE7FB1" w:rsidP="00FE7FB1">
      <w:pPr>
        <w:tabs>
          <w:tab w:val="left" w:pos="1134"/>
        </w:tabs>
        <w:spacing w:line="240" w:lineRule="auto"/>
        <w:rPr>
          <w:rFonts w:ascii="Times New Roman" w:hAnsi="Times New Roman" w:cs="Times New Roman"/>
          <w:sz w:val="28"/>
          <w:szCs w:val="28"/>
        </w:rPr>
      </w:pPr>
      <w:r w:rsidRPr="00FE7FB1">
        <w:rPr>
          <w:rFonts w:ascii="Times New Roman" w:hAnsi="Times New Roman" w:cs="Times New Roman"/>
          <w:sz w:val="28"/>
          <w:szCs w:val="28"/>
        </w:rPr>
        <w:t>Способы выявления потребностей семьи. Рациональные и ложные потребности. Потребительская корзина. Классификация рациональных вещевых потребностей. Потребительский портрет товара. Технология совершения покупок. Технология построения семейного бюджета. Постоянные расходы. Сбалансированный, дефицитный, избыточный бюджет. Хранение сбережений. Способы защиты прав потребителей. Определение качества товара. Технология ведения бизнеса. Разновидность организационно-правовых форм предприятия.</w:t>
      </w:r>
    </w:p>
    <w:p w:rsidR="00FE7FB1" w:rsidRPr="00B93DA5" w:rsidRDefault="00FE7FB1" w:rsidP="00B93DA5">
      <w:pPr>
        <w:tabs>
          <w:tab w:val="left" w:pos="1134"/>
        </w:tabs>
        <w:spacing w:after="0" w:line="240" w:lineRule="auto"/>
        <w:rPr>
          <w:rFonts w:ascii="Times New Roman" w:hAnsi="Times New Roman" w:cs="Times New Roman"/>
          <w:sz w:val="28"/>
          <w:szCs w:val="28"/>
        </w:rPr>
      </w:pPr>
      <w:r w:rsidRPr="00B93DA5">
        <w:rPr>
          <w:rFonts w:ascii="Times New Roman" w:hAnsi="Times New Roman" w:cs="Times New Roman"/>
          <w:sz w:val="28"/>
          <w:szCs w:val="28"/>
        </w:rPr>
        <w:t>Практическая работа  «Исследование потребительских свойств товара».</w:t>
      </w:r>
    </w:p>
    <w:p w:rsidR="00FE7FB1" w:rsidRPr="00FE7FB1" w:rsidRDefault="00FE7FB1" w:rsidP="00B93DA5">
      <w:pPr>
        <w:tabs>
          <w:tab w:val="left" w:pos="1134"/>
        </w:tabs>
        <w:spacing w:after="0" w:line="240" w:lineRule="auto"/>
        <w:rPr>
          <w:rFonts w:ascii="Times New Roman" w:hAnsi="Times New Roman" w:cs="Times New Roman"/>
          <w:sz w:val="28"/>
          <w:szCs w:val="28"/>
        </w:rPr>
      </w:pPr>
      <w:r w:rsidRPr="00B93DA5">
        <w:rPr>
          <w:rFonts w:ascii="Times New Roman" w:hAnsi="Times New Roman" w:cs="Times New Roman"/>
          <w:sz w:val="28"/>
          <w:szCs w:val="28"/>
        </w:rPr>
        <w:t>Практическая работа</w:t>
      </w:r>
      <w:r w:rsidRPr="00B93DA5">
        <w:rPr>
          <w:rFonts w:ascii="Times New Roman" w:hAnsi="Times New Roman" w:cs="Times New Roman"/>
          <w:b/>
          <w:sz w:val="28"/>
          <w:szCs w:val="28"/>
        </w:rPr>
        <w:t xml:space="preserve">  </w:t>
      </w:r>
      <w:r w:rsidRPr="00FE7FB1">
        <w:rPr>
          <w:rFonts w:ascii="Times New Roman" w:hAnsi="Times New Roman" w:cs="Times New Roman"/>
          <w:sz w:val="28"/>
          <w:szCs w:val="28"/>
        </w:rPr>
        <w:t>«Исследование составляющих бюджета своей семьи».</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FE7FB1">
        <w:rPr>
          <w:rFonts w:ascii="Times New Roman" w:hAnsi="Times New Roman" w:cs="Times New Roman"/>
          <w:b/>
          <w:bCs/>
          <w:iCs/>
          <w:sz w:val="28"/>
          <w:szCs w:val="28"/>
        </w:rPr>
        <w:t>Художественные ремесла</w:t>
      </w:r>
      <w:r w:rsidRPr="00FE7FB1">
        <w:rPr>
          <w:rFonts w:ascii="Times New Roman" w:hAnsi="Times New Roman" w:cs="Times New Roman"/>
          <w:b/>
          <w:sz w:val="28"/>
          <w:szCs w:val="28"/>
        </w:rPr>
        <w:t xml:space="preserve"> </w:t>
      </w:r>
      <w:proofErr w:type="gramStart"/>
      <w:r w:rsidRPr="00FE7FB1">
        <w:rPr>
          <w:rFonts w:ascii="Times New Roman" w:hAnsi="Times New Roman" w:cs="Times New Roman"/>
          <w:b/>
          <w:sz w:val="28"/>
          <w:szCs w:val="28"/>
        </w:rPr>
        <w:t xml:space="preserve">( </w:t>
      </w:r>
      <w:proofErr w:type="gramEnd"/>
      <w:r w:rsidRPr="00FE7FB1">
        <w:rPr>
          <w:rFonts w:ascii="Times New Roman" w:hAnsi="Times New Roman" w:cs="Times New Roman"/>
          <w:b/>
          <w:sz w:val="28"/>
          <w:szCs w:val="28"/>
        </w:rPr>
        <w:t xml:space="preserve">9 ч) </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FE7FB1">
        <w:rPr>
          <w:rFonts w:ascii="Times New Roman" w:hAnsi="Times New Roman" w:cs="Times New Roman"/>
          <w:b/>
          <w:sz w:val="28"/>
          <w:szCs w:val="28"/>
        </w:rPr>
        <w:t>Вязание крючком и спицами.</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FE7FB1">
        <w:rPr>
          <w:rFonts w:ascii="Times New Roman" w:hAnsi="Times New Roman" w:cs="Times New Roman"/>
          <w:b/>
          <w:sz w:val="28"/>
          <w:szCs w:val="28"/>
        </w:rPr>
        <w:t>Творческий проект «Вяжем аксессуары крючком или спицами» (9 ч)</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FE7FB1">
        <w:rPr>
          <w:rFonts w:ascii="Times New Roman" w:hAnsi="Times New Roman" w:cs="Times New Roman"/>
          <w:i/>
          <w:sz w:val="28"/>
          <w:szCs w:val="28"/>
        </w:rPr>
        <w:t xml:space="preserve">Основные теоретические сведения </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FE7FB1">
        <w:rPr>
          <w:rFonts w:ascii="Times New Roman" w:hAnsi="Times New Roman" w:cs="Times New Roman"/>
          <w:sz w:val="28"/>
          <w:szCs w:val="28"/>
        </w:rPr>
        <w:t xml:space="preserve">Ассортимент вязаных изделий в современной моде. Инструменты и материалы для вязания. Схемы для вязания, условные обозначения. </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FE7FB1">
        <w:rPr>
          <w:rFonts w:ascii="Times New Roman" w:hAnsi="Times New Roman" w:cs="Times New Roman"/>
          <w:i/>
          <w:sz w:val="28"/>
          <w:szCs w:val="28"/>
        </w:rPr>
        <w:t>Практические работы</w:t>
      </w:r>
    </w:p>
    <w:p w:rsidR="00FE7FB1" w:rsidRPr="00FE7FB1" w:rsidRDefault="00FE7FB1" w:rsidP="00FE7FB1">
      <w:pPr>
        <w:tabs>
          <w:tab w:val="left" w:pos="284"/>
          <w:tab w:val="left" w:pos="567"/>
        </w:tabs>
        <w:autoSpaceDE w:val="0"/>
        <w:autoSpaceDN w:val="0"/>
        <w:adjustRightInd w:val="0"/>
        <w:spacing w:after="120" w:line="240" w:lineRule="auto"/>
        <w:jc w:val="both"/>
        <w:rPr>
          <w:rFonts w:ascii="Times New Roman" w:hAnsi="Times New Roman" w:cs="Times New Roman"/>
          <w:sz w:val="28"/>
          <w:szCs w:val="28"/>
        </w:rPr>
      </w:pPr>
      <w:r w:rsidRPr="00FE7FB1">
        <w:rPr>
          <w:rFonts w:ascii="Times New Roman" w:hAnsi="Times New Roman" w:cs="Times New Roman"/>
          <w:sz w:val="28"/>
          <w:szCs w:val="28"/>
        </w:rPr>
        <w:t>Подбор крючка и спиц в соответствии с пряжей. Основные способы вязания крючком полотна, по кругу. Набор петель спицами, вязание лицевых и изнаночных петель, кромочных петель. Закрытие петель последнего ряда. Создание схем для вязания с помощью компьютера. Выполнение и защита проекта «Вяжем аксессуары крючком или спицами».</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b/>
          <w:bCs/>
          <w:iCs/>
          <w:sz w:val="28"/>
          <w:szCs w:val="28"/>
        </w:rPr>
        <w:t xml:space="preserve"> «Технологии домашнего хозяйства» (2ч)                                                            </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bCs/>
          <w:iCs/>
          <w:sz w:val="28"/>
          <w:szCs w:val="28"/>
        </w:rPr>
        <w:t xml:space="preserve">Общие сведения о системах водоснабжения и канализации в доме. Простейшее сантехническое оборудование в доме. Общие сведения о системах водоснабжения и канализации. </w:t>
      </w:r>
      <w:proofErr w:type="gramStart"/>
      <w:r w:rsidRPr="00FE7FB1">
        <w:rPr>
          <w:rFonts w:ascii="Times New Roman" w:hAnsi="Times New Roman" w:cs="Times New Roman"/>
          <w:bCs/>
          <w:iCs/>
          <w:sz w:val="28"/>
          <w:szCs w:val="28"/>
        </w:rPr>
        <w:t>Основные элементы систем: санитарно-техническая арматура, водопроводные и канализационные трубы, шланги, соединительные детали, счетчики холодной и горячей воды, фильтры, раковины, душевые кабины, вентили, краны, смесители, сливной бачек.</w:t>
      </w:r>
      <w:proofErr w:type="gramEnd"/>
      <w:r w:rsidRPr="00FE7FB1">
        <w:rPr>
          <w:rFonts w:ascii="Times New Roman" w:hAnsi="Times New Roman" w:cs="Times New Roman"/>
          <w:bCs/>
          <w:iCs/>
          <w:sz w:val="28"/>
          <w:szCs w:val="28"/>
        </w:rPr>
        <w:t xml:space="preserve"> Системы горячего и холодного водоснабжения, </w:t>
      </w:r>
      <w:r w:rsidRPr="00FE7FB1">
        <w:rPr>
          <w:rFonts w:ascii="Times New Roman" w:hAnsi="Times New Roman" w:cs="Times New Roman"/>
          <w:bCs/>
          <w:iCs/>
          <w:sz w:val="28"/>
          <w:szCs w:val="28"/>
        </w:rPr>
        <w:lastRenderedPageBreak/>
        <w:t>канализации в доме. Устранение простых неисправностей водопроводных кранов и смесителей. Правила безопасного выполнения сантехнических работ.</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b/>
          <w:sz w:val="28"/>
          <w:szCs w:val="28"/>
        </w:rPr>
        <w:t>«Электротехника» (3ч)</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sz w:val="28"/>
          <w:szCs w:val="28"/>
        </w:rPr>
        <w:t xml:space="preserve">Источники, приемники и проводники электрического тока. Представление об элементарных устройствах, участвующих в преобразовании энергии и передаче ее от предшествующего элемента к последующему. Влияние электротехнических и электронных приборов и устройств на здоровье человека. Пути экономии электроэнергии. Правила безопасности. Профессии, связанные с производством, эксплуатацией и обслуживанием электротехнических установок. Бытовые электроосветительные и электронагревательные приборы. 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холодильников, стиральных машин. Правила безопасного пользования бытовыми электроприборами. Профессии, связанные с обслуживанием и ремонтом бытовых электроприборов. Творческий проект «Плакат по </w:t>
      </w:r>
      <w:proofErr w:type="spellStart"/>
      <w:r w:rsidRPr="00FE7FB1">
        <w:rPr>
          <w:rFonts w:ascii="Times New Roman" w:hAnsi="Times New Roman" w:cs="Times New Roman"/>
          <w:sz w:val="28"/>
          <w:szCs w:val="28"/>
        </w:rPr>
        <w:t>электробезопасности</w:t>
      </w:r>
      <w:proofErr w:type="spellEnd"/>
      <w:r w:rsidRPr="00FE7FB1">
        <w:rPr>
          <w:rFonts w:ascii="Times New Roman" w:hAnsi="Times New Roman" w:cs="Times New Roman"/>
          <w:sz w:val="28"/>
          <w:szCs w:val="28"/>
        </w:rPr>
        <w:t>».</w:t>
      </w:r>
    </w:p>
    <w:p w:rsidR="00FE7FB1" w:rsidRPr="00FE7FB1" w:rsidRDefault="00FE7FB1" w:rsidP="00FE7FB1">
      <w:pPr>
        <w:autoSpaceDE w:val="0"/>
        <w:autoSpaceDN w:val="0"/>
        <w:adjustRightInd w:val="0"/>
        <w:spacing w:line="240" w:lineRule="auto"/>
        <w:rPr>
          <w:rFonts w:ascii="Times New Roman" w:hAnsi="Times New Roman" w:cs="Times New Roman"/>
          <w:b/>
          <w:sz w:val="28"/>
          <w:szCs w:val="28"/>
        </w:rPr>
      </w:pPr>
      <w:r w:rsidRPr="00FE7FB1">
        <w:rPr>
          <w:rFonts w:ascii="Times New Roman" w:hAnsi="Times New Roman" w:cs="Times New Roman"/>
          <w:b/>
          <w:sz w:val="28"/>
          <w:szCs w:val="28"/>
        </w:rPr>
        <w:t xml:space="preserve"> «Современное производство и профессиональное самоопределение» (12ч)</w:t>
      </w:r>
    </w:p>
    <w:p w:rsidR="00FE7FB1" w:rsidRPr="00B93DA5" w:rsidRDefault="00FE7FB1" w:rsidP="00B93DA5">
      <w:pPr>
        <w:pStyle w:val="ab"/>
        <w:rPr>
          <w:rFonts w:ascii="Times New Roman" w:hAnsi="Times New Roman" w:cs="Times New Roman"/>
          <w:sz w:val="28"/>
          <w:szCs w:val="28"/>
        </w:rPr>
      </w:pPr>
      <w:r w:rsidRPr="00B93DA5">
        <w:rPr>
          <w:rFonts w:ascii="Times New Roman" w:hAnsi="Times New Roman" w:cs="Times New Roman"/>
          <w:sz w:val="28"/>
          <w:szCs w:val="28"/>
        </w:rPr>
        <w:t>Профессиональное образование. Внутренний мир человека и профессиональное само</w:t>
      </w:r>
      <w:r w:rsidRPr="00B93DA5">
        <w:rPr>
          <w:rFonts w:ascii="Times New Roman" w:hAnsi="Times New Roman" w:cs="Times New Roman"/>
          <w:sz w:val="28"/>
          <w:szCs w:val="28"/>
        </w:rPr>
        <w:softHyphen/>
        <w:t>определение. Проектирование профессионального плана и его коррективы с учетом интересов, склонностей, способностей обучающихся, требований, предъявляемых профессией к человеку, и состояния рынка труда. Роль темперамента и характера в профессиональном самоопределении. Психи</w:t>
      </w:r>
      <w:r w:rsidRPr="00B93DA5">
        <w:rPr>
          <w:rFonts w:ascii="Times New Roman" w:hAnsi="Times New Roman" w:cs="Times New Roman"/>
          <w:sz w:val="28"/>
          <w:szCs w:val="28"/>
        </w:rPr>
        <w:softHyphen/>
        <w:t>ческие процессы, важные для профессионального самоопределения. Мотивы выбора профес</w:t>
      </w:r>
      <w:r w:rsidRPr="00B93DA5">
        <w:rPr>
          <w:rFonts w:ascii="Times New Roman" w:hAnsi="Times New Roman" w:cs="Times New Roman"/>
          <w:sz w:val="28"/>
          <w:szCs w:val="28"/>
        </w:rPr>
        <w:softHyphen/>
        <w:t>сии. Профессиональная проба.</w:t>
      </w:r>
    </w:p>
    <w:p w:rsidR="00FE7FB1" w:rsidRPr="00B93DA5" w:rsidRDefault="00FE7FB1" w:rsidP="00B93DA5">
      <w:pPr>
        <w:pStyle w:val="ab"/>
        <w:rPr>
          <w:rFonts w:ascii="Times New Roman" w:hAnsi="Times New Roman" w:cs="Times New Roman"/>
          <w:sz w:val="28"/>
          <w:szCs w:val="28"/>
        </w:rPr>
      </w:pPr>
      <w:r w:rsidRPr="00B93DA5">
        <w:rPr>
          <w:rFonts w:ascii="Times New Roman" w:hAnsi="Times New Roman" w:cs="Times New Roman"/>
          <w:sz w:val="28"/>
          <w:szCs w:val="28"/>
        </w:rPr>
        <w:t xml:space="preserve">Практическая работа «Моя </w:t>
      </w:r>
      <w:proofErr w:type="spellStart"/>
      <w:r w:rsidRPr="00B93DA5">
        <w:rPr>
          <w:rFonts w:ascii="Times New Roman" w:hAnsi="Times New Roman" w:cs="Times New Roman"/>
          <w:sz w:val="28"/>
          <w:szCs w:val="28"/>
        </w:rPr>
        <w:t>профессиограмма</w:t>
      </w:r>
      <w:proofErr w:type="spellEnd"/>
      <w:r w:rsidRPr="00B93DA5">
        <w:rPr>
          <w:rFonts w:ascii="Times New Roman" w:hAnsi="Times New Roman" w:cs="Times New Roman"/>
          <w:sz w:val="28"/>
          <w:szCs w:val="28"/>
        </w:rPr>
        <w:t>».</w:t>
      </w:r>
    </w:p>
    <w:p w:rsidR="00FE7FB1" w:rsidRPr="00B93DA5" w:rsidRDefault="00FE7FB1" w:rsidP="00B93DA5">
      <w:pPr>
        <w:pStyle w:val="ab"/>
        <w:rPr>
          <w:rFonts w:ascii="Times New Roman" w:hAnsi="Times New Roman" w:cs="Times New Roman"/>
          <w:sz w:val="28"/>
          <w:szCs w:val="28"/>
        </w:rPr>
      </w:pPr>
      <w:r w:rsidRPr="00B93DA5">
        <w:rPr>
          <w:rFonts w:ascii="Times New Roman" w:hAnsi="Times New Roman" w:cs="Times New Roman"/>
          <w:sz w:val="28"/>
          <w:szCs w:val="28"/>
        </w:rPr>
        <w:t>Практическая работа «Определение уровня своей самооценки».</w:t>
      </w:r>
    </w:p>
    <w:p w:rsidR="00FE7FB1" w:rsidRPr="00B93DA5" w:rsidRDefault="00FE7FB1" w:rsidP="00B93DA5">
      <w:pPr>
        <w:pStyle w:val="ab"/>
        <w:rPr>
          <w:rFonts w:ascii="Times New Roman" w:hAnsi="Times New Roman" w:cs="Times New Roman"/>
          <w:sz w:val="28"/>
          <w:szCs w:val="28"/>
        </w:rPr>
      </w:pPr>
      <w:r w:rsidRPr="00B93DA5">
        <w:rPr>
          <w:rFonts w:ascii="Times New Roman" w:hAnsi="Times New Roman" w:cs="Times New Roman"/>
          <w:sz w:val="28"/>
          <w:szCs w:val="28"/>
        </w:rPr>
        <w:t>Практическая работа «Определение своих склонностей».</w:t>
      </w:r>
    </w:p>
    <w:p w:rsidR="00FE7FB1" w:rsidRPr="00B93DA5" w:rsidRDefault="00FE7FB1" w:rsidP="00B93DA5">
      <w:pPr>
        <w:pStyle w:val="ab"/>
        <w:rPr>
          <w:rFonts w:ascii="Times New Roman" w:hAnsi="Times New Roman" w:cs="Times New Roman"/>
          <w:sz w:val="28"/>
          <w:szCs w:val="28"/>
        </w:rPr>
      </w:pPr>
      <w:r w:rsidRPr="00B93DA5">
        <w:rPr>
          <w:rFonts w:ascii="Times New Roman" w:hAnsi="Times New Roman" w:cs="Times New Roman"/>
          <w:sz w:val="28"/>
          <w:szCs w:val="28"/>
        </w:rPr>
        <w:t>Творческий проект «Мой профессиональный выбор»</w:t>
      </w:r>
    </w:p>
    <w:p w:rsidR="00FE7FB1" w:rsidRPr="00FE7FB1" w:rsidRDefault="00FE7FB1" w:rsidP="00FE7FB1">
      <w:pPr>
        <w:spacing w:line="240" w:lineRule="auto"/>
        <w:rPr>
          <w:rFonts w:ascii="Times New Roman" w:hAnsi="Times New Roman" w:cs="Times New Roman"/>
          <w:sz w:val="28"/>
          <w:szCs w:val="28"/>
        </w:rPr>
      </w:pPr>
    </w:p>
    <w:p w:rsidR="00FE7FB1" w:rsidRPr="00FE7FB1" w:rsidRDefault="00FE7FB1" w:rsidP="00FE7FB1">
      <w:pPr>
        <w:spacing w:line="240" w:lineRule="auto"/>
        <w:rPr>
          <w:rFonts w:ascii="Times New Roman" w:hAnsi="Times New Roman" w:cs="Times New Roman"/>
          <w:sz w:val="28"/>
          <w:szCs w:val="28"/>
        </w:rPr>
      </w:pPr>
    </w:p>
    <w:p w:rsidR="00FE7FB1" w:rsidRPr="00FE7FB1" w:rsidRDefault="00FE7FB1" w:rsidP="00FE7FB1">
      <w:pPr>
        <w:spacing w:line="240" w:lineRule="auto"/>
        <w:rPr>
          <w:rFonts w:ascii="Times New Roman" w:hAnsi="Times New Roman" w:cs="Times New Roman"/>
          <w:sz w:val="28"/>
          <w:szCs w:val="28"/>
        </w:rPr>
      </w:pPr>
    </w:p>
    <w:p w:rsidR="00FE7FB1" w:rsidRPr="00FE7FB1" w:rsidRDefault="00FE7FB1" w:rsidP="00FE7FB1">
      <w:pPr>
        <w:spacing w:line="240" w:lineRule="auto"/>
        <w:rPr>
          <w:rFonts w:ascii="Times New Roman" w:hAnsi="Times New Roman" w:cs="Times New Roman"/>
          <w:sz w:val="28"/>
          <w:szCs w:val="28"/>
        </w:rPr>
      </w:pPr>
    </w:p>
    <w:tbl>
      <w:tblPr>
        <w:tblStyle w:val="a5"/>
        <w:tblpPr w:leftFromText="180" w:rightFromText="180" w:vertAnchor="text" w:horzAnchor="margin" w:tblpXSpec="center" w:tblpY="203"/>
        <w:tblW w:w="0" w:type="auto"/>
        <w:tblLook w:val="04A0"/>
      </w:tblPr>
      <w:tblGrid>
        <w:gridCol w:w="2620"/>
        <w:gridCol w:w="8788"/>
        <w:gridCol w:w="2835"/>
      </w:tblGrid>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b/>
                <w:color w:val="000000" w:themeColor="text1"/>
                <w:sz w:val="28"/>
                <w:szCs w:val="28"/>
              </w:rPr>
            </w:pPr>
          </w:p>
        </w:tc>
        <w:tc>
          <w:tcPr>
            <w:tcW w:w="11623" w:type="dxa"/>
            <w:gridSpan w:val="2"/>
          </w:tcPr>
          <w:p w:rsidR="00B93DA5" w:rsidRPr="00B93DA5" w:rsidRDefault="00B93DA5" w:rsidP="00B93DA5">
            <w:pPr>
              <w:shd w:val="clear" w:color="auto" w:fill="FFFFFF"/>
              <w:jc w:val="center"/>
              <w:rPr>
                <w:b/>
                <w:sz w:val="28"/>
                <w:szCs w:val="28"/>
              </w:rPr>
            </w:pPr>
            <w:r w:rsidRPr="00B93DA5">
              <w:rPr>
                <w:b/>
                <w:color w:val="000000" w:themeColor="text1"/>
                <w:sz w:val="28"/>
                <w:szCs w:val="28"/>
              </w:rPr>
              <w:t>8 класс</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b/>
                <w:color w:val="000000" w:themeColor="text1"/>
                <w:sz w:val="28"/>
                <w:szCs w:val="28"/>
              </w:rPr>
            </w:pPr>
            <w:r w:rsidRPr="00B93DA5">
              <w:rPr>
                <w:b/>
                <w:color w:val="000000" w:themeColor="text1"/>
                <w:sz w:val="28"/>
                <w:szCs w:val="28"/>
              </w:rPr>
              <w:t xml:space="preserve">№ </w:t>
            </w:r>
            <w:proofErr w:type="spellStart"/>
            <w:proofErr w:type="gramStart"/>
            <w:r w:rsidRPr="00B93DA5">
              <w:rPr>
                <w:b/>
                <w:color w:val="000000" w:themeColor="text1"/>
                <w:sz w:val="28"/>
                <w:szCs w:val="28"/>
              </w:rPr>
              <w:t>п</w:t>
            </w:r>
            <w:proofErr w:type="spellEnd"/>
            <w:proofErr w:type="gramEnd"/>
            <w:r w:rsidRPr="00B93DA5">
              <w:rPr>
                <w:b/>
                <w:color w:val="000000" w:themeColor="text1"/>
                <w:sz w:val="28"/>
                <w:szCs w:val="28"/>
              </w:rPr>
              <w:t>/</w:t>
            </w:r>
            <w:proofErr w:type="spellStart"/>
            <w:r w:rsidRPr="00B93DA5">
              <w:rPr>
                <w:b/>
                <w:color w:val="000000" w:themeColor="text1"/>
                <w:sz w:val="28"/>
                <w:szCs w:val="28"/>
              </w:rPr>
              <w:t>п</w:t>
            </w:r>
            <w:proofErr w:type="spellEnd"/>
          </w:p>
        </w:tc>
        <w:tc>
          <w:tcPr>
            <w:tcW w:w="8788" w:type="dxa"/>
          </w:tcPr>
          <w:p w:rsidR="00B93DA5" w:rsidRPr="00B93DA5" w:rsidRDefault="00B93DA5" w:rsidP="00B93DA5">
            <w:pPr>
              <w:jc w:val="center"/>
              <w:rPr>
                <w:b/>
                <w:sz w:val="28"/>
                <w:szCs w:val="28"/>
              </w:rPr>
            </w:pPr>
            <w:r w:rsidRPr="00B93DA5">
              <w:rPr>
                <w:b/>
                <w:sz w:val="28"/>
                <w:szCs w:val="28"/>
              </w:rPr>
              <w:t>Название раздела, темы урока</w:t>
            </w:r>
          </w:p>
        </w:tc>
        <w:tc>
          <w:tcPr>
            <w:tcW w:w="2835" w:type="dxa"/>
          </w:tcPr>
          <w:p w:rsidR="00B93DA5" w:rsidRPr="00B93DA5" w:rsidRDefault="00B93DA5" w:rsidP="00B93DA5">
            <w:pPr>
              <w:jc w:val="center"/>
              <w:rPr>
                <w:b/>
                <w:sz w:val="28"/>
                <w:szCs w:val="28"/>
              </w:rPr>
            </w:pPr>
            <w:r w:rsidRPr="00B93DA5">
              <w:rPr>
                <w:b/>
                <w:sz w:val="28"/>
                <w:szCs w:val="28"/>
              </w:rPr>
              <w:t>Кол-во часов</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shd w:val="clear" w:color="auto" w:fill="FFFFFF"/>
              <w:jc w:val="center"/>
              <w:rPr>
                <w:sz w:val="28"/>
                <w:szCs w:val="28"/>
              </w:rPr>
            </w:pPr>
            <w:r w:rsidRPr="00B93DA5">
              <w:rPr>
                <w:b/>
                <w:color w:val="000000" w:themeColor="text1"/>
                <w:sz w:val="28"/>
                <w:szCs w:val="28"/>
              </w:rPr>
              <w:t>Творческий проект – (1 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Введение. Инструктаж по охране труда. Проектирова</w:t>
            </w:r>
            <w:r w:rsidRPr="00B93DA5">
              <w:rPr>
                <w:color w:val="000000" w:themeColor="text1"/>
                <w:sz w:val="28"/>
                <w:szCs w:val="28"/>
              </w:rPr>
              <w:softHyphen/>
              <w:t>ние как сфера профессио</w:t>
            </w:r>
            <w:r w:rsidRPr="00B93DA5">
              <w:rPr>
                <w:color w:val="000000" w:themeColor="text1"/>
                <w:sz w:val="28"/>
                <w:szCs w:val="28"/>
              </w:rPr>
              <w:softHyphen/>
              <w:t>нальной деятельности.</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jc w:val="center"/>
              <w:rPr>
                <w:color w:val="000000" w:themeColor="text1"/>
                <w:sz w:val="28"/>
                <w:szCs w:val="28"/>
              </w:rPr>
            </w:pPr>
            <w:r w:rsidRPr="00B93DA5">
              <w:rPr>
                <w:b/>
                <w:color w:val="000000" w:themeColor="text1"/>
                <w:sz w:val="28"/>
                <w:szCs w:val="28"/>
              </w:rPr>
              <w:t>Бюджет семьи (7ч)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Способы выявления по</w:t>
            </w:r>
            <w:r w:rsidRPr="00B93DA5">
              <w:rPr>
                <w:color w:val="000000" w:themeColor="text1"/>
                <w:sz w:val="28"/>
                <w:szCs w:val="28"/>
              </w:rPr>
              <w:softHyphen/>
              <w:t>требностей семьи</w:t>
            </w:r>
            <w:r>
              <w:rPr>
                <w:color w:val="000000" w:themeColor="text1"/>
                <w:sz w:val="28"/>
                <w:szCs w:val="28"/>
              </w:rPr>
              <w:t>.</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3</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Практическая работа «Исследование потреби</w:t>
            </w:r>
            <w:r w:rsidRPr="00B93DA5">
              <w:rPr>
                <w:color w:val="000000" w:themeColor="text1"/>
                <w:sz w:val="28"/>
                <w:szCs w:val="28"/>
              </w:rPr>
              <w:softHyphen/>
              <w:t>тельских свойств товара».</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4</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Технология построения се</w:t>
            </w:r>
            <w:r w:rsidRPr="00B93DA5">
              <w:rPr>
                <w:color w:val="000000" w:themeColor="text1"/>
                <w:sz w:val="28"/>
                <w:szCs w:val="28"/>
              </w:rPr>
              <w:softHyphen/>
              <w:t>мейного бюджета.</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5</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Практическая работа «Исследование составляю</w:t>
            </w:r>
            <w:r w:rsidRPr="00B93DA5">
              <w:rPr>
                <w:color w:val="000000" w:themeColor="text1"/>
                <w:sz w:val="28"/>
                <w:szCs w:val="28"/>
              </w:rPr>
              <w:softHyphen/>
              <w:t>щих бюджета своей семьи»</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6</w:t>
            </w:r>
          </w:p>
        </w:tc>
        <w:tc>
          <w:tcPr>
            <w:tcW w:w="8788" w:type="dxa"/>
          </w:tcPr>
          <w:p w:rsidR="00B93DA5" w:rsidRPr="00B93DA5" w:rsidRDefault="00B93DA5" w:rsidP="00B93DA5">
            <w:pPr>
              <w:rPr>
                <w:color w:val="000000" w:themeColor="text1"/>
                <w:sz w:val="28"/>
                <w:szCs w:val="28"/>
              </w:rPr>
            </w:pPr>
            <w:r w:rsidRPr="00B93DA5">
              <w:rPr>
                <w:color w:val="000000" w:themeColor="text1"/>
                <w:sz w:val="28"/>
                <w:szCs w:val="28"/>
              </w:rPr>
              <w:t>Технология совершения по</w:t>
            </w:r>
            <w:r w:rsidRPr="00B93DA5">
              <w:rPr>
                <w:color w:val="000000" w:themeColor="text1"/>
                <w:sz w:val="28"/>
                <w:szCs w:val="28"/>
              </w:rPr>
              <w:softHyphen/>
              <w:t>купок.</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7</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Способы защиты прав по</w:t>
            </w:r>
            <w:r w:rsidRPr="00B93DA5">
              <w:rPr>
                <w:color w:val="000000" w:themeColor="text1"/>
                <w:sz w:val="28"/>
                <w:szCs w:val="28"/>
              </w:rPr>
              <w:softHyphen/>
              <w:t>требителей.</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332"/>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8</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Технология ведения биз</w:t>
            </w:r>
            <w:r w:rsidRPr="00B93DA5">
              <w:rPr>
                <w:color w:val="000000" w:themeColor="text1"/>
                <w:sz w:val="28"/>
                <w:szCs w:val="28"/>
              </w:rPr>
              <w:softHyphen/>
              <w:t>неса.</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shd w:val="clear" w:color="auto" w:fill="FFFFFF"/>
              <w:jc w:val="center"/>
              <w:rPr>
                <w:sz w:val="28"/>
                <w:szCs w:val="28"/>
              </w:rPr>
            </w:pPr>
            <w:r w:rsidRPr="00B93DA5">
              <w:rPr>
                <w:b/>
                <w:color w:val="000000" w:themeColor="text1"/>
                <w:sz w:val="28"/>
                <w:szCs w:val="28"/>
              </w:rPr>
              <w:t>Художественные ремесла (9 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9</w:t>
            </w:r>
          </w:p>
        </w:tc>
        <w:tc>
          <w:tcPr>
            <w:tcW w:w="8788" w:type="dxa"/>
          </w:tcPr>
          <w:p w:rsidR="00B93DA5" w:rsidRPr="00B93DA5" w:rsidRDefault="00B93DA5" w:rsidP="00B93DA5">
            <w:pPr>
              <w:ind w:left="57"/>
              <w:rPr>
                <w:sz w:val="28"/>
                <w:szCs w:val="28"/>
              </w:rPr>
            </w:pPr>
            <w:r w:rsidRPr="00B93DA5">
              <w:rPr>
                <w:sz w:val="28"/>
                <w:szCs w:val="28"/>
              </w:rPr>
              <w:t>Вязание крючком и спицами. Творческий проект «Вяжем изделие крючком или спицами»</w:t>
            </w:r>
          </w:p>
        </w:tc>
        <w:tc>
          <w:tcPr>
            <w:tcW w:w="2835" w:type="dxa"/>
          </w:tcPr>
          <w:p w:rsidR="00B93DA5" w:rsidRPr="00B93DA5" w:rsidRDefault="00B93DA5" w:rsidP="00B93DA5">
            <w:pPr>
              <w:ind w:left="57"/>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10</w:t>
            </w:r>
          </w:p>
        </w:tc>
        <w:tc>
          <w:tcPr>
            <w:tcW w:w="8788" w:type="dxa"/>
          </w:tcPr>
          <w:p w:rsidR="00B93DA5" w:rsidRPr="00B93DA5" w:rsidRDefault="00B93DA5" w:rsidP="00B93DA5">
            <w:pPr>
              <w:ind w:left="57"/>
              <w:rPr>
                <w:sz w:val="28"/>
                <w:szCs w:val="28"/>
              </w:rPr>
            </w:pPr>
            <w:r w:rsidRPr="00B93DA5">
              <w:rPr>
                <w:sz w:val="28"/>
                <w:szCs w:val="28"/>
              </w:rPr>
              <w:t>Основные виды петель при вязании крючком</w:t>
            </w:r>
          </w:p>
        </w:tc>
        <w:tc>
          <w:tcPr>
            <w:tcW w:w="2835" w:type="dxa"/>
          </w:tcPr>
          <w:p w:rsidR="00B93DA5" w:rsidRPr="00B93DA5" w:rsidRDefault="00B93DA5" w:rsidP="00B93DA5">
            <w:pPr>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11-12</w:t>
            </w:r>
          </w:p>
        </w:tc>
        <w:tc>
          <w:tcPr>
            <w:tcW w:w="8788" w:type="dxa"/>
          </w:tcPr>
          <w:p w:rsidR="00B93DA5" w:rsidRPr="00B93DA5" w:rsidRDefault="00B93DA5" w:rsidP="00B93DA5">
            <w:pPr>
              <w:ind w:left="57"/>
              <w:rPr>
                <w:sz w:val="28"/>
                <w:szCs w:val="28"/>
              </w:rPr>
            </w:pPr>
            <w:r w:rsidRPr="00B93DA5">
              <w:rPr>
                <w:sz w:val="28"/>
                <w:szCs w:val="28"/>
              </w:rPr>
              <w:t>Вязание по кругу</w:t>
            </w:r>
          </w:p>
        </w:tc>
        <w:tc>
          <w:tcPr>
            <w:tcW w:w="2835" w:type="dxa"/>
          </w:tcPr>
          <w:p w:rsidR="00B93DA5" w:rsidRPr="00B93DA5" w:rsidRDefault="00B93DA5" w:rsidP="00B93DA5">
            <w:pPr>
              <w:jc w:val="center"/>
              <w:rPr>
                <w:sz w:val="28"/>
                <w:szCs w:val="28"/>
              </w:rPr>
            </w:pPr>
            <w:r w:rsidRPr="00B93DA5">
              <w:rPr>
                <w:sz w:val="28"/>
                <w:szCs w:val="28"/>
              </w:rPr>
              <w:t>2</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13</w:t>
            </w:r>
          </w:p>
        </w:tc>
        <w:tc>
          <w:tcPr>
            <w:tcW w:w="8788" w:type="dxa"/>
          </w:tcPr>
          <w:p w:rsidR="00B93DA5" w:rsidRPr="00B93DA5" w:rsidRDefault="00B93DA5" w:rsidP="00B93DA5">
            <w:pPr>
              <w:ind w:left="57"/>
              <w:rPr>
                <w:sz w:val="28"/>
                <w:szCs w:val="28"/>
              </w:rPr>
            </w:pPr>
            <w:r w:rsidRPr="00B93DA5">
              <w:rPr>
                <w:sz w:val="28"/>
                <w:szCs w:val="28"/>
              </w:rPr>
              <w:t>Вязание спицами. Основные приемы вязания</w:t>
            </w:r>
          </w:p>
        </w:tc>
        <w:tc>
          <w:tcPr>
            <w:tcW w:w="2835" w:type="dxa"/>
          </w:tcPr>
          <w:p w:rsidR="00B93DA5" w:rsidRPr="00B93DA5" w:rsidRDefault="00B93DA5" w:rsidP="00B93DA5">
            <w:pPr>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14</w:t>
            </w:r>
          </w:p>
        </w:tc>
        <w:tc>
          <w:tcPr>
            <w:tcW w:w="8788" w:type="dxa"/>
          </w:tcPr>
          <w:p w:rsidR="00B93DA5" w:rsidRPr="00B93DA5" w:rsidRDefault="00B93DA5" w:rsidP="00B93DA5">
            <w:pPr>
              <w:ind w:left="57"/>
              <w:jc w:val="both"/>
              <w:rPr>
                <w:sz w:val="28"/>
                <w:szCs w:val="28"/>
              </w:rPr>
            </w:pPr>
            <w:r w:rsidRPr="00B93DA5">
              <w:rPr>
                <w:sz w:val="28"/>
                <w:szCs w:val="28"/>
              </w:rPr>
              <w:t>Выполнение проекта «Вяжем изделия крючком или спицами»</w:t>
            </w:r>
          </w:p>
        </w:tc>
        <w:tc>
          <w:tcPr>
            <w:tcW w:w="2835" w:type="dxa"/>
          </w:tcPr>
          <w:p w:rsidR="00B93DA5" w:rsidRPr="00B93DA5" w:rsidRDefault="00B93DA5" w:rsidP="00B93DA5">
            <w:pPr>
              <w:ind w:left="57"/>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15</w:t>
            </w:r>
          </w:p>
        </w:tc>
        <w:tc>
          <w:tcPr>
            <w:tcW w:w="8788" w:type="dxa"/>
          </w:tcPr>
          <w:p w:rsidR="00B93DA5" w:rsidRPr="00B93DA5" w:rsidRDefault="00B93DA5" w:rsidP="00B93DA5">
            <w:pPr>
              <w:ind w:left="57"/>
              <w:jc w:val="both"/>
              <w:rPr>
                <w:sz w:val="28"/>
                <w:szCs w:val="28"/>
              </w:rPr>
            </w:pPr>
            <w:r w:rsidRPr="00B93DA5">
              <w:rPr>
                <w:sz w:val="28"/>
                <w:szCs w:val="28"/>
              </w:rPr>
              <w:t>Выполнение проекта «Вяжем изделие крючком или спицами»</w:t>
            </w:r>
          </w:p>
        </w:tc>
        <w:tc>
          <w:tcPr>
            <w:tcW w:w="2835" w:type="dxa"/>
          </w:tcPr>
          <w:p w:rsidR="00B93DA5" w:rsidRPr="00B93DA5" w:rsidRDefault="00B93DA5" w:rsidP="00B93DA5">
            <w:pPr>
              <w:ind w:left="57"/>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16</w:t>
            </w:r>
          </w:p>
        </w:tc>
        <w:tc>
          <w:tcPr>
            <w:tcW w:w="8788" w:type="dxa"/>
          </w:tcPr>
          <w:p w:rsidR="00B93DA5" w:rsidRPr="00B93DA5" w:rsidRDefault="00B93DA5" w:rsidP="00B93DA5">
            <w:pPr>
              <w:ind w:left="57"/>
              <w:jc w:val="both"/>
              <w:rPr>
                <w:sz w:val="28"/>
                <w:szCs w:val="28"/>
              </w:rPr>
            </w:pPr>
            <w:r w:rsidRPr="00B93DA5">
              <w:rPr>
                <w:sz w:val="28"/>
                <w:szCs w:val="28"/>
              </w:rPr>
              <w:t>Выполнение проекта «Вяжем изделие крючком или спицами»</w:t>
            </w:r>
          </w:p>
        </w:tc>
        <w:tc>
          <w:tcPr>
            <w:tcW w:w="2835" w:type="dxa"/>
          </w:tcPr>
          <w:p w:rsidR="00B93DA5" w:rsidRPr="00B93DA5" w:rsidRDefault="00B93DA5" w:rsidP="00B93DA5">
            <w:pPr>
              <w:ind w:left="57"/>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lastRenderedPageBreak/>
              <w:t>17</w:t>
            </w:r>
          </w:p>
        </w:tc>
        <w:tc>
          <w:tcPr>
            <w:tcW w:w="8788" w:type="dxa"/>
          </w:tcPr>
          <w:p w:rsidR="00B93DA5" w:rsidRPr="00B93DA5" w:rsidRDefault="00B93DA5" w:rsidP="00B93DA5">
            <w:pPr>
              <w:ind w:left="57"/>
              <w:rPr>
                <w:sz w:val="28"/>
                <w:szCs w:val="28"/>
              </w:rPr>
            </w:pPr>
            <w:r w:rsidRPr="00B93DA5">
              <w:rPr>
                <w:sz w:val="28"/>
                <w:szCs w:val="28"/>
              </w:rPr>
              <w:t>Защита проекта «Вяжем изделие крючком или спицами»</w:t>
            </w:r>
          </w:p>
        </w:tc>
        <w:tc>
          <w:tcPr>
            <w:tcW w:w="2835" w:type="dxa"/>
          </w:tcPr>
          <w:p w:rsidR="00B93DA5" w:rsidRPr="00B93DA5" w:rsidRDefault="00B93DA5" w:rsidP="00B93DA5">
            <w:pPr>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jc w:val="center"/>
              <w:rPr>
                <w:sz w:val="28"/>
                <w:szCs w:val="28"/>
              </w:rPr>
            </w:pPr>
            <w:r w:rsidRPr="00B93DA5">
              <w:rPr>
                <w:b/>
                <w:color w:val="000000" w:themeColor="text1"/>
                <w:sz w:val="28"/>
                <w:szCs w:val="28"/>
              </w:rPr>
              <w:t>Технологии домашнего хозяйства (2ч)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18</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Инженерные коммуникации в доме.</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19</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Системы водоснабжения и канализации: конструкция и элементы.</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jc w:val="center"/>
              <w:rPr>
                <w:color w:val="000000" w:themeColor="text1"/>
                <w:sz w:val="28"/>
                <w:szCs w:val="28"/>
              </w:rPr>
            </w:pPr>
            <w:r w:rsidRPr="00B93DA5">
              <w:rPr>
                <w:b/>
                <w:bCs/>
                <w:color w:val="000000" w:themeColor="text1"/>
                <w:sz w:val="28"/>
                <w:szCs w:val="28"/>
              </w:rPr>
              <w:t>«</w:t>
            </w:r>
            <w:r w:rsidRPr="00B93DA5">
              <w:rPr>
                <w:b/>
                <w:color w:val="000000" w:themeColor="text1"/>
                <w:sz w:val="28"/>
                <w:szCs w:val="28"/>
              </w:rPr>
              <w:t>Электротехника</w:t>
            </w:r>
            <w:r w:rsidRPr="00B93DA5">
              <w:rPr>
                <w:b/>
                <w:bCs/>
                <w:noProof/>
                <w:color w:val="000000" w:themeColor="text1"/>
                <w:sz w:val="28"/>
                <w:szCs w:val="28"/>
              </w:rPr>
              <w:t>»  (3ч)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20</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Электрический ток и его использование. Электриче</w:t>
            </w:r>
            <w:r w:rsidRPr="00B93DA5">
              <w:rPr>
                <w:color w:val="000000" w:themeColor="text1"/>
                <w:sz w:val="28"/>
                <w:szCs w:val="28"/>
              </w:rPr>
              <w:softHyphen/>
              <w:t>ские цепи.</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05"/>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21</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Электроизмерительные приборы</w:t>
            </w:r>
          </w:p>
        </w:tc>
        <w:tc>
          <w:tcPr>
            <w:tcW w:w="2835" w:type="dxa"/>
          </w:tcPr>
          <w:p w:rsidR="00B93DA5" w:rsidRPr="00B93DA5" w:rsidRDefault="00B93DA5" w:rsidP="00B93DA5">
            <w:pPr>
              <w:jc w:val="center"/>
              <w:rPr>
                <w:color w:val="000000" w:themeColor="text1"/>
                <w:sz w:val="28"/>
                <w:szCs w:val="28"/>
                <w:lang w:eastAsia="en-US"/>
              </w:rPr>
            </w:pPr>
            <w:r>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22</w:t>
            </w:r>
          </w:p>
        </w:tc>
        <w:tc>
          <w:tcPr>
            <w:tcW w:w="8788" w:type="dxa"/>
          </w:tcPr>
          <w:p w:rsidR="00B93DA5" w:rsidRPr="00B93DA5" w:rsidRDefault="00B93DA5" w:rsidP="00B93DA5">
            <w:pPr>
              <w:rPr>
                <w:color w:val="000000" w:themeColor="text1"/>
                <w:sz w:val="28"/>
                <w:szCs w:val="28"/>
              </w:rPr>
            </w:pPr>
            <w:r w:rsidRPr="00B93DA5">
              <w:rPr>
                <w:color w:val="000000" w:themeColor="text1"/>
                <w:sz w:val="28"/>
                <w:szCs w:val="28"/>
              </w:rPr>
              <w:t>Электроосветительные и электронагрева</w:t>
            </w:r>
            <w:r w:rsidRPr="00B93DA5">
              <w:rPr>
                <w:color w:val="000000" w:themeColor="text1"/>
                <w:sz w:val="28"/>
                <w:szCs w:val="28"/>
              </w:rPr>
              <w:softHyphen/>
              <w:t>тельные приборы.</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jc w:val="center"/>
              <w:rPr>
                <w:color w:val="000000" w:themeColor="text1"/>
                <w:sz w:val="28"/>
                <w:szCs w:val="28"/>
              </w:rPr>
            </w:pPr>
            <w:r w:rsidRPr="00B93DA5">
              <w:rPr>
                <w:b/>
                <w:color w:val="000000" w:themeColor="text1"/>
                <w:sz w:val="28"/>
                <w:szCs w:val="28"/>
              </w:rPr>
              <w:t>Современное производ</w:t>
            </w:r>
            <w:r w:rsidRPr="00B93DA5">
              <w:rPr>
                <w:b/>
                <w:color w:val="000000" w:themeColor="text1"/>
                <w:sz w:val="28"/>
                <w:szCs w:val="28"/>
              </w:rPr>
              <w:softHyphen/>
              <w:t>ство и  профессиональное самоопределение. (12 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23</w:t>
            </w:r>
          </w:p>
        </w:tc>
        <w:tc>
          <w:tcPr>
            <w:tcW w:w="8788" w:type="dxa"/>
          </w:tcPr>
          <w:p w:rsidR="00B93DA5" w:rsidRPr="00B93DA5" w:rsidRDefault="00B93DA5" w:rsidP="00B93DA5">
            <w:pPr>
              <w:tabs>
                <w:tab w:val="left" w:pos="458"/>
              </w:tabs>
              <w:rPr>
                <w:color w:val="000000" w:themeColor="text1"/>
                <w:sz w:val="28"/>
                <w:szCs w:val="28"/>
                <w:lang w:eastAsia="en-US"/>
              </w:rPr>
            </w:pPr>
            <w:r w:rsidRPr="00B93DA5">
              <w:rPr>
                <w:color w:val="000000" w:themeColor="text1"/>
                <w:sz w:val="28"/>
                <w:szCs w:val="28"/>
              </w:rPr>
              <w:t>Профессиональное образо</w:t>
            </w:r>
            <w:r w:rsidRPr="00B93DA5">
              <w:rPr>
                <w:color w:val="000000" w:themeColor="text1"/>
                <w:sz w:val="28"/>
                <w:szCs w:val="28"/>
              </w:rPr>
              <w:softHyphen/>
              <w:t>вание.</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24</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 xml:space="preserve">Практическая работа  «Моя </w:t>
            </w:r>
            <w:proofErr w:type="spellStart"/>
            <w:r w:rsidRPr="00B93DA5">
              <w:rPr>
                <w:color w:val="000000" w:themeColor="text1"/>
                <w:sz w:val="28"/>
                <w:szCs w:val="28"/>
              </w:rPr>
              <w:t>профессиограмма</w:t>
            </w:r>
            <w:proofErr w:type="spellEnd"/>
            <w:r w:rsidRPr="00B93DA5">
              <w:rPr>
                <w:color w:val="000000" w:themeColor="text1"/>
                <w:sz w:val="28"/>
                <w:szCs w:val="28"/>
              </w:rPr>
              <w:t>».</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25</w:t>
            </w:r>
          </w:p>
        </w:tc>
        <w:tc>
          <w:tcPr>
            <w:tcW w:w="8788" w:type="dxa"/>
          </w:tcPr>
          <w:p w:rsidR="00B93DA5" w:rsidRPr="00B93DA5" w:rsidRDefault="00B93DA5" w:rsidP="00B93DA5">
            <w:pPr>
              <w:tabs>
                <w:tab w:val="left" w:pos="458"/>
              </w:tabs>
              <w:rPr>
                <w:color w:val="000000" w:themeColor="text1"/>
                <w:sz w:val="28"/>
                <w:szCs w:val="28"/>
                <w:lang w:eastAsia="en-US"/>
              </w:rPr>
            </w:pPr>
            <w:r w:rsidRPr="00B93DA5">
              <w:rPr>
                <w:color w:val="000000" w:themeColor="text1"/>
                <w:sz w:val="28"/>
                <w:szCs w:val="28"/>
              </w:rPr>
              <w:t>Внутренний мир человека и профессиональное само</w:t>
            </w:r>
            <w:r w:rsidRPr="00B93DA5">
              <w:rPr>
                <w:color w:val="000000" w:themeColor="text1"/>
                <w:sz w:val="28"/>
                <w:szCs w:val="28"/>
              </w:rPr>
              <w:softHyphen/>
              <w:t>определение</w:t>
            </w:r>
          </w:p>
        </w:tc>
        <w:tc>
          <w:tcPr>
            <w:tcW w:w="2835" w:type="dxa"/>
          </w:tcPr>
          <w:p w:rsidR="00B93DA5" w:rsidRPr="00B93DA5" w:rsidRDefault="00B93DA5" w:rsidP="00B93DA5">
            <w:pPr>
              <w:tabs>
                <w:tab w:val="left" w:pos="458"/>
              </w:tabs>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26</w:t>
            </w:r>
          </w:p>
        </w:tc>
        <w:tc>
          <w:tcPr>
            <w:tcW w:w="8788" w:type="dxa"/>
          </w:tcPr>
          <w:p w:rsidR="00B93DA5" w:rsidRPr="00B93DA5" w:rsidRDefault="00B93DA5" w:rsidP="00B93DA5">
            <w:pPr>
              <w:tabs>
                <w:tab w:val="left" w:pos="458"/>
              </w:tabs>
              <w:rPr>
                <w:color w:val="000000" w:themeColor="text1"/>
                <w:sz w:val="28"/>
                <w:szCs w:val="28"/>
                <w:lang w:eastAsia="en-US"/>
              </w:rPr>
            </w:pPr>
            <w:r w:rsidRPr="00B93DA5">
              <w:rPr>
                <w:color w:val="000000" w:themeColor="text1"/>
                <w:sz w:val="28"/>
                <w:szCs w:val="28"/>
              </w:rPr>
              <w:t>Практическая работа «Определение уровня своей самооценки».</w:t>
            </w:r>
          </w:p>
        </w:tc>
        <w:tc>
          <w:tcPr>
            <w:tcW w:w="2835" w:type="dxa"/>
          </w:tcPr>
          <w:p w:rsidR="00B93DA5" w:rsidRPr="00B93DA5" w:rsidRDefault="00B93DA5" w:rsidP="00B93DA5">
            <w:pPr>
              <w:tabs>
                <w:tab w:val="left" w:pos="458"/>
              </w:tabs>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27</w:t>
            </w:r>
          </w:p>
        </w:tc>
        <w:tc>
          <w:tcPr>
            <w:tcW w:w="8788" w:type="dxa"/>
          </w:tcPr>
          <w:p w:rsidR="00B93DA5" w:rsidRPr="00B93DA5" w:rsidRDefault="00B93DA5" w:rsidP="00B93DA5">
            <w:pPr>
              <w:tabs>
                <w:tab w:val="left" w:pos="458"/>
              </w:tabs>
              <w:rPr>
                <w:color w:val="000000" w:themeColor="text1"/>
                <w:sz w:val="28"/>
                <w:szCs w:val="28"/>
              </w:rPr>
            </w:pPr>
            <w:r w:rsidRPr="00B93DA5">
              <w:rPr>
                <w:color w:val="000000" w:themeColor="text1"/>
                <w:sz w:val="28"/>
                <w:szCs w:val="28"/>
              </w:rPr>
              <w:t>Роль темперамента и харак</w:t>
            </w:r>
            <w:r w:rsidRPr="00B93DA5">
              <w:rPr>
                <w:color w:val="000000" w:themeColor="text1"/>
                <w:sz w:val="28"/>
                <w:szCs w:val="28"/>
              </w:rPr>
              <w:softHyphen/>
              <w:t xml:space="preserve">тера в профессиональном самоопределении. </w:t>
            </w:r>
          </w:p>
        </w:tc>
        <w:tc>
          <w:tcPr>
            <w:tcW w:w="2835" w:type="dxa"/>
          </w:tcPr>
          <w:p w:rsidR="00B93DA5" w:rsidRPr="00B93DA5" w:rsidRDefault="00B93DA5" w:rsidP="00B93DA5">
            <w:pPr>
              <w:tabs>
                <w:tab w:val="left" w:pos="458"/>
              </w:tabs>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28</w:t>
            </w:r>
          </w:p>
        </w:tc>
        <w:tc>
          <w:tcPr>
            <w:tcW w:w="8788" w:type="dxa"/>
          </w:tcPr>
          <w:p w:rsidR="00B93DA5" w:rsidRPr="00B93DA5" w:rsidRDefault="00B93DA5" w:rsidP="00B93DA5">
            <w:pPr>
              <w:keepNext/>
              <w:keepLines/>
              <w:tabs>
                <w:tab w:val="left" w:pos="426"/>
              </w:tabs>
              <w:autoSpaceDE w:val="0"/>
              <w:autoSpaceDN w:val="0"/>
              <w:adjustRightInd w:val="0"/>
              <w:rPr>
                <w:b/>
                <w:color w:val="000000" w:themeColor="text1"/>
                <w:sz w:val="28"/>
                <w:szCs w:val="28"/>
              </w:rPr>
            </w:pPr>
            <w:r w:rsidRPr="00B93DA5">
              <w:rPr>
                <w:color w:val="000000" w:themeColor="text1"/>
                <w:sz w:val="28"/>
                <w:szCs w:val="28"/>
              </w:rPr>
              <w:t>Практическая работа «Определение своих склон</w:t>
            </w:r>
            <w:r w:rsidRPr="00B93DA5">
              <w:rPr>
                <w:color w:val="000000" w:themeColor="text1"/>
                <w:sz w:val="28"/>
                <w:szCs w:val="28"/>
              </w:rPr>
              <w:softHyphen/>
              <w:t>ностей».</w:t>
            </w:r>
          </w:p>
        </w:tc>
        <w:tc>
          <w:tcPr>
            <w:tcW w:w="2835" w:type="dxa"/>
          </w:tcPr>
          <w:p w:rsidR="00B93DA5" w:rsidRPr="00B93DA5" w:rsidRDefault="00B93DA5" w:rsidP="00B93DA5">
            <w:pPr>
              <w:keepNext/>
              <w:keepLines/>
              <w:tabs>
                <w:tab w:val="left" w:pos="426"/>
              </w:tabs>
              <w:autoSpaceDE w:val="0"/>
              <w:autoSpaceDN w:val="0"/>
              <w:adjustRightInd w:val="0"/>
              <w:jc w:val="center"/>
              <w:rPr>
                <w:b/>
                <w:color w:val="000000" w:themeColor="text1"/>
                <w:sz w:val="28"/>
                <w:szCs w:val="28"/>
              </w:rPr>
            </w:pPr>
            <w:r w:rsidRPr="00B93DA5">
              <w:rPr>
                <w:b/>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29</w:t>
            </w:r>
          </w:p>
        </w:tc>
        <w:tc>
          <w:tcPr>
            <w:tcW w:w="8788" w:type="dxa"/>
          </w:tcPr>
          <w:p w:rsidR="00B93DA5" w:rsidRPr="00B93DA5" w:rsidRDefault="00B93DA5" w:rsidP="00B93DA5">
            <w:pPr>
              <w:keepNext/>
              <w:keepLines/>
              <w:tabs>
                <w:tab w:val="left" w:pos="426"/>
              </w:tabs>
              <w:autoSpaceDE w:val="0"/>
              <w:autoSpaceDN w:val="0"/>
              <w:adjustRightInd w:val="0"/>
              <w:rPr>
                <w:color w:val="000000" w:themeColor="text1"/>
                <w:sz w:val="28"/>
                <w:szCs w:val="28"/>
              </w:rPr>
            </w:pPr>
            <w:r w:rsidRPr="00B93DA5">
              <w:rPr>
                <w:color w:val="000000" w:themeColor="text1"/>
                <w:sz w:val="28"/>
                <w:szCs w:val="28"/>
              </w:rPr>
              <w:t>Психические процессы, важные для профессио</w:t>
            </w:r>
            <w:r w:rsidRPr="00B93DA5">
              <w:rPr>
                <w:color w:val="000000" w:themeColor="text1"/>
                <w:sz w:val="28"/>
                <w:szCs w:val="28"/>
              </w:rPr>
              <w:softHyphen/>
              <w:t>нального самоопределения.</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30</w:t>
            </w:r>
          </w:p>
        </w:tc>
        <w:tc>
          <w:tcPr>
            <w:tcW w:w="8788" w:type="dxa"/>
          </w:tcPr>
          <w:p w:rsidR="00B93DA5" w:rsidRPr="00B93DA5" w:rsidRDefault="00B93DA5" w:rsidP="00B93DA5">
            <w:pPr>
              <w:keepNext/>
              <w:keepLines/>
              <w:tabs>
                <w:tab w:val="left" w:pos="426"/>
              </w:tabs>
              <w:autoSpaceDE w:val="0"/>
              <w:autoSpaceDN w:val="0"/>
              <w:adjustRightInd w:val="0"/>
              <w:rPr>
                <w:b/>
                <w:color w:val="000000" w:themeColor="text1"/>
                <w:sz w:val="28"/>
                <w:szCs w:val="28"/>
              </w:rPr>
            </w:pPr>
            <w:r w:rsidRPr="00B93DA5">
              <w:rPr>
                <w:color w:val="000000" w:themeColor="text1"/>
                <w:sz w:val="28"/>
                <w:szCs w:val="28"/>
              </w:rPr>
              <w:t>Мотивы выбора профессии. Профессиональная проба.</w:t>
            </w:r>
          </w:p>
        </w:tc>
        <w:tc>
          <w:tcPr>
            <w:tcW w:w="2835" w:type="dxa"/>
          </w:tcPr>
          <w:p w:rsidR="00B93DA5" w:rsidRPr="00B93DA5" w:rsidRDefault="00B93DA5" w:rsidP="00B93DA5">
            <w:pPr>
              <w:keepNext/>
              <w:keepLines/>
              <w:tabs>
                <w:tab w:val="left" w:pos="426"/>
              </w:tabs>
              <w:autoSpaceDE w:val="0"/>
              <w:autoSpaceDN w:val="0"/>
              <w:adjustRightInd w:val="0"/>
              <w:jc w:val="center"/>
              <w:rPr>
                <w:b/>
                <w:color w:val="000000" w:themeColor="text1"/>
                <w:sz w:val="28"/>
                <w:szCs w:val="28"/>
              </w:rPr>
            </w:pPr>
            <w:r w:rsidRPr="00B93DA5">
              <w:rPr>
                <w:b/>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31-32</w:t>
            </w:r>
          </w:p>
        </w:tc>
        <w:tc>
          <w:tcPr>
            <w:tcW w:w="8788" w:type="dxa"/>
          </w:tcPr>
          <w:p w:rsidR="00B93DA5" w:rsidRPr="00B93DA5" w:rsidRDefault="00B93DA5" w:rsidP="00B93DA5">
            <w:pPr>
              <w:tabs>
                <w:tab w:val="left" w:pos="458"/>
              </w:tabs>
              <w:rPr>
                <w:color w:val="000000" w:themeColor="text1"/>
                <w:sz w:val="28"/>
                <w:szCs w:val="28"/>
                <w:lang w:eastAsia="en-US"/>
              </w:rPr>
            </w:pPr>
            <w:r w:rsidRPr="00B93DA5">
              <w:rPr>
                <w:color w:val="000000" w:themeColor="text1"/>
                <w:sz w:val="28"/>
                <w:szCs w:val="28"/>
              </w:rPr>
              <w:t>Творческий проект «Мой профессиональный выбор».</w:t>
            </w:r>
          </w:p>
        </w:tc>
        <w:tc>
          <w:tcPr>
            <w:tcW w:w="2835"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w:t>
            </w:r>
          </w:p>
        </w:tc>
      </w:tr>
      <w:tr w:rsidR="00B93DA5" w:rsidRPr="00B93DA5" w:rsidTr="00B93DA5">
        <w:trPr>
          <w:trHeight w:val="174"/>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33</w:t>
            </w:r>
          </w:p>
        </w:tc>
        <w:tc>
          <w:tcPr>
            <w:tcW w:w="8788" w:type="dxa"/>
          </w:tcPr>
          <w:p w:rsidR="00B93DA5" w:rsidRPr="00B93DA5" w:rsidRDefault="00B93DA5" w:rsidP="00B93DA5">
            <w:pPr>
              <w:keepNext/>
              <w:keepLines/>
              <w:tabs>
                <w:tab w:val="left" w:pos="426"/>
              </w:tabs>
              <w:autoSpaceDE w:val="0"/>
              <w:autoSpaceDN w:val="0"/>
              <w:adjustRightInd w:val="0"/>
              <w:rPr>
                <w:color w:val="000000" w:themeColor="text1"/>
                <w:sz w:val="28"/>
                <w:szCs w:val="28"/>
              </w:rPr>
            </w:pPr>
            <w:r w:rsidRPr="00B93DA5">
              <w:rPr>
                <w:color w:val="000000" w:themeColor="text1"/>
                <w:sz w:val="28"/>
                <w:szCs w:val="28"/>
              </w:rPr>
              <w:t>Защита творческого проекта «Мой профессиональный выбор».</w:t>
            </w:r>
          </w:p>
        </w:tc>
        <w:tc>
          <w:tcPr>
            <w:tcW w:w="2835"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34</w:t>
            </w:r>
          </w:p>
        </w:tc>
        <w:tc>
          <w:tcPr>
            <w:tcW w:w="8788" w:type="dxa"/>
          </w:tcPr>
          <w:p w:rsidR="00B93DA5" w:rsidRPr="00B93DA5" w:rsidRDefault="00B93DA5" w:rsidP="00B93DA5">
            <w:pPr>
              <w:keepNext/>
              <w:keepLines/>
              <w:tabs>
                <w:tab w:val="left" w:pos="426"/>
              </w:tabs>
              <w:autoSpaceDE w:val="0"/>
              <w:autoSpaceDN w:val="0"/>
              <w:adjustRightInd w:val="0"/>
              <w:rPr>
                <w:color w:val="000000" w:themeColor="text1"/>
                <w:sz w:val="28"/>
                <w:szCs w:val="28"/>
              </w:rPr>
            </w:pPr>
            <w:r w:rsidRPr="00B93DA5">
              <w:rPr>
                <w:color w:val="000000" w:themeColor="text1"/>
                <w:sz w:val="28"/>
                <w:szCs w:val="28"/>
              </w:rPr>
              <w:t>Заключительный урок.</w:t>
            </w:r>
          </w:p>
        </w:tc>
        <w:tc>
          <w:tcPr>
            <w:tcW w:w="2835"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14243" w:type="dxa"/>
            <w:gridSpan w:val="3"/>
          </w:tcPr>
          <w:p w:rsidR="00B93DA5" w:rsidRPr="00B93DA5" w:rsidRDefault="00B93DA5" w:rsidP="00B93DA5">
            <w:pPr>
              <w:keepNext/>
              <w:keepLines/>
              <w:tabs>
                <w:tab w:val="left" w:pos="426"/>
              </w:tabs>
              <w:autoSpaceDE w:val="0"/>
              <w:autoSpaceDN w:val="0"/>
              <w:adjustRightInd w:val="0"/>
              <w:rPr>
                <w:color w:val="000000" w:themeColor="text1"/>
                <w:sz w:val="28"/>
                <w:szCs w:val="28"/>
                <w:lang w:val="en-US"/>
              </w:rPr>
            </w:pPr>
            <w:r w:rsidRPr="00B93DA5">
              <w:rPr>
                <w:b/>
                <w:sz w:val="28"/>
                <w:szCs w:val="28"/>
              </w:rPr>
              <w:t xml:space="preserve">               Итого</w:t>
            </w:r>
            <w:proofErr w:type="gramStart"/>
            <w:r w:rsidRPr="00B93DA5">
              <w:rPr>
                <w:b/>
                <w:sz w:val="28"/>
                <w:szCs w:val="28"/>
              </w:rPr>
              <w:t xml:space="preserve"> :</w:t>
            </w:r>
            <w:proofErr w:type="gramEnd"/>
            <w:r w:rsidRPr="00B93DA5">
              <w:rPr>
                <w:b/>
                <w:sz w:val="28"/>
                <w:szCs w:val="28"/>
              </w:rPr>
              <w:t xml:space="preserve"> 34 урока</w:t>
            </w:r>
          </w:p>
        </w:tc>
      </w:tr>
    </w:tbl>
    <w:p w:rsidR="00FE7FB1" w:rsidRDefault="00FE7FB1" w:rsidP="005216EF">
      <w:pPr>
        <w:pStyle w:val="a6"/>
        <w:tabs>
          <w:tab w:val="left" w:pos="567"/>
        </w:tabs>
        <w:spacing w:after="0" w:line="240" w:lineRule="auto"/>
        <w:ind w:left="0"/>
        <w:rPr>
          <w:rFonts w:ascii="Times New Roman" w:hAnsi="Times New Roman"/>
          <w:b/>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rPr>
          <w:rFonts w:ascii="Times New Roman" w:hAnsi="Times New Roman" w:cs="Times New Roman"/>
          <w:sz w:val="28"/>
          <w:szCs w:val="28"/>
        </w:rPr>
      </w:pPr>
    </w:p>
    <w:p w:rsidR="00FE7FB1" w:rsidRDefault="00FE7FB1" w:rsidP="00FE7FB1">
      <w:pPr>
        <w:rPr>
          <w:rFonts w:ascii="Times New Roman" w:hAnsi="Times New Roman" w:cs="Times New Roman"/>
          <w:sz w:val="28"/>
          <w:szCs w:val="28"/>
        </w:rPr>
      </w:pPr>
    </w:p>
    <w:p w:rsidR="00FE7FB1" w:rsidRDefault="00FE7FB1" w:rsidP="00FE7FB1">
      <w:pPr>
        <w:rPr>
          <w:rFonts w:ascii="Times New Roman" w:hAnsi="Times New Roman" w:cs="Times New Roman"/>
          <w:sz w:val="28"/>
          <w:szCs w:val="28"/>
        </w:rPr>
      </w:pPr>
    </w:p>
    <w:p w:rsidR="00FE7FB1" w:rsidRPr="00FE7FB1" w:rsidRDefault="00FE7FB1" w:rsidP="00B93DA5">
      <w:pPr>
        <w:spacing w:after="0" w:line="240" w:lineRule="auto"/>
        <w:rPr>
          <w:rFonts w:ascii="Times New Roman" w:hAnsi="Times New Roman" w:cs="Times New Roman"/>
          <w:sz w:val="28"/>
          <w:szCs w:val="28"/>
        </w:rPr>
      </w:pPr>
    </w:p>
    <w:sectPr w:rsidR="00FE7FB1" w:rsidRPr="00FE7FB1" w:rsidSect="00B93DA5">
      <w:footerReference w:type="default" r:id="rId7"/>
      <w:pgSz w:w="16838" w:h="11906" w:orient="landscape"/>
      <w:pgMar w:top="993"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11" w:rsidRDefault="00FD6711" w:rsidP="00FE7FB1">
      <w:pPr>
        <w:spacing w:after="0" w:line="240" w:lineRule="auto"/>
      </w:pPr>
      <w:r>
        <w:separator/>
      </w:r>
    </w:p>
  </w:endnote>
  <w:endnote w:type="continuationSeparator" w:id="0">
    <w:p w:rsidR="00FD6711" w:rsidRDefault="00FD6711" w:rsidP="00FE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7193"/>
      <w:docPartObj>
        <w:docPartGallery w:val="Page Numbers (Bottom of Page)"/>
        <w:docPartUnique/>
      </w:docPartObj>
    </w:sdtPr>
    <w:sdtContent>
      <w:p w:rsidR="00FE7FB1" w:rsidRDefault="00D17A25">
        <w:pPr>
          <w:pStyle w:val="a9"/>
          <w:jc w:val="right"/>
        </w:pPr>
        <w:fldSimple w:instr=" PAGE   \* MERGEFORMAT ">
          <w:r w:rsidR="005216EF">
            <w:rPr>
              <w:noProof/>
            </w:rPr>
            <w:t>9</w:t>
          </w:r>
        </w:fldSimple>
      </w:p>
    </w:sdtContent>
  </w:sdt>
  <w:p w:rsidR="00FE7FB1" w:rsidRDefault="00FE7F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11" w:rsidRDefault="00FD6711" w:rsidP="00FE7FB1">
      <w:pPr>
        <w:spacing w:after="0" w:line="240" w:lineRule="auto"/>
      </w:pPr>
      <w:r>
        <w:separator/>
      </w:r>
    </w:p>
  </w:footnote>
  <w:footnote w:type="continuationSeparator" w:id="0">
    <w:p w:rsidR="00FD6711" w:rsidRDefault="00FD6711" w:rsidP="00FE7F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7FB1"/>
    <w:rsid w:val="00002D3F"/>
    <w:rsid w:val="001537D9"/>
    <w:rsid w:val="00386B03"/>
    <w:rsid w:val="004E4175"/>
    <w:rsid w:val="005216EF"/>
    <w:rsid w:val="007E78D3"/>
    <w:rsid w:val="0090334C"/>
    <w:rsid w:val="00B93DA5"/>
    <w:rsid w:val="00D17A25"/>
    <w:rsid w:val="00ED34C4"/>
    <w:rsid w:val="00FD6711"/>
    <w:rsid w:val="00FE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F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FB1"/>
    <w:rPr>
      <w:rFonts w:ascii="Tahoma" w:hAnsi="Tahoma" w:cs="Tahoma"/>
      <w:sz w:val="16"/>
      <w:szCs w:val="16"/>
    </w:rPr>
  </w:style>
  <w:style w:type="paragraph" w:customStyle="1" w:styleId="Default">
    <w:name w:val="Default"/>
    <w:rsid w:val="00FE7FB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FE7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E7FB1"/>
    <w:pPr>
      <w:ind w:left="720"/>
      <w:contextualSpacing/>
    </w:pPr>
    <w:rPr>
      <w:rFonts w:ascii="Calibri" w:eastAsia="Calibri" w:hAnsi="Calibri" w:cs="Times New Roman"/>
    </w:rPr>
  </w:style>
  <w:style w:type="paragraph" w:styleId="a7">
    <w:name w:val="header"/>
    <w:basedOn w:val="a"/>
    <w:link w:val="a8"/>
    <w:uiPriority w:val="99"/>
    <w:semiHidden/>
    <w:unhideWhenUsed/>
    <w:rsid w:val="00FE7FB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7FB1"/>
  </w:style>
  <w:style w:type="paragraph" w:styleId="a9">
    <w:name w:val="footer"/>
    <w:basedOn w:val="a"/>
    <w:link w:val="aa"/>
    <w:uiPriority w:val="99"/>
    <w:unhideWhenUsed/>
    <w:rsid w:val="00FE7F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7FB1"/>
  </w:style>
  <w:style w:type="paragraph" w:styleId="ab">
    <w:name w:val="No Spacing"/>
    <w:uiPriority w:val="1"/>
    <w:qFormat/>
    <w:rsid w:val="00B93D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2020-06-04T08:02:00Z</cp:lastPrinted>
  <dcterms:created xsi:type="dcterms:W3CDTF">2020-05-28T11:59:00Z</dcterms:created>
  <dcterms:modified xsi:type="dcterms:W3CDTF">2020-11-09T17:28:00Z</dcterms:modified>
</cp:coreProperties>
</file>