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7F" w:rsidRDefault="00352A79" w:rsidP="00D1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702FE5" wp14:editId="27EA4274">
            <wp:simplePos x="0" y="0"/>
            <wp:positionH relativeFrom="margin">
              <wp:posOffset>1186180</wp:posOffset>
            </wp:positionH>
            <wp:positionV relativeFrom="margin">
              <wp:posOffset>-2419350</wp:posOffset>
            </wp:positionV>
            <wp:extent cx="7381240" cy="10158095"/>
            <wp:effectExtent l="1390650" t="0" r="1362710" b="0"/>
            <wp:wrapSquare wrapText="bothSides"/>
            <wp:docPr id="2" name="Рисунок 2" descr="C:\Users\katar\OneDrive\Рабочий стол\титульники 2023\2023-11-01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титульники 2023\2023-11-01_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81240" cy="1015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A01FA" w:rsidRPr="00352A79" w:rsidRDefault="00D1767F" w:rsidP="002477FF">
      <w:pPr>
        <w:spacing w:after="0" w:line="17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2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  <w:r w:rsidR="006E5755" w:rsidRPr="00352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>
        <w:rPr>
          <w:rStyle w:val="c9"/>
          <w:b/>
          <w:bCs/>
          <w:color w:val="000000"/>
        </w:rPr>
        <w:t>Личностные</w:t>
      </w:r>
      <w:r w:rsidRPr="001B5CB7">
        <w:rPr>
          <w:rStyle w:val="c9"/>
          <w:b/>
          <w:bCs/>
          <w:color w:val="000000"/>
        </w:rPr>
        <w:t xml:space="preserve"> результат</w:t>
      </w:r>
      <w:r>
        <w:rPr>
          <w:rStyle w:val="c9"/>
          <w:b/>
          <w:bCs/>
          <w:color w:val="000000"/>
        </w:rPr>
        <w:t>ы</w:t>
      </w:r>
      <w:r w:rsidRPr="001B5CB7">
        <w:rPr>
          <w:rStyle w:val="c37"/>
          <w:color w:val="000000"/>
        </w:rPr>
        <w:t> изучения предмета «Химия»: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i/>
          <w:iCs/>
          <w:color w:val="000000"/>
        </w:rPr>
        <w:t>8-й класс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Постепенно выстраивать собственное целостное мировоззрение: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1B5CB7" w:rsidRPr="001B5CB7" w:rsidRDefault="001B5CB7" w:rsidP="001B5CB7">
      <w:pPr>
        <w:pStyle w:val="c48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 xml:space="preserve">оценивать жизненные ситуации с точки зрения безопасного образа жизни и сохранения здоровья;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оценивать экологический риск взаимоотношений человека и природы.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i/>
          <w:iCs/>
          <w:color w:val="000000"/>
        </w:rPr>
        <w:t>9-й класс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Постепенно выстраивать собственное целостное мировоззрение: </w:t>
      </w:r>
    </w:p>
    <w:p w:rsidR="001B5CB7" w:rsidRPr="001B5CB7" w:rsidRDefault="001B5CB7" w:rsidP="001B5CB7">
      <w:pPr>
        <w:pStyle w:val="c75"/>
        <w:keepNext/>
        <w:spacing w:before="0" w:beforeAutospacing="0" w:after="0" w:afterAutospacing="0" w:line="192" w:lineRule="atLeast"/>
        <w:ind w:left="451" w:hanging="226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1B5CB7" w:rsidRPr="001B5CB7" w:rsidRDefault="001B5CB7" w:rsidP="001B5CB7">
      <w:pPr>
        <w:pStyle w:val="c75"/>
        <w:keepNext/>
        <w:spacing w:before="0" w:beforeAutospacing="0" w:after="0" w:afterAutospacing="0" w:line="192" w:lineRule="atLeast"/>
        <w:ind w:left="451" w:hanging="226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left="451" w:hanging="226"/>
        <w:rPr>
          <w:b/>
          <w:bCs/>
          <w:color w:val="000000"/>
        </w:rPr>
      </w:pPr>
      <w:r w:rsidRPr="001B5CB7">
        <w:rPr>
          <w:rStyle w:val="c15"/>
          <w:color w:val="000000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1B5CB7" w:rsidRPr="001B5CB7" w:rsidRDefault="001B5CB7" w:rsidP="001B5CB7">
      <w:pPr>
        <w:pStyle w:val="c20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>Приобретать опыт участия в делах, приносящих пользу людям.</w:t>
      </w:r>
    </w:p>
    <w:p w:rsidR="001B5CB7" w:rsidRPr="001B5CB7" w:rsidRDefault="001B5CB7" w:rsidP="001B5CB7">
      <w:pPr>
        <w:pStyle w:val="c48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 xml:space="preserve">Учиться </w:t>
      </w:r>
      <w:proofErr w:type="gramStart"/>
      <w:r w:rsidRPr="001B5CB7">
        <w:rPr>
          <w:rStyle w:val="c37"/>
          <w:color w:val="000000"/>
        </w:rPr>
        <w:t>самостоятельно</w:t>
      </w:r>
      <w:proofErr w:type="gramEnd"/>
      <w:r w:rsidRPr="001B5CB7">
        <w:rPr>
          <w:rStyle w:val="c37"/>
          <w:color w:val="000000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Учиться </w:t>
      </w:r>
      <w:proofErr w:type="gramStart"/>
      <w:r w:rsidRPr="001B5CB7">
        <w:rPr>
          <w:rStyle w:val="c15"/>
          <w:color w:val="000000"/>
        </w:rPr>
        <w:t>самостоятельно</w:t>
      </w:r>
      <w:proofErr w:type="gramEnd"/>
      <w:r w:rsidRPr="001B5CB7">
        <w:rPr>
          <w:rStyle w:val="c15"/>
          <w:color w:val="000000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Учиться убеждать других людей в необходимости овладения стратегией рационального природопользования.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proofErr w:type="spellStart"/>
      <w:r w:rsidRPr="001B5CB7">
        <w:rPr>
          <w:rStyle w:val="c9"/>
          <w:b/>
          <w:bCs/>
          <w:color w:val="000000"/>
        </w:rPr>
        <w:t>Метапредметны</w:t>
      </w:r>
      <w:r>
        <w:rPr>
          <w:rStyle w:val="c9"/>
          <w:b/>
          <w:bCs/>
          <w:color w:val="000000"/>
        </w:rPr>
        <w:t>е</w:t>
      </w:r>
      <w:proofErr w:type="spellEnd"/>
      <w:r>
        <w:rPr>
          <w:rStyle w:val="c37"/>
          <w:color w:val="000000"/>
        </w:rPr>
        <w:t> </w:t>
      </w:r>
      <w:r w:rsidRPr="001B5CB7">
        <w:rPr>
          <w:rStyle w:val="c37"/>
          <w:b/>
          <w:color w:val="000000"/>
        </w:rPr>
        <w:t>результаты</w:t>
      </w:r>
      <w:r w:rsidRPr="001B5CB7">
        <w:rPr>
          <w:rStyle w:val="c37"/>
          <w:color w:val="000000"/>
        </w:rPr>
        <w:t xml:space="preserve"> изучения курса «Химия»: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i/>
          <w:iCs/>
          <w:color w:val="000000"/>
        </w:rPr>
        <w:t>8-й класс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lastRenderedPageBreak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B5CB7">
        <w:rPr>
          <w:rStyle w:val="c15"/>
          <w:color w:val="000000"/>
        </w:rPr>
        <w:t>предложенных</w:t>
      </w:r>
      <w:proofErr w:type="gramEnd"/>
      <w:r w:rsidRPr="001B5CB7">
        <w:rPr>
          <w:rStyle w:val="c15"/>
          <w:color w:val="000000"/>
        </w:rPr>
        <w:t xml:space="preserve"> и искать самостоятельно  средства достижения цели.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Составлять (индивидуально или в группе) план решения проблемы (выполнения проекта).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В диалоге с учителем совершенствовать самостоятельно выработанные критерии оценки.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9-й класс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обнаруживать и формулировать проблему в классной и индивидуальной учебной деятельности.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предложенных</w:t>
      </w:r>
      <w:proofErr w:type="gramEnd"/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искать самостоятельно  средства достижения цели.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Подбирать к каждой проблеме (задаче) адекватную ей теоретическую модель.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</w:t>
      </w:r>
      <w:proofErr w:type="gramEnd"/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 дополнительные средства (справочная литература, сложные приборы, компьютер).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свою индивидуальную образовательную траекторию.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представления проекта давать оценку его результатам. 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осознавать  причины своего успеха или неуспеха и находить способы выхода из ситуации неуспеха.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оценить степень успешности своей индивидуальной образовательной деятельности.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</w:p>
    <w:p w:rsidR="004A01FA" w:rsidRPr="00F7407A" w:rsidRDefault="004A01FA" w:rsidP="004A01FA">
      <w:pPr>
        <w:pStyle w:val="Default"/>
      </w:pPr>
      <w:r w:rsidRPr="00F7407A">
        <w:rPr>
          <w:b/>
          <w:bCs/>
        </w:rPr>
        <w:t xml:space="preserve">Выпускник </w:t>
      </w:r>
      <w:r w:rsidR="006E5755" w:rsidRPr="00F7407A">
        <w:rPr>
          <w:b/>
          <w:bCs/>
        </w:rPr>
        <w:t>8</w:t>
      </w:r>
      <w:r w:rsidR="00D1767F" w:rsidRPr="00F7407A">
        <w:rPr>
          <w:b/>
          <w:bCs/>
        </w:rPr>
        <w:t>, 9</w:t>
      </w:r>
      <w:r w:rsidR="006E5755" w:rsidRPr="00F7407A">
        <w:rPr>
          <w:b/>
          <w:bCs/>
        </w:rPr>
        <w:t xml:space="preserve"> класса </w:t>
      </w:r>
      <w:r w:rsidRPr="00F7407A">
        <w:rPr>
          <w:b/>
          <w:bCs/>
        </w:rPr>
        <w:t xml:space="preserve">научится: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основные методы познания: наблюдение, измерение, эксперимент; </w:t>
      </w:r>
    </w:p>
    <w:p w:rsidR="004A01FA" w:rsidRPr="00F7407A" w:rsidRDefault="004A01FA" w:rsidP="004A01FA">
      <w:pPr>
        <w:pStyle w:val="Default"/>
      </w:pPr>
      <w:r w:rsidRPr="00F7407A">
        <w:t xml:space="preserve">описывать свойства твердых, жидких, газообразных веществ, выделяя их существенные признаки;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законов сохранения массы веществ, постоянства состава, атомно-молекулярной теории; </w:t>
      </w:r>
    </w:p>
    <w:p w:rsidR="004A01FA" w:rsidRPr="00F7407A" w:rsidRDefault="004A01FA" w:rsidP="004A01FA">
      <w:pPr>
        <w:pStyle w:val="Default"/>
      </w:pPr>
      <w:r w:rsidRPr="00F7407A">
        <w:t xml:space="preserve">различать химические и физические явления; </w:t>
      </w:r>
    </w:p>
    <w:p w:rsidR="004A01FA" w:rsidRPr="00F7407A" w:rsidRDefault="004A01FA" w:rsidP="004A01FA">
      <w:pPr>
        <w:pStyle w:val="Default"/>
      </w:pPr>
      <w:r w:rsidRPr="00F7407A">
        <w:t xml:space="preserve">называть химические элементы;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состав веществ по их формулам;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валентность атома элемента в соединениях; </w:t>
      </w:r>
    </w:p>
    <w:p w:rsidR="004A01FA" w:rsidRPr="00F7407A" w:rsidRDefault="004A01FA" w:rsidP="004A01FA">
      <w:pPr>
        <w:pStyle w:val="Default"/>
      </w:pPr>
      <w:r w:rsidRPr="00F7407A">
        <w:lastRenderedPageBreak/>
        <w:t xml:space="preserve">определять тип химических реакций; </w:t>
      </w:r>
    </w:p>
    <w:p w:rsidR="004A01FA" w:rsidRPr="00F7407A" w:rsidRDefault="004A01FA" w:rsidP="004A01FA">
      <w:pPr>
        <w:pStyle w:val="Default"/>
      </w:pPr>
      <w:r w:rsidRPr="00F7407A">
        <w:t xml:space="preserve">называть признаки и условия протекания химических реакций; </w:t>
      </w:r>
    </w:p>
    <w:p w:rsidR="004A01FA" w:rsidRPr="00F7407A" w:rsidRDefault="004A01FA" w:rsidP="004A01FA">
      <w:pPr>
        <w:pStyle w:val="Default"/>
      </w:pPr>
      <w:r w:rsidRPr="00F7407A">
        <w:t xml:space="preserve">выявлять признаки, свидетельствующие о протекании химической реакции при выполнении химического опыта;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формулы бинарных соединений;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уравнения химических реакций; </w:t>
      </w:r>
    </w:p>
    <w:p w:rsidR="004A01FA" w:rsidRPr="00F7407A" w:rsidRDefault="004A01FA" w:rsidP="004A01FA">
      <w:pPr>
        <w:pStyle w:val="Default"/>
      </w:pPr>
      <w:r w:rsidRPr="00F7407A">
        <w:t xml:space="preserve">соблюдать правила безопасной работы при проведении опытов; </w:t>
      </w:r>
    </w:p>
    <w:p w:rsidR="004A01FA" w:rsidRPr="00F7407A" w:rsidRDefault="004A01FA" w:rsidP="004A01FA">
      <w:pPr>
        <w:pStyle w:val="Default"/>
      </w:pPr>
      <w:r w:rsidRPr="00F7407A">
        <w:t xml:space="preserve">пользоваться лабораторным оборудованием и посудой; </w:t>
      </w:r>
    </w:p>
    <w:p w:rsidR="004A01FA" w:rsidRPr="00F7407A" w:rsidRDefault="004A01FA" w:rsidP="004A01FA">
      <w:pPr>
        <w:pStyle w:val="Default"/>
      </w:pPr>
      <w:r w:rsidRPr="00F7407A">
        <w:t xml:space="preserve">вычислять относительную молекулярную и молярную массы веществ; </w:t>
      </w:r>
    </w:p>
    <w:p w:rsidR="004A01FA" w:rsidRPr="00F7407A" w:rsidRDefault="004A01FA" w:rsidP="004A01FA">
      <w:pPr>
        <w:pStyle w:val="Default"/>
      </w:pPr>
      <w:r w:rsidRPr="00F7407A">
        <w:t xml:space="preserve">вычислять массовую долю химического элемента по формуле соединения; </w:t>
      </w:r>
    </w:p>
    <w:p w:rsidR="004A01FA" w:rsidRPr="00F7407A" w:rsidRDefault="004A01FA" w:rsidP="004A01FA">
      <w:pPr>
        <w:pStyle w:val="Default"/>
      </w:pPr>
      <w:r w:rsidRPr="00F7407A">
        <w:t xml:space="preserve">вычислять количество, объем или массу вещества по количеству, объему, массе реагентов или продуктов реакции;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физические и химические свойства простых веществ: кислорода и водорода; </w:t>
      </w:r>
    </w:p>
    <w:p w:rsidR="004A01FA" w:rsidRPr="00F7407A" w:rsidRDefault="004A01FA" w:rsidP="004A01FA">
      <w:pPr>
        <w:pStyle w:val="Default"/>
      </w:pPr>
      <w:r w:rsidRPr="00F7407A">
        <w:t xml:space="preserve">получать, собирать кислород и водород; </w:t>
      </w:r>
    </w:p>
    <w:p w:rsidR="004A01FA" w:rsidRPr="00F7407A" w:rsidRDefault="004A01FA" w:rsidP="004A01FA">
      <w:pPr>
        <w:pStyle w:val="Default"/>
      </w:pPr>
      <w:r w:rsidRPr="00F7407A">
        <w:t xml:space="preserve">распознавать опытным путем газообразные вещества: кислород, водород;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закона Авогадро; </w:t>
      </w:r>
    </w:p>
    <w:p w:rsidR="004A01FA" w:rsidRPr="00F7407A" w:rsidRDefault="004A01FA" w:rsidP="004A01FA">
      <w:pPr>
        <w:pStyle w:val="Default"/>
      </w:pPr>
      <w:r w:rsidRPr="00F7407A">
        <w:t>раскрывать смысл понятий «тепловой эффект реакции», «молярный объем»;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физические и химические свойства воды;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понятия «раствор»; </w:t>
      </w:r>
    </w:p>
    <w:p w:rsidR="004A01FA" w:rsidRPr="00F7407A" w:rsidRDefault="004A01FA" w:rsidP="004A01FA">
      <w:pPr>
        <w:pStyle w:val="Default"/>
      </w:pPr>
      <w:r w:rsidRPr="00F7407A">
        <w:t xml:space="preserve">вычислять массовую долю растворенного вещества в растворе; </w:t>
      </w:r>
    </w:p>
    <w:p w:rsidR="004A01FA" w:rsidRPr="00F7407A" w:rsidRDefault="004A01FA" w:rsidP="004A01FA">
      <w:pPr>
        <w:pStyle w:val="Default"/>
      </w:pPr>
      <w:r w:rsidRPr="00F7407A">
        <w:t xml:space="preserve">приготовлять растворы с определенной массовой долей растворенного вещества; </w:t>
      </w:r>
    </w:p>
    <w:p w:rsidR="004A01FA" w:rsidRPr="00F7407A" w:rsidRDefault="004A01FA" w:rsidP="004A01FA">
      <w:pPr>
        <w:pStyle w:val="Default"/>
      </w:pPr>
      <w:r w:rsidRPr="00F7407A">
        <w:t xml:space="preserve">называть соединения изученных классов неорганических веществ;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принадлежность веществ к определенному классу соединений;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формулы неорганических соединений изученных классов; </w:t>
      </w:r>
    </w:p>
    <w:p w:rsidR="004A01FA" w:rsidRPr="00F7407A" w:rsidRDefault="004A01FA" w:rsidP="004A01FA">
      <w:pPr>
        <w:pStyle w:val="Default"/>
      </w:pPr>
      <w:r w:rsidRPr="00F7407A">
        <w:t xml:space="preserve">проводить опыты, подтверждающие химические свойства изученных классов неорганических веществ; </w:t>
      </w:r>
    </w:p>
    <w:p w:rsidR="004A01FA" w:rsidRPr="00F7407A" w:rsidRDefault="004A01FA" w:rsidP="004A01FA">
      <w:pPr>
        <w:pStyle w:val="Default"/>
      </w:pPr>
      <w:r w:rsidRPr="00F7407A">
        <w:t xml:space="preserve">распознавать опытным путем растворы кислот и щелочей по изменению окраски индикатора;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взаимосвязь между классами неорганических соединений;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Периодического закона Д.И. Менделеева; </w:t>
      </w:r>
    </w:p>
    <w:p w:rsidR="004A01FA" w:rsidRPr="00F7407A" w:rsidRDefault="004A01FA" w:rsidP="004A01FA">
      <w:pPr>
        <w:pStyle w:val="Default"/>
      </w:pPr>
      <w:r w:rsidRPr="00F7407A">
        <w:t xml:space="preserve">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4A01FA" w:rsidRPr="00F7407A" w:rsidRDefault="004A01FA" w:rsidP="004A01FA">
      <w:pPr>
        <w:pStyle w:val="Default"/>
      </w:pPr>
      <w:r w:rsidRPr="00F7407A">
        <w:t xml:space="preserve">объяснять закономерности изменения строения атомов, свойств элементов в пределах малых периодов и главных подгрупп;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схемы строения атомов первых 20 элементов периодической системы Д.И. Менделеева; </w:t>
      </w:r>
    </w:p>
    <w:p w:rsidR="004A01FA" w:rsidRPr="00F7407A" w:rsidRDefault="004A01FA" w:rsidP="004A01FA">
      <w:pPr>
        <w:pStyle w:val="Default"/>
      </w:pPr>
      <w:r w:rsidRPr="00F7407A">
        <w:t>раскрывать смысл понятий: «химическая связь», «</w:t>
      </w:r>
      <w:proofErr w:type="spellStart"/>
      <w:r w:rsidRPr="00F7407A">
        <w:t>электроотрицательность</w:t>
      </w:r>
      <w:proofErr w:type="spellEnd"/>
      <w:r w:rsidRPr="00F7407A">
        <w:t xml:space="preserve">»;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зависимость физических свойств веществ от типа кристаллической решетки; </w:t>
      </w:r>
    </w:p>
    <w:p w:rsidR="004A01FA" w:rsidRPr="00F7407A" w:rsidRDefault="004A01FA" w:rsidP="004A01FA">
      <w:pPr>
        <w:pStyle w:val="Default"/>
      </w:pPr>
      <w:r w:rsidRPr="00F7407A">
        <w:lastRenderedPageBreak/>
        <w:t xml:space="preserve">определять вид химической связи в неорганических соединениях; </w:t>
      </w:r>
    </w:p>
    <w:p w:rsidR="004A01FA" w:rsidRPr="00F7407A" w:rsidRDefault="004A01FA" w:rsidP="004A01FA">
      <w:pPr>
        <w:pStyle w:val="Default"/>
      </w:pPr>
      <w:r w:rsidRPr="00F7407A">
        <w:t xml:space="preserve">изображать схемы строения молекул веществ, образованных разными видами химических связей; </w:t>
      </w:r>
    </w:p>
    <w:p w:rsidR="004A01FA" w:rsidRPr="00F7407A" w:rsidRDefault="004A01FA" w:rsidP="004A01FA">
      <w:pPr>
        <w:pStyle w:val="Default"/>
      </w:pPr>
      <w:proofErr w:type="gramStart"/>
      <w:r w:rsidRPr="00F7407A">
        <w:t>раскрывать смысл понятий «ион», «катион», «анион», «электролиты», «</w:t>
      </w:r>
      <w:proofErr w:type="spellStart"/>
      <w:r w:rsidRPr="00F7407A">
        <w:t>неэлектролиты</w:t>
      </w:r>
      <w:proofErr w:type="spellEnd"/>
      <w:r w:rsidRPr="00F7407A"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  <w:proofErr w:type="gramEnd"/>
    </w:p>
    <w:p w:rsidR="004A01FA" w:rsidRPr="00F7407A" w:rsidRDefault="004A01FA" w:rsidP="004A01FA">
      <w:pPr>
        <w:pStyle w:val="Default"/>
      </w:pPr>
      <w:r w:rsidRPr="00F7407A">
        <w:t xml:space="preserve">определять степень окисления атома элемента в соединении;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теории электролитической диссоциации;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уравнения электролитической диссоциации кислот, щелочей, солей; </w:t>
      </w:r>
    </w:p>
    <w:p w:rsidR="004A01FA" w:rsidRPr="00F7407A" w:rsidRDefault="004A01FA" w:rsidP="004A01FA">
      <w:pPr>
        <w:pStyle w:val="Default"/>
      </w:pPr>
      <w:r w:rsidRPr="00F7407A">
        <w:t xml:space="preserve">объяснять сущность процесса электролитической диссоциации и реакций ионного обмена;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полные и сокращенные ионные уравнения реакции обмена;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возможность протекания реакций ионного обмена; </w:t>
      </w:r>
    </w:p>
    <w:p w:rsidR="004A01FA" w:rsidRPr="00F7407A" w:rsidRDefault="004A01FA" w:rsidP="004A01FA">
      <w:pPr>
        <w:pStyle w:val="Default"/>
      </w:pPr>
      <w:r w:rsidRPr="00F7407A">
        <w:t xml:space="preserve">проводить реакции, подтверждающие качественный состав различных веществ;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окислитель и восстановитель;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уравнения окислительно-восстановительных реакций; </w:t>
      </w:r>
    </w:p>
    <w:p w:rsidR="004A01FA" w:rsidRPr="00F7407A" w:rsidRDefault="004A01FA" w:rsidP="004A01FA">
      <w:pPr>
        <w:pStyle w:val="Default"/>
      </w:pPr>
      <w:r w:rsidRPr="00F7407A">
        <w:t xml:space="preserve">называть факторы, влияющие на скорость химической реакции; </w:t>
      </w:r>
    </w:p>
    <w:p w:rsidR="004A01FA" w:rsidRPr="00F7407A" w:rsidRDefault="004A01FA" w:rsidP="004A01FA">
      <w:pPr>
        <w:pStyle w:val="Default"/>
      </w:pPr>
      <w:r w:rsidRPr="00F7407A">
        <w:t>классифицировать химические реакции по различным признакам;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взаимосвязь между составом, строением и свойствами неметаллов; </w:t>
      </w:r>
    </w:p>
    <w:p w:rsidR="004A01FA" w:rsidRPr="00F7407A" w:rsidRDefault="004A01FA" w:rsidP="004A01FA">
      <w:pPr>
        <w:pStyle w:val="Default"/>
      </w:pPr>
      <w:r w:rsidRPr="00F7407A">
        <w:t xml:space="preserve">проводить опыты по получению, собиранию и изучению химических свойств газообразных веществ: углекислого газа, аммиака; </w:t>
      </w:r>
    </w:p>
    <w:p w:rsidR="004A01FA" w:rsidRPr="00F7407A" w:rsidRDefault="004A01FA" w:rsidP="004A01FA">
      <w:pPr>
        <w:pStyle w:val="Default"/>
      </w:pPr>
      <w:r w:rsidRPr="00F7407A">
        <w:t xml:space="preserve">распознавать опытным путем газообразные вещества: углекислый газ и аммиак;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взаимосвязь между составом, строением и свойствами металлов; </w:t>
      </w:r>
    </w:p>
    <w:p w:rsidR="004A01FA" w:rsidRPr="00F7407A" w:rsidRDefault="004A01FA" w:rsidP="004A01FA">
      <w:pPr>
        <w:pStyle w:val="Default"/>
      </w:pPr>
      <w:proofErr w:type="gramStart"/>
      <w:r w:rsidRPr="00F7407A"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4A01FA" w:rsidRPr="00F7407A" w:rsidRDefault="004A01FA" w:rsidP="004A01FA">
      <w:pPr>
        <w:pStyle w:val="Default"/>
      </w:pPr>
      <w:r w:rsidRPr="00F7407A">
        <w:t xml:space="preserve">оценивать влияние химического загрязнения окружающей среды на организм человека; </w:t>
      </w:r>
    </w:p>
    <w:p w:rsidR="004A01FA" w:rsidRPr="00F7407A" w:rsidRDefault="004A01FA" w:rsidP="004A01FA">
      <w:pPr>
        <w:pStyle w:val="Default"/>
      </w:pPr>
      <w:r w:rsidRPr="00F7407A">
        <w:t xml:space="preserve">грамотно обращаться с веществами в повседневной жизни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4A01FA" w:rsidRPr="00F7407A" w:rsidRDefault="004A01FA" w:rsidP="004A01FA">
      <w:pPr>
        <w:pStyle w:val="Default"/>
      </w:pPr>
      <w:r w:rsidRPr="00F7407A">
        <w:rPr>
          <w:b/>
          <w:bCs/>
        </w:rPr>
        <w:t xml:space="preserve">Выпускник </w:t>
      </w:r>
      <w:r w:rsidR="00352A79">
        <w:rPr>
          <w:b/>
          <w:bCs/>
        </w:rPr>
        <w:t>8</w:t>
      </w:r>
      <w:r w:rsidR="00D1767F" w:rsidRPr="00F7407A">
        <w:rPr>
          <w:b/>
          <w:bCs/>
        </w:rPr>
        <w:t xml:space="preserve"> класса </w:t>
      </w:r>
      <w:r w:rsidRPr="00F7407A">
        <w:rPr>
          <w:b/>
          <w:bCs/>
        </w:rPr>
        <w:t xml:space="preserve">получит возможность научиться: </w:t>
      </w:r>
    </w:p>
    <w:p w:rsidR="004A01FA" w:rsidRPr="00F7407A" w:rsidRDefault="004A01FA" w:rsidP="004A01FA">
      <w:pPr>
        <w:pStyle w:val="Default"/>
      </w:pPr>
      <w:r w:rsidRPr="00F7407A"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молекулярные и полные ионные уравнения по сокращенным ионным уравнениям; </w:t>
      </w:r>
    </w:p>
    <w:p w:rsidR="004A01FA" w:rsidRPr="00F7407A" w:rsidRDefault="004A01FA" w:rsidP="004A01FA">
      <w:pPr>
        <w:pStyle w:val="Default"/>
      </w:pPr>
      <w:r w:rsidRPr="00F7407A"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уравнения реакций, соответствующих последовательности превращений неорганических веществ различных классов; </w:t>
      </w:r>
    </w:p>
    <w:p w:rsidR="004A01FA" w:rsidRPr="00F7407A" w:rsidRDefault="004A01FA" w:rsidP="004A01FA">
      <w:pPr>
        <w:pStyle w:val="Default"/>
      </w:pPr>
      <w:r w:rsidRPr="00F7407A">
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4A01FA" w:rsidRPr="00F7407A" w:rsidRDefault="004A01FA" w:rsidP="004A01FA">
      <w:pPr>
        <w:pStyle w:val="Default"/>
      </w:pPr>
      <w:r w:rsidRPr="00F7407A">
        <w:lastRenderedPageBreak/>
        <w:t xml:space="preserve">использовать приобретенные знания для экологически грамотного поведения в окружающей среде; </w:t>
      </w:r>
    </w:p>
    <w:p w:rsidR="004A01FA" w:rsidRPr="00F7407A" w:rsidRDefault="004A01FA" w:rsidP="004A01FA">
      <w:pPr>
        <w:pStyle w:val="Default"/>
      </w:pPr>
      <w:r w:rsidRPr="00F7407A">
        <w:t xml:space="preserve"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4A01FA" w:rsidRPr="00F7407A" w:rsidRDefault="004A01FA" w:rsidP="004A01FA">
      <w:pPr>
        <w:pStyle w:val="Default"/>
      </w:pPr>
      <w:r w:rsidRPr="00F7407A">
        <w:t xml:space="preserve">объективно оценивать информацию о веществах и химических процессах; </w:t>
      </w:r>
    </w:p>
    <w:p w:rsidR="004A01FA" w:rsidRPr="00F7407A" w:rsidRDefault="004A01FA" w:rsidP="004A01FA">
      <w:pPr>
        <w:pStyle w:val="Default"/>
      </w:pPr>
      <w:r w:rsidRPr="00F7407A">
        <w:t xml:space="preserve">критически относиться к псевдонаучной информации, недобросовестной рекламе в средствах массовой информации; </w:t>
      </w:r>
    </w:p>
    <w:p w:rsidR="004A01FA" w:rsidRPr="00F7407A" w:rsidRDefault="004A01FA" w:rsidP="004A01FA">
      <w:pPr>
        <w:pStyle w:val="Default"/>
      </w:pPr>
      <w:r w:rsidRPr="00F7407A">
        <w:t xml:space="preserve">осознавать значение теоретических знаний по химии для практической деятельности человека; </w:t>
      </w:r>
    </w:p>
    <w:p w:rsidR="004A01FA" w:rsidRPr="00F7407A" w:rsidRDefault="004A01FA" w:rsidP="004A01FA">
      <w:pPr>
        <w:pStyle w:val="Default"/>
      </w:pPr>
      <w:r w:rsidRPr="00F7407A"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6E5755" w:rsidRPr="00F7407A" w:rsidRDefault="006E5755" w:rsidP="004A01FA">
      <w:pPr>
        <w:pStyle w:val="Default"/>
      </w:pPr>
    </w:p>
    <w:p w:rsidR="00D1767F" w:rsidRPr="00D1767F" w:rsidRDefault="00D1767F" w:rsidP="00D1767F">
      <w:pPr>
        <w:pStyle w:val="Default"/>
        <w:jc w:val="center"/>
        <w:rPr>
          <w:b/>
          <w:bCs/>
          <w:sz w:val="28"/>
          <w:szCs w:val="28"/>
        </w:rPr>
      </w:pPr>
      <w:r w:rsidRPr="00D1767F">
        <w:rPr>
          <w:b/>
          <w:bCs/>
          <w:sz w:val="28"/>
          <w:szCs w:val="28"/>
        </w:rPr>
        <w:t>Содержание учебного предмета по химии для 8 класса</w:t>
      </w:r>
    </w:p>
    <w:p w:rsidR="003071C9" w:rsidRDefault="003071C9" w:rsidP="00225316">
      <w:pPr>
        <w:pStyle w:val="Default"/>
        <w:rPr>
          <w:b/>
          <w:bCs/>
          <w:iCs/>
        </w:rPr>
      </w:pPr>
    </w:p>
    <w:p w:rsidR="003071C9" w:rsidRDefault="00225316" w:rsidP="00225316">
      <w:pPr>
        <w:pStyle w:val="Default"/>
        <w:rPr>
          <w:b/>
          <w:bCs/>
          <w:iCs/>
        </w:rPr>
      </w:pPr>
      <w:r w:rsidRPr="00F7407A">
        <w:rPr>
          <w:b/>
          <w:bCs/>
          <w:iCs/>
        </w:rPr>
        <w:t>Тема 1.</w:t>
      </w:r>
      <w:r w:rsidR="003071C9">
        <w:rPr>
          <w:b/>
          <w:bCs/>
          <w:iCs/>
        </w:rPr>
        <w:t xml:space="preserve"> </w:t>
      </w:r>
      <w:r w:rsidR="00F8695D" w:rsidRPr="00F8695D">
        <w:rPr>
          <w:b/>
          <w:bCs/>
          <w:iCs/>
        </w:rPr>
        <w:t>Начальные понятия и законы химии</w:t>
      </w:r>
      <w:r w:rsidR="00EB7367">
        <w:rPr>
          <w:b/>
          <w:bCs/>
          <w:iCs/>
        </w:rPr>
        <w:t>. 20ч.</w:t>
      </w:r>
    </w:p>
    <w:p w:rsidR="003071C9" w:rsidRPr="003071C9" w:rsidRDefault="00225316" w:rsidP="003071C9">
      <w:pPr>
        <w:pStyle w:val="Default"/>
        <w:rPr>
          <w:bCs/>
          <w:iCs/>
        </w:rPr>
      </w:pPr>
      <w:r w:rsidRPr="00F7407A">
        <w:rPr>
          <w:b/>
          <w:bCs/>
          <w:i/>
          <w:iCs/>
        </w:rPr>
        <w:t xml:space="preserve"> </w:t>
      </w:r>
      <w:r w:rsidR="003071C9" w:rsidRPr="003071C9">
        <w:rPr>
          <w:bCs/>
          <w:iCs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="003071C9" w:rsidRPr="003071C9">
        <w:rPr>
          <w:bCs/>
          <w:iCs/>
        </w:rPr>
        <w:t>хемофилия</w:t>
      </w:r>
      <w:proofErr w:type="spellEnd"/>
      <w:r w:rsidR="003071C9" w:rsidRPr="003071C9">
        <w:rPr>
          <w:bCs/>
          <w:iCs/>
        </w:rPr>
        <w:t xml:space="preserve"> и </w:t>
      </w:r>
      <w:proofErr w:type="spellStart"/>
      <w:r w:rsidR="003071C9" w:rsidRPr="003071C9">
        <w:rPr>
          <w:bCs/>
          <w:iCs/>
        </w:rPr>
        <w:t>хемофобия</w:t>
      </w:r>
      <w:proofErr w:type="spellEnd"/>
      <w:r w:rsidR="003071C9" w:rsidRPr="003071C9">
        <w:rPr>
          <w:bCs/>
          <w:iCs/>
        </w:rPr>
        <w:t>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3071C9">
        <w:rPr>
          <w:bCs/>
          <w:iCs/>
        </w:rPr>
        <w:t>короткопериодный</w:t>
      </w:r>
      <w:proofErr w:type="gramEnd"/>
      <w:r w:rsidRPr="003071C9">
        <w:rPr>
          <w:bCs/>
          <w:iCs/>
        </w:rPr>
        <w:t xml:space="preserve"> и </w:t>
      </w:r>
      <w:proofErr w:type="spellStart"/>
      <w:r w:rsidRPr="003071C9">
        <w:rPr>
          <w:bCs/>
          <w:iCs/>
        </w:rPr>
        <w:t>длиннопериодный</w:t>
      </w:r>
      <w:proofErr w:type="spellEnd"/>
      <w:r w:rsidRPr="003071C9">
        <w:rPr>
          <w:bCs/>
          <w:iCs/>
        </w:rPr>
        <w:t xml:space="preserve"> варианты. Периоды и группы. Главная и побочная подгруппы, или </w:t>
      </w:r>
      <w:proofErr w:type="gramStart"/>
      <w:r w:rsidRPr="003071C9">
        <w:rPr>
          <w:bCs/>
          <w:iCs/>
        </w:rPr>
        <w:t>А-</w:t>
      </w:r>
      <w:proofErr w:type="gramEnd"/>
      <w:r w:rsidRPr="003071C9">
        <w:rPr>
          <w:bCs/>
          <w:iCs/>
        </w:rPr>
        <w:t xml:space="preserve"> и Б-группы. Относительная атомная масса.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Валентность. Структурные формулы. Химические элементы с 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lastRenderedPageBreak/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3071C9" w:rsidRPr="003071C9" w:rsidRDefault="003071C9" w:rsidP="003071C9">
      <w:pPr>
        <w:pStyle w:val="Default"/>
        <w:rPr>
          <w:b/>
          <w:bCs/>
          <w:iCs/>
        </w:rPr>
      </w:pPr>
      <w:r w:rsidRPr="003071C9">
        <w:rPr>
          <w:b/>
          <w:bCs/>
          <w:iCs/>
        </w:rPr>
        <w:t>Практические работы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 xml:space="preserve">1. Правила техники безопасности и некоторые виды работ в химической лаборатории (кабинете химии). </w:t>
      </w:r>
    </w:p>
    <w:p w:rsidR="003071C9" w:rsidRPr="003071C9" w:rsidRDefault="003071C9" w:rsidP="003071C9">
      <w:pPr>
        <w:pStyle w:val="Default"/>
        <w:rPr>
          <w:bCs/>
          <w:iCs/>
        </w:rPr>
      </w:pPr>
      <w:r w:rsidRPr="003071C9">
        <w:rPr>
          <w:bCs/>
          <w:iCs/>
        </w:rPr>
        <w:t>2. Наблюдение за горящей свечой.</w:t>
      </w:r>
    </w:p>
    <w:p w:rsidR="00225316" w:rsidRPr="00F8695D" w:rsidRDefault="003071C9" w:rsidP="00225316">
      <w:pPr>
        <w:pStyle w:val="Default"/>
        <w:rPr>
          <w:bCs/>
          <w:iCs/>
        </w:rPr>
      </w:pPr>
      <w:r w:rsidRPr="003071C9">
        <w:rPr>
          <w:bCs/>
          <w:iCs/>
        </w:rPr>
        <w:t>3. Анализ почвы (аналог работы «Очистка поваренной соли»).</w:t>
      </w:r>
    </w:p>
    <w:p w:rsidR="00225316" w:rsidRDefault="00225316" w:rsidP="003071C9">
      <w:pPr>
        <w:pStyle w:val="Default"/>
        <w:rPr>
          <w:b/>
          <w:i/>
          <w:iCs/>
        </w:rPr>
      </w:pPr>
      <w:r w:rsidRPr="00F7407A">
        <w:rPr>
          <w:b/>
        </w:rPr>
        <w:t xml:space="preserve">Тема 2.   </w:t>
      </w:r>
      <w:r w:rsidR="003071C9" w:rsidRPr="003071C9">
        <w:rPr>
          <w:b/>
        </w:rPr>
        <w:t>Важнейшие представители неорганических веществ. Количественные отношения в химии</w:t>
      </w:r>
      <w:r w:rsidR="003071C9">
        <w:rPr>
          <w:b/>
        </w:rPr>
        <w:t xml:space="preserve"> </w:t>
      </w:r>
      <w:r w:rsidR="0022151A" w:rsidRPr="00F7407A">
        <w:rPr>
          <w:b/>
          <w:i/>
          <w:iCs/>
        </w:rPr>
        <w:t>(</w:t>
      </w:r>
      <w:r w:rsidR="00EB7367">
        <w:rPr>
          <w:b/>
          <w:i/>
          <w:iCs/>
        </w:rPr>
        <w:t>1</w:t>
      </w:r>
      <w:r w:rsidR="0022151A" w:rsidRPr="00F7407A">
        <w:rPr>
          <w:b/>
          <w:i/>
          <w:iCs/>
        </w:rPr>
        <w:t>8</w:t>
      </w:r>
      <w:r w:rsidRPr="00F7407A">
        <w:rPr>
          <w:b/>
          <w:i/>
          <w:iCs/>
        </w:rPr>
        <w:t xml:space="preserve"> ч)</w:t>
      </w:r>
    </w:p>
    <w:p w:rsidR="003071C9" w:rsidRPr="003071C9" w:rsidRDefault="003071C9" w:rsidP="003071C9">
      <w:pPr>
        <w:pStyle w:val="Default"/>
      </w:pPr>
      <w:r w:rsidRPr="003071C9">
        <w:t>Состав воздуха. Понятие об объёмной доле</w:t>
      </w:r>
      <w:proofErr w:type="gramStart"/>
      <w:r w:rsidRPr="003071C9">
        <w:t xml:space="preserve"> (</w:t>
      </w:r>
      <w:r w:rsidRPr="003071C9">
        <w:rPr>
          <w:lang w:val="en-US"/>
        </w:rPr>
        <w:sym w:font="Symbol" w:char="F06A"/>
      </w:r>
      <w:r w:rsidRPr="003071C9">
        <w:t xml:space="preserve">) </w:t>
      </w:r>
      <w:proofErr w:type="gramEnd"/>
      <w:r w:rsidRPr="003071C9">
        <w:t>компонента природной газовой смеси — воздуха. Расчёт объёма компонента газовой смеси по его объёмной доле и наоборот.</w:t>
      </w:r>
    </w:p>
    <w:p w:rsidR="003071C9" w:rsidRPr="003071C9" w:rsidRDefault="003071C9" w:rsidP="003071C9">
      <w:pPr>
        <w:pStyle w:val="Default"/>
      </w:pPr>
      <w:r w:rsidRPr="003071C9"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3071C9" w:rsidRPr="003071C9" w:rsidRDefault="003071C9" w:rsidP="003071C9">
      <w:pPr>
        <w:pStyle w:val="Default"/>
      </w:pPr>
      <w:r w:rsidRPr="003071C9"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3071C9" w:rsidRPr="003071C9" w:rsidRDefault="003071C9" w:rsidP="003071C9">
      <w:pPr>
        <w:pStyle w:val="Default"/>
      </w:pPr>
      <w:r w:rsidRPr="003071C9">
        <w:t>Водород в природе. Физические и химические свойства водорода, его получение и применение.</w:t>
      </w:r>
    </w:p>
    <w:p w:rsidR="003071C9" w:rsidRPr="003071C9" w:rsidRDefault="003071C9" w:rsidP="003071C9">
      <w:pPr>
        <w:pStyle w:val="Default"/>
      </w:pPr>
      <w:r w:rsidRPr="003071C9">
        <w:t>Кислоты, их состав и их классификация. Индикаторы. Таблица растворимости. Серная и соляная кислоты, их свойства и применение.</w:t>
      </w:r>
    </w:p>
    <w:p w:rsidR="003071C9" w:rsidRPr="003071C9" w:rsidRDefault="003071C9" w:rsidP="003071C9">
      <w:pPr>
        <w:pStyle w:val="Default"/>
      </w:pPr>
      <w:r w:rsidRPr="003071C9"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3071C9" w:rsidRPr="003071C9" w:rsidRDefault="003071C9" w:rsidP="003071C9">
      <w:pPr>
        <w:pStyle w:val="Default"/>
      </w:pPr>
      <w:proofErr w:type="gramStart"/>
      <w:r w:rsidRPr="003071C9">
        <w:t>Постоянная</w:t>
      </w:r>
      <w:proofErr w:type="gramEnd"/>
      <w:r w:rsidRPr="003071C9"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3071C9">
        <w:t>миллимоль</w:t>
      </w:r>
      <w:proofErr w:type="spellEnd"/>
      <w:r w:rsidRPr="003071C9">
        <w:t xml:space="preserve"> и </w:t>
      </w:r>
      <w:proofErr w:type="spellStart"/>
      <w:r w:rsidRPr="003071C9">
        <w:t>киломоль</w:t>
      </w:r>
      <w:proofErr w:type="spellEnd"/>
      <w:r w:rsidRPr="003071C9">
        <w:t xml:space="preserve">, </w:t>
      </w:r>
      <w:proofErr w:type="spellStart"/>
      <w:r w:rsidRPr="003071C9">
        <w:t>миллимолярная</w:t>
      </w:r>
      <w:proofErr w:type="spellEnd"/>
      <w:r w:rsidRPr="003071C9">
        <w:t xml:space="preserve"> и </w:t>
      </w:r>
      <w:proofErr w:type="spellStart"/>
      <w:r w:rsidRPr="003071C9">
        <w:t>киломолярная</w:t>
      </w:r>
      <w:proofErr w:type="spellEnd"/>
      <w:r w:rsidRPr="003071C9">
        <w:t xml:space="preserve"> массы вещества.</w:t>
      </w:r>
    </w:p>
    <w:p w:rsidR="003071C9" w:rsidRPr="003071C9" w:rsidRDefault="003071C9" w:rsidP="003071C9">
      <w:pPr>
        <w:pStyle w:val="Default"/>
      </w:pPr>
      <w:r w:rsidRPr="003071C9">
        <w:t>Расчёты с использованием понятий «количество вещества», «молярная масса», «постоянная Авогадро».</w:t>
      </w:r>
    </w:p>
    <w:p w:rsidR="003071C9" w:rsidRPr="003071C9" w:rsidRDefault="003071C9" w:rsidP="003071C9">
      <w:pPr>
        <w:pStyle w:val="Default"/>
      </w:pPr>
      <w:r w:rsidRPr="003071C9">
        <w:t xml:space="preserve">Закон Авогадро. Молярный объём газообразных веществ. Относительная плотность газа по другому газу. </w:t>
      </w:r>
    </w:p>
    <w:p w:rsidR="003071C9" w:rsidRPr="003071C9" w:rsidRDefault="003071C9" w:rsidP="003071C9">
      <w:pPr>
        <w:pStyle w:val="Default"/>
      </w:pPr>
      <w:r w:rsidRPr="003071C9">
        <w:t xml:space="preserve">Кратные единицы измерения — </w:t>
      </w:r>
      <w:proofErr w:type="spellStart"/>
      <w:r w:rsidRPr="003071C9">
        <w:t>миллимолярный</w:t>
      </w:r>
      <w:proofErr w:type="spellEnd"/>
      <w:r w:rsidRPr="003071C9">
        <w:t xml:space="preserve"> и </w:t>
      </w:r>
      <w:proofErr w:type="spellStart"/>
      <w:r w:rsidRPr="003071C9">
        <w:t>киломолярный</w:t>
      </w:r>
      <w:proofErr w:type="spellEnd"/>
      <w:r w:rsidRPr="003071C9">
        <w:t xml:space="preserve"> объемы газообразных веществ.</w:t>
      </w:r>
    </w:p>
    <w:p w:rsidR="003071C9" w:rsidRPr="003071C9" w:rsidRDefault="003071C9" w:rsidP="003071C9">
      <w:pPr>
        <w:pStyle w:val="Default"/>
      </w:pPr>
      <w:r w:rsidRPr="003071C9"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3071C9" w:rsidRPr="003071C9" w:rsidRDefault="003071C9" w:rsidP="003071C9">
      <w:pPr>
        <w:pStyle w:val="Default"/>
      </w:pPr>
      <w:r w:rsidRPr="003071C9">
        <w:t>Гидросфера. Круговорот воды в природе. Физические и химические свойства воды: взаимодействие с оксидами.</w:t>
      </w:r>
    </w:p>
    <w:p w:rsidR="003071C9" w:rsidRPr="003071C9" w:rsidRDefault="003071C9" w:rsidP="003071C9">
      <w:pPr>
        <w:pStyle w:val="Default"/>
      </w:pPr>
      <w:r w:rsidRPr="003071C9"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3071C9" w:rsidRPr="003071C9" w:rsidRDefault="003071C9" w:rsidP="003071C9">
      <w:pPr>
        <w:pStyle w:val="Default"/>
      </w:pPr>
      <w:r w:rsidRPr="003071C9">
        <w:t>Растворитель и растворённое вещество. Растворы. Растворение. Гидраты.  Массовая доля растворённого вещества. Расчёты, связанные с использованием понятия «массовая доля растворённого вещества».</w:t>
      </w:r>
    </w:p>
    <w:p w:rsidR="003071C9" w:rsidRPr="003071C9" w:rsidRDefault="003071C9" w:rsidP="003071C9">
      <w:pPr>
        <w:pStyle w:val="Default"/>
        <w:rPr>
          <w:b/>
        </w:rPr>
      </w:pPr>
      <w:r w:rsidRPr="003071C9">
        <w:rPr>
          <w:b/>
        </w:rPr>
        <w:t>Практические работы</w:t>
      </w:r>
    </w:p>
    <w:p w:rsidR="003071C9" w:rsidRPr="003071C9" w:rsidRDefault="003071C9" w:rsidP="003071C9">
      <w:pPr>
        <w:pStyle w:val="Default"/>
      </w:pPr>
      <w:r w:rsidRPr="003071C9">
        <w:t>4. Получение, собирание и распознавание кислорода.</w:t>
      </w:r>
    </w:p>
    <w:p w:rsidR="003071C9" w:rsidRPr="003071C9" w:rsidRDefault="003071C9" w:rsidP="003071C9">
      <w:pPr>
        <w:pStyle w:val="Default"/>
      </w:pPr>
      <w:r w:rsidRPr="003071C9">
        <w:t>5. Получение, собирание и распознавание водорода.</w:t>
      </w:r>
    </w:p>
    <w:p w:rsidR="003071C9" w:rsidRPr="00F8695D" w:rsidRDefault="003071C9" w:rsidP="003071C9">
      <w:pPr>
        <w:pStyle w:val="Default"/>
      </w:pPr>
      <w:r w:rsidRPr="003071C9">
        <w:t>6. Приготовление раствора с заданной массово</w:t>
      </w:r>
      <w:r w:rsidR="00F8695D">
        <w:t>й долей растворённого вещества.</w:t>
      </w:r>
    </w:p>
    <w:p w:rsidR="003071C9" w:rsidRDefault="00225316" w:rsidP="003071C9">
      <w:pPr>
        <w:pStyle w:val="Default"/>
        <w:rPr>
          <w:b/>
          <w:i/>
          <w:iCs/>
        </w:rPr>
      </w:pPr>
      <w:r w:rsidRPr="00F7407A">
        <w:rPr>
          <w:b/>
        </w:rPr>
        <w:t xml:space="preserve">Тема 3.   </w:t>
      </w:r>
      <w:r w:rsidR="003071C9" w:rsidRPr="003071C9">
        <w:rPr>
          <w:b/>
        </w:rPr>
        <w:t>Основные классы неорганических соединений</w:t>
      </w:r>
      <w:r w:rsidR="003071C9">
        <w:rPr>
          <w:b/>
        </w:rPr>
        <w:t xml:space="preserve"> </w:t>
      </w:r>
      <w:r w:rsidRPr="00F7407A">
        <w:rPr>
          <w:b/>
        </w:rPr>
        <w:t>(</w:t>
      </w:r>
      <w:r w:rsidR="00EB7367">
        <w:rPr>
          <w:b/>
        </w:rPr>
        <w:t>10</w:t>
      </w:r>
      <w:r w:rsidRPr="00F7407A">
        <w:rPr>
          <w:b/>
          <w:i/>
          <w:iCs/>
        </w:rPr>
        <w:t>ч)</w:t>
      </w:r>
    </w:p>
    <w:p w:rsidR="003071C9" w:rsidRPr="003071C9" w:rsidRDefault="00225316" w:rsidP="003071C9">
      <w:pPr>
        <w:pStyle w:val="Default"/>
        <w:rPr>
          <w:iCs/>
        </w:rPr>
      </w:pPr>
      <w:r w:rsidRPr="003071C9">
        <w:rPr>
          <w:iCs/>
        </w:rPr>
        <w:t xml:space="preserve"> </w:t>
      </w:r>
      <w:r w:rsidR="003071C9" w:rsidRPr="003071C9">
        <w:rPr>
          <w:iCs/>
        </w:rPr>
        <w:t>Обобщение сведений об оксидах, их классификации, названиях и свойствах. Способы получения оксидов</w:t>
      </w:r>
    </w:p>
    <w:p w:rsidR="003071C9" w:rsidRPr="003071C9" w:rsidRDefault="003071C9" w:rsidP="003071C9">
      <w:pPr>
        <w:pStyle w:val="Default"/>
        <w:rPr>
          <w:iCs/>
        </w:rPr>
      </w:pPr>
      <w:r w:rsidRPr="003071C9">
        <w:rPr>
          <w:iCs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3071C9" w:rsidRPr="003071C9" w:rsidRDefault="003071C9" w:rsidP="003071C9">
      <w:pPr>
        <w:pStyle w:val="Default"/>
        <w:rPr>
          <w:iCs/>
        </w:rPr>
      </w:pPr>
      <w:r w:rsidRPr="003071C9">
        <w:rPr>
          <w:iCs/>
        </w:rPr>
        <w:lastRenderedPageBreak/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3071C9" w:rsidRPr="003071C9" w:rsidRDefault="003071C9" w:rsidP="003071C9">
      <w:pPr>
        <w:pStyle w:val="Default"/>
        <w:rPr>
          <w:iCs/>
        </w:rPr>
      </w:pPr>
      <w:r w:rsidRPr="003071C9">
        <w:rPr>
          <w:iCs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3071C9" w:rsidRPr="003071C9" w:rsidRDefault="003071C9" w:rsidP="003071C9">
      <w:pPr>
        <w:pStyle w:val="Default"/>
        <w:rPr>
          <w:iCs/>
        </w:rPr>
      </w:pPr>
      <w:r w:rsidRPr="003071C9">
        <w:rPr>
          <w:iCs/>
        </w:rPr>
        <w:t>Генетические ряды металла и неметалла. Генетическая связь между классами неорганических веществ.</w:t>
      </w:r>
    </w:p>
    <w:p w:rsidR="003071C9" w:rsidRPr="003071C9" w:rsidRDefault="003071C9" w:rsidP="003071C9">
      <w:pPr>
        <w:pStyle w:val="Default"/>
        <w:rPr>
          <w:b/>
        </w:rPr>
      </w:pPr>
      <w:r w:rsidRPr="003071C9">
        <w:rPr>
          <w:b/>
        </w:rPr>
        <w:t>Практические работы</w:t>
      </w:r>
    </w:p>
    <w:p w:rsidR="00225316" w:rsidRPr="00F8695D" w:rsidRDefault="003071C9" w:rsidP="003071C9">
      <w:pPr>
        <w:pStyle w:val="Default"/>
      </w:pPr>
      <w:r w:rsidRPr="003071C9">
        <w:t>7. Решение экспериментальных задач по теме «Основные кла</w:t>
      </w:r>
      <w:r w:rsidR="00F8695D">
        <w:t>ссы неорганических соединений».</w:t>
      </w:r>
    </w:p>
    <w:p w:rsidR="00F8695D" w:rsidRDefault="00225316" w:rsidP="00F8695D">
      <w:pPr>
        <w:pStyle w:val="Default"/>
        <w:rPr>
          <w:b/>
          <w:i/>
          <w:iCs/>
        </w:rPr>
      </w:pPr>
      <w:r w:rsidRPr="00F7407A">
        <w:rPr>
          <w:b/>
        </w:rPr>
        <w:t xml:space="preserve">Тема 4.    </w:t>
      </w:r>
      <w:r w:rsidR="00F8695D" w:rsidRPr="00F8695D">
        <w:rPr>
          <w:b/>
        </w:rPr>
        <w:t>Периодический закон и периодическая система химических элементов Д. И. Менделеева.  Строение атома</w:t>
      </w:r>
      <w:r w:rsidR="00F8695D">
        <w:rPr>
          <w:b/>
        </w:rPr>
        <w:t xml:space="preserve"> </w:t>
      </w:r>
      <w:r w:rsidR="00EB7367">
        <w:rPr>
          <w:b/>
          <w:bCs/>
          <w:i/>
          <w:iCs/>
        </w:rPr>
        <w:t>(8</w:t>
      </w:r>
      <w:r w:rsidRPr="00F7407A">
        <w:rPr>
          <w:b/>
          <w:i/>
          <w:iCs/>
        </w:rPr>
        <w:t>ч)</w:t>
      </w:r>
    </w:p>
    <w:p w:rsidR="00F8695D" w:rsidRPr="00F8695D" w:rsidRDefault="00225316" w:rsidP="00F8695D">
      <w:pPr>
        <w:pStyle w:val="Default"/>
        <w:rPr>
          <w:iCs/>
        </w:rPr>
      </w:pPr>
      <w:r w:rsidRPr="00F8695D">
        <w:rPr>
          <w:iCs/>
        </w:rPr>
        <w:t xml:space="preserve"> </w:t>
      </w:r>
      <w:r w:rsidR="00F8695D" w:rsidRPr="00F8695D">
        <w:rPr>
          <w:iCs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F8695D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F8695D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F8695D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F8695D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Микромир. Электроны. Строение электронных уровней атомов химических элементов 1—20. Понятие о завершённом электронном уровне.</w:t>
      </w:r>
    </w:p>
    <w:p w:rsidR="00F8695D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оболочек атомов.</w:t>
      </w:r>
    </w:p>
    <w:p w:rsidR="00225316" w:rsidRPr="00F8695D" w:rsidRDefault="00F8695D" w:rsidP="00F8695D">
      <w:pPr>
        <w:pStyle w:val="Default"/>
        <w:rPr>
          <w:iCs/>
        </w:rPr>
      </w:pPr>
      <w:r w:rsidRPr="00F8695D">
        <w:rPr>
          <w:iCs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225316" w:rsidRDefault="00225316" w:rsidP="00225316">
      <w:pPr>
        <w:pStyle w:val="Default"/>
        <w:rPr>
          <w:b/>
          <w:bCs/>
          <w:i/>
          <w:iCs/>
        </w:rPr>
      </w:pPr>
      <w:r w:rsidRPr="00F7407A">
        <w:rPr>
          <w:b/>
        </w:rPr>
        <w:t xml:space="preserve">Тема 5.    </w:t>
      </w:r>
      <w:r w:rsidR="00F8695D" w:rsidRPr="00F8695D">
        <w:rPr>
          <w:b/>
        </w:rPr>
        <w:t xml:space="preserve">Химическая связь. Окислительно-восстановительные реакции </w:t>
      </w:r>
      <w:r w:rsidRPr="00F7407A">
        <w:rPr>
          <w:b/>
        </w:rPr>
        <w:t xml:space="preserve"> </w:t>
      </w:r>
      <w:r w:rsidR="00EB7367">
        <w:rPr>
          <w:b/>
          <w:bCs/>
          <w:i/>
          <w:iCs/>
        </w:rPr>
        <w:t>(8</w:t>
      </w:r>
      <w:r w:rsidRPr="00F7407A">
        <w:rPr>
          <w:b/>
          <w:bCs/>
          <w:i/>
          <w:iCs/>
        </w:rPr>
        <w:t xml:space="preserve">ч) </w:t>
      </w:r>
    </w:p>
    <w:p w:rsidR="00F8695D" w:rsidRPr="00F8695D" w:rsidRDefault="00F8695D" w:rsidP="00F8695D">
      <w:pPr>
        <w:pStyle w:val="Default"/>
      </w:pPr>
      <w:r w:rsidRPr="00F8695D"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F8695D" w:rsidRPr="00F8695D" w:rsidRDefault="00F8695D" w:rsidP="00F8695D">
      <w:pPr>
        <w:pStyle w:val="Default"/>
      </w:pPr>
      <w:r w:rsidRPr="00F8695D"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 и свойства веществ с этим типом решёток.</w:t>
      </w:r>
    </w:p>
    <w:p w:rsidR="00F8695D" w:rsidRPr="00F8695D" w:rsidRDefault="00F8695D" w:rsidP="00F8695D">
      <w:pPr>
        <w:pStyle w:val="Default"/>
      </w:pPr>
      <w:proofErr w:type="spellStart"/>
      <w:r w:rsidRPr="00F8695D">
        <w:t>Электроотрицательность</w:t>
      </w:r>
      <w:proofErr w:type="spellEnd"/>
      <w:r w:rsidRPr="00F8695D">
        <w:t xml:space="preserve">. Ряд </w:t>
      </w:r>
      <w:proofErr w:type="spellStart"/>
      <w:r w:rsidRPr="00F8695D">
        <w:t>электроотрицательности</w:t>
      </w:r>
      <w:proofErr w:type="spellEnd"/>
      <w:r w:rsidRPr="00F8695D"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 и свойства веществ с этим типом решёток.</w:t>
      </w:r>
    </w:p>
    <w:p w:rsidR="00F8695D" w:rsidRPr="00F8695D" w:rsidRDefault="00F8695D" w:rsidP="00F8695D">
      <w:pPr>
        <w:pStyle w:val="Default"/>
      </w:pPr>
      <w:r w:rsidRPr="00F8695D"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F8695D" w:rsidRPr="00F8695D" w:rsidRDefault="00F8695D" w:rsidP="00F8695D">
      <w:pPr>
        <w:pStyle w:val="Default"/>
      </w:pPr>
      <w:r w:rsidRPr="00F8695D"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F8695D" w:rsidRDefault="00F8695D" w:rsidP="00F8695D">
      <w:pPr>
        <w:pStyle w:val="Default"/>
      </w:pPr>
      <w:r w:rsidRPr="00F8695D"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F8695D">
        <w:t>ии ио</w:t>
      </w:r>
      <w:proofErr w:type="gramEnd"/>
      <w:r w:rsidRPr="00F8695D"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EB7367" w:rsidRPr="00EB7367" w:rsidRDefault="00EB7367" w:rsidP="00F8695D">
      <w:pPr>
        <w:pStyle w:val="Default"/>
        <w:rPr>
          <w:b/>
        </w:rPr>
      </w:pPr>
      <w:r w:rsidRPr="00EB7367">
        <w:rPr>
          <w:b/>
        </w:rPr>
        <w:t>Обобщение и повторение. 4ч</w:t>
      </w:r>
    </w:p>
    <w:p w:rsidR="00F8695D" w:rsidRPr="00F8695D" w:rsidRDefault="00F8695D" w:rsidP="00225316">
      <w:pPr>
        <w:pStyle w:val="Default"/>
        <w:rPr>
          <w:b/>
        </w:rPr>
      </w:pPr>
    </w:p>
    <w:p w:rsidR="00EB41FF" w:rsidRDefault="00EB41FF" w:rsidP="00225316">
      <w:pPr>
        <w:pStyle w:val="Default"/>
        <w:rPr>
          <w:sz w:val="23"/>
          <w:szCs w:val="23"/>
        </w:rPr>
      </w:pPr>
    </w:p>
    <w:p w:rsidR="001B5CB7" w:rsidRPr="00225316" w:rsidRDefault="001B5CB7" w:rsidP="00225316">
      <w:pPr>
        <w:pStyle w:val="Default"/>
        <w:rPr>
          <w:sz w:val="23"/>
          <w:szCs w:val="23"/>
        </w:rPr>
      </w:pPr>
    </w:p>
    <w:p w:rsidR="00F7407A" w:rsidRDefault="004A01FA" w:rsidP="004A01FA">
      <w:pPr>
        <w:pStyle w:val="Default"/>
        <w:jc w:val="center"/>
        <w:rPr>
          <w:b/>
          <w:sz w:val="28"/>
          <w:szCs w:val="28"/>
        </w:rPr>
      </w:pPr>
      <w:r w:rsidRPr="00F7407A">
        <w:rPr>
          <w:b/>
          <w:sz w:val="28"/>
          <w:szCs w:val="28"/>
        </w:rPr>
        <w:lastRenderedPageBreak/>
        <w:t xml:space="preserve">Тематическое планирование с указанием количества часов, отводимых на освоение каждой темы. </w:t>
      </w:r>
    </w:p>
    <w:p w:rsidR="002477FF" w:rsidRPr="00F7407A" w:rsidRDefault="004A01FA" w:rsidP="004A01FA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F7407A">
        <w:rPr>
          <w:rFonts w:eastAsia="Times New Roman"/>
          <w:b/>
          <w:sz w:val="28"/>
          <w:szCs w:val="28"/>
        </w:rPr>
        <w:t>Х</w:t>
      </w:r>
      <w:r w:rsidR="002477FF" w:rsidRPr="00F7407A">
        <w:rPr>
          <w:rFonts w:eastAsia="Times New Roman"/>
          <w:b/>
          <w:sz w:val="28"/>
          <w:szCs w:val="28"/>
        </w:rPr>
        <w:t>имия 8 класс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410"/>
        <w:gridCol w:w="1100"/>
        <w:gridCol w:w="10348"/>
        <w:gridCol w:w="1559"/>
      </w:tblGrid>
      <w:tr w:rsidR="004B635E" w:rsidRPr="00F7407A" w:rsidTr="005925EF">
        <w:tc>
          <w:tcPr>
            <w:tcW w:w="2410" w:type="dxa"/>
          </w:tcPr>
          <w:p w:rsidR="004B635E" w:rsidRPr="00F7407A" w:rsidRDefault="004B635E" w:rsidP="004A01FA">
            <w:pPr>
              <w:pStyle w:val="Default"/>
              <w:jc w:val="center"/>
              <w:rPr>
                <w:b/>
              </w:rPr>
            </w:pPr>
            <w:proofErr w:type="gramStart"/>
            <w:r w:rsidRPr="00F7407A">
              <w:rPr>
                <w:b/>
              </w:rPr>
              <w:t>Тема раздела / количество</w:t>
            </w:r>
            <w:proofErr w:type="gramEnd"/>
            <w:r w:rsidRPr="00F7407A">
              <w:rPr>
                <w:b/>
              </w:rPr>
              <w:t xml:space="preserve"> часов</w:t>
            </w:r>
          </w:p>
        </w:tc>
        <w:tc>
          <w:tcPr>
            <w:tcW w:w="1100" w:type="dxa"/>
          </w:tcPr>
          <w:p w:rsidR="004B635E" w:rsidRPr="00F7407A" w:rsidRDefault="004B635E" w:rsidP="005925EF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№ урока</w:t>
            </w:r>
          </w:p>
        </w:tc>
        <w:tc>
          <w:tcPr>
            <w:tcW w:w="10348" w:type="dxa"/>
          </w:tcPr>
          <w:p w:rsidR="004B635E" w:rsidRPr="00F7407A" w:rsidRDefault="004B635E" w:rsidP="004A01FA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Тема урока</w:t>
            </w:r>
          </w:p>
        </w:tc>
        <w:tc>
          <w:tcPr>
            <w:tcW w:w="1559" w:type="dxa"/>
          </w:tcPr>
          <w:p w:rsidR="004B635E" w:rsidRPr="00F7407A" w:rsidRDefault="004B635E" w:rsidP="004A01FA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Количество часов</w:t>
            </w:r>
          </w:p>
        </w:tc>
      </w:tr>
      <w:tr w:rsidR="006E4582" w:rsidRPr="00F7407A" w:rsidTr="005925EF">
        <w:tc>
          <w:tcPr>
            <w:tcW w:w="2410" w:type="dxa"/>
            <w:vMerge w:val="restart"/>
          </w:tcPr>
          <w:p w:rsidR="006E4582" w:rsidRPr="00F7407A" w:rsidRDefault="006E4582" w:rsidP="006E4582">
            <w:pPr>
              <w:pStyle w:val="Default"/>
              <w:jc w:val="center"/>
              <w:rPr>
                <w:b/>
              </w:rPr>
            </w:pPr>
            <w:r w:rsidRPr="001C5C71">
              <w:rPr>
                <w:b/>
              </w:rPr>
              <w:t>Начальные понятия и законы химии (20 ч)</w:t>
            </w: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 w:rsidRPr="00F7407A">
              <w:t>1</w:t>
            </w:r>
          </w:p>
        </w:tc>
        <w:tc>
          <w:tcPr>
            <w:tcW w:w="10348" w:type="dxa"/>
          </w:tcPr>
          <w:p w:rsidR="006E4582" w:rsidRPr="006E4582" w:rsidRDefault="006E4582" w:rsidP="00EB41FF">
            <w:pPr>
              <w:pStyle w:val="Default"/>
            </w:pPr>
            <w:r w:rsidRPr="006E4582">
              <w:t xml:space="preserve"> Предмет химии. Роль химии в жизни человека</w:t>
            </w:r>
          </w:p>
        </w:tc>
        <w:tc>
          <w:tcPr>
            <w:tcW w:w="1559" w:type="dxa"/>
          </w:tcPr>
          <w:p w:rsidR="006E4582" w:rsidRPr="00F7407A" w:rsidRDefault="006E4582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 w:rsidRPr="00F7407A">
              <w:t>2</w:t>
            </w:r>
          </w:p>
        </w:tc>
        <w:tc>
          <w:tcPr>
            <w:tcW w:w="10348" w:type="dxa"/>
          </w:tcPr>
          <w:p w:rsidR="006E4582" w:rsidRPr="006E4582" w:rsidRDefault="006E4582">
            <w:pPr>
              <w:pStyle w:val="Default"/>
            </w:pPr>
            <w:r w:rsidRPr="006E4582">
              <w:t>Методы изучения химии</w:t>
            </w:r>
          </w:p>
        </w:tc>
        <w:tc>
          <w:tcPr>
            <w:tcW w:w="1559" w:type="dxa"/>
          </w:tcPr>
          <w:p w:rsidR="006E4582" w:rsidRPr="00F7407A" w:rsidRDefault="006E4582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 w:rsidRPr="00F7407A">
              <w:t>3</w:t>
            </w:r>
          </w:p>
        </w:tc>
        <w:tc>
          <w:tcPr>
            <w:tcW w:w="10348" w:type="dxa"/>
          </w:tcPr>
          <w:p w:rsidR="006E4582" w:rsidRPr="006E4582" w:rsidRDefault="006E4582">
            <w:pPr>
              <w:pStyle w:val="Default"/>
            </w:pPr>
            <w:r w:rsidRPr="006E4582">
              <w:rPr>
                <w:bCs/>
              </w:rPr>
              <w:t>Агрегатные состояния веществ</w:t>
            </w:r>
          </w:p>
        </w:tc>
        <w:tc>
          <w:tcPr>
            <w:tcW w:w="1559" w:type="dxa"/>
          </w:tcPr>
          <w:p w:rsidR="006E4582" w:rsidRPr="00F7407A" w:rsidRDefault="006E4582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 w:rsidRPr="00F7407A">
              <w:t>4</w:t>
            </w:r>
          </w:p>
        </w:tc>
        <w:tc>
          <w:tcPr>
            <w:tcW w:w="10348" w:type="dxa"/>
          </w:tcPr>
          <w:p w:rsidR="006E4582" w:rsidRPr="006E4582" w:rsidRDefault="006E4582" w:rsidP="00EB41FF">
            <w:pPr>
              <w:tabs>
                <w:tab w:val="left" w:pos="2670"/>
                <w:tab w:val="center" w:pos="3761"/>
              </w:tabs>
              <w:rPr>
                <w:i/>
                <w:sz w:val="24"/>
                <w:szCs w:val="24"/>
              </w:rPr>
            </w:pPr>
            <w:r w:rsidRPr="006E4582">
              <w:rPr>
                <w:i/>
                <w:sz w:val="24"/>
                <w:szCs w:val="24"/>
              </w:rPr>
              <w:t>Практическая работа 1</w:t>
            </w:r>
            <w:r w:rsidRPr="006E4582">
              <w:rPr>
                <w:sz w:val="24"/>
                <w:szCs w:val="24"/>
              </w:rPr>
              <w:t xml:space="preserve"> Правила техники безопасности и некоторые виды  работ в химической лаборатории (кабинете химии)</w:t>
            </w:r>
          </w:p>
        </w:tc>
        <w:tc>
          <w:tcPr>
            <w:tcW w:w="1559" w:type="dxa"/>
          </w:tcPr>
          <w:p w:rsidR="006E4582" w:rsidRPr="00F7407A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5</w:t>
            </w:r>
          </w:p>
        </w:tc>
        <w:tc>
          <w:tcPr>
            <w:tcW w:w="10348" w:type="dxa"/>
          </w:tcPr>
          <w:p w:rsidR="006E4582" w:rsidRPr="006E4582" w:rsidRDefault="006E4582" w:rsidP="00EB41FF">
            <w:pPr>
              <w:tabs>
                <w:tab w:val="left" w:pos="2670"/>
                <w:tab w:val="center" w:pos="3761"/>
              </w:tabs>
              <w:rPr>
                <w:sz w:val="24"/>
                <w:szCs w:val="24"/>
              </w:rPr>
            </w:pPr>
            <w:r w:rsidRPr="006E4582">
              <w:rPr>
                <w:sz w:val="24"/>
                <w:szCs w:val="24"/>
              </w:rPr>
              <w:t>Физические явления — как основа разделения смесей в химии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6</w:t>
            </w:r>
          </w:p>
        </w:tc>
        <w:tc>
          <w:tcPr>
            <w:tcW w:w="10348" w:type="dxa"/>
          </w:tcPr>
          <w:p w:rsidR="006E4582" w:rsidRPr="006E4582" w:rsidRDefault="006E4582" w:rsidP="00EB41FF">
            <w:pPr>
              <w:tabs>
                <w:tab w:val="left" w:pos="2670"/>
                <w:tab w:val="center" w:pos="3761"/>
              </w:tabs>
              <w:rPr>
                <w:i/>
                <w:sz w:val="24"/>
                <w:szCs w:val="24"/>
              </w:rPr>
            </w:pPr>
            <w:r w:rsidRPr="006E4582">
              <w:rPr>
                <w:rFonts w:eastAsia="Calibri"/>
                <w:i/>
                <w:sz w:val="24"/>
                <w:szCs w:val="24"/>
                <w:lang w:eastAsia="en-US"/>
              </w:rPr>
              <w:t>Практическая работа 3</w:t>
            </w:r>
            <w:r w:rsidRPr="006E4582">
              <w:rPr>
                <w:rFonts w:eastAsia="Calibri"/>
                <w:sz w:val="24"/>
                <w:szCs w:val="24"/>
                <w:lang w:eastAsia="en-US"/>
              </w:rPr>
              <w:t xml:space="preserve"> Анализ почвы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7</w:t>
            </w:r>
          </w:p>
        </w:tc>
        <w:tc>
          <w:tcPr>
            <w:tcW w:w="10348" w:type="dxa"/>
          </w:tcPr>
          <w:p w:rsidR="006E4582" w:rsidRPr="006E4582" w:rsidRDefault="006E4582" w:rsidP="00EB41FF">
            <w:pPr>
              <w:tabs>
                <w:tab w:val="left" w:pos="2670"/>
                <w:tab w:val="center" w:pos="3761"/>
              </w:tabs>
              <w:rPr>
                <w:i/>
                <w:sz w:val="24"/>
                <w:szCs w:val="24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Атомно-молекулярное учение. Химические элементы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8-9</w:t>
            </w:r>
          </w:p>
        </w:tc>
        <w:tc>
          <w:tcPr>
            <w:tcW w:w="10348" w:type="dxa"/>
          </w:tcPr>
          <w:p w:rsidR="006E4582" w:rsidRPr="006E4582" w:rsidRDefault="006E4582" w:rsidP="00EB41FF">
            <w:pPr>
              <w:tabs>
                <w:tab w:val="left" w:pos="2670"/>
                <w:tab w:val="center" w:pos="3761"/>
              </w:tabs>
              <w:rPr>
                <w:i/>
                <w:sz w:val="24"/>
                <w:szCs w:val="24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2</w:t>
            </w:r>
          </w:p>
        </w:tc>
      </w:tr>
      <w:tr w:rsidR="006E4582" w:rsidRPr="00F7407A" w:rsidTr="005925EF">
        <w:trPr>
          <w:trHeight w:val="333"/>
        </w:trPr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10-11</w:t>
            </w:r>
          </w:p>
        </w:tc>
        <w:tc>
          <w:tcPr>
            <w:tcW w:w="1034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Химические формулы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2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12-13</w:t>
            </w:r>
          </w:p>
        </w:tc>
        <w:tc>
          <w:tcPr>
            <w:tcW w:w="10348" w:type="dxa"/>
          </w:tcPr>
          <w:p w:rsidR="006E4582" w:rsidRPr="006E4582" w:rsidRDefault="006E4582" w:rsidP="00B55579">
            <w:pPr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 w:rsidRPr="006E4582">
              <w:rPr>
                <w:snapToGrid w:val="0"/>
                <w:sz w:val="24"/>
                <w:szCs w:val="24"/>
              </w:rPr>
              <w:t>Валентность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2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034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Химические реакции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15-16</w:t>
            </w:r>
          </w:p>
        </w:tc>
        <w:tc>
          <w:tcPr>
            <w:tcW w:w="1034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Химические уравнения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2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17-18</w:t>
            </w:r>
          </w:p>
        </w:tc>
        <w:tc>
          <w:tcPr>
            <w:tcW w:w="1034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Типы химических реакций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2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034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sz w:val="24"/>
                <w:szCs w:val="24"/>
                <w:lang w:eastAsia="en-US"/>
              </w:rPr>
              <w:t>Повторение и обобщение темы. Подготовка к контрольной работе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6E4582" w:rsidRPr="00F7407A" w:rsidTr="005925EF">
        <w:tc>
          <w:tcPr>
            <w:tcW w:w="2410" w:type="dxa"/>
            <w:vMerge/>
          </w:tcPr>
          <w:p w:rsidR="006E4582" w:rsidRPr="00F7407A" w:rsidRDefault="006E4582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E4582" w:rsidRPr="00F7407A" w:rsidRDefault="006E4582" w:rsidP="005925EF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0348" w:type="dxa"/>
          </w:tcPr>
          <w:p w:rsidR="006E4582" w:rsidRPr="006E4582" w:rsidRDefault="006E4582" w:rsidP="00B55579">
            <w:pPr>
              <w:tabs>
                <w:tab w:val="left" w:pos="225"/>
              </w:tabs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E4582">
              <w:rPr>
                <w:rFonts w:eastAsia="Calibri"/>
                <w:i/>
                <w:sz w:val="24"/>
                <w:szCs w:val="24"/>
                <w:lang w:eastAsia="en-US"/>
              </w:rPr>
              <w:t>Контрольная работа 1</w:t>
            </w:r>
            <w:r w:rsidRPr="006E4582">
              <w:rPr>
                <w:rFonts w:eastAsia="Calibri"/>
                <w:sz w:val="24"/>
                <w:szCs w:val="24"/>
                <w:lang w:eastAsia="en-US"/>
              </w:rPr>
              <w:t xml:space="preserve"> по теме «Начальные понятия и законы химии»</w:t>
            </w:r>
          </w:p>
        </w:tc>
        <w:tc>
          <w:tcPr>
            <w:tcW w:w="1559" w:type="dxa"/>
          </w:tcPr>
          <w:p w:rsidR="006E4582" w:rsidRDefault="006E4582" w:rsidP="00E93CCF">
            <w:pPr>
              <w:pStyle w:val="Default"/>
              <w:jc w:val="center"/>
            </w:pPr>
            <w:r>
              <w:t>1</w:t>
            </w:r>
          </w:p>
        </w:tc>
      </w:tr>
      <w:tr w:rsidR="00293829" w:rsidRPr="00F7407A" w:rsidTr="005925EF">
        <w:tc>
          <w:tcPr>
            <w:tcW w:w="2410" w:type="dxa"/>
            <w:vMerge w:val="restart"/>
          </w:tcPr>
          <w:p w:rsidR="00293829" w:rsidRPr="00F7407A" w:rsidRDefault="00293829" w:rsidP="00E93CCF">
            <w:pPr>
              <w:pStyle w:val="Default"/>
              <w:jc w:val="center"/>
            </w:pPr>
            <w:r w:rsidRPr="001C5C71">
              <w:rPr>
                <w:b/>
                <w:color w:val="231F20"/>
              </w:rPr>
              <w:t xml:space="preserve">Важнейшие представители неорганических веществ. Количественные отношения в химии </w:t>
            </w:r>
            <w:r w:rsidRPr="001C5C71">
              <w:rPr>
                <w:b/>
                <w:snapToGrid w:val="0"/>
              </w:rPr>
              <w:t>(18 ч)</w:t>
            </w: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snapToGrid w:val="0"/>
                <w:sz w:val="24"/>
                <w:szCs w:val="24"/>
              </w:rPr>
            </w:pPr>
            <w:r w:rsidRPr="00293829">
              <w:rPr>
                <w:snapToGrid w:val="0"/>
                <w:sz w:val="24"/>
                <w:szCs w:val="24"/>
              </w:rPr>
              <w:t>Воздух и его состав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snapToGrid w:val="0"/>
                <w:sz w:val="24"/>
                <w:szCs w:val="24"/>
              </w:rPr>
            </w:pPr>
            <w:r w:rsidRPr="00293829">
              <w:rPr>
                <w:snapToGrid w:val="0"/>
                <w:sz w:val="24"/>
                <w:szCs w:val="24"/>
              </w:rPr>
              <w:t>Кислород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i/>
                <w:snapToGrid w:val="0"/>
                <w:sz w:val="24"/>
                <w:szCs w:val="24"/>
              </w:rPr>
            </w:pPr>
            <w:r w:rsidRPr="00293829">
              <w:rPr>
                <w:i/>
                <w:snapToGrid w:val="0"/>
                <w:sz w:val="24"/>
                <w:szCs w:val="24"/>
              </w:rPr>
              <w:t>Практическая работа 4</w:t>
            </w:r>
            <w:r w:rsidRPr="00293829">
              <w:rPr>
                <w:snapToGrid w:val="0"/>
                <w:sz w:val="24"/>
                <w:szCs w:val="24"/>
              </w:rPr>
              <w:t xml:space="preserve"> Получение, собирание и распознавание кислорода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snapToGrid w:val="0"/>
                <w:sz w:val="24"/>
                <w:szCs w:val="24"/>
              </w:rPr>
            </w:pPr>
            <w:r w:rsidRPr="00293829">
              <w:rPr>
                <w:snapToGrid w:val="0"/>
                <w:sz w:val="24"/>
                <w:szCs w:val="24"/>
              </w:rPr>
              <w:t>Оксиды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snapToGrid w:val="0"/>
                <w:sz w:val="24"/>
                <w:szCs w:val="24"/>
              </w:rPr>
            </w:pPr>
            <w:r w:rsidRPr="00293829">
              <w:rPr>
                <w:snapToGrid w:val="0"/>
                <w:sz w:val="24"/>
                <w:szCs w:val="24"/>
              </w:rPr>
              <w:t>Водород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26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pStyle w:val="Default"/>
            </w:pPr>
            <w:r w:rsidRPr="00293829">
              <w:rPr>
                <w:i/>
                <w:snapToGrid w:val="0"/>
              </w:rPr>
              <w:t>Практическая работа 5</w:t>
            </w:r>
            <w:r w:rsidRPr="00293829">
              <w:rPr>
                <w:snapToGrid w:val="0"/>
              </w:rPr>
              <w:t xml:space="preserve"> Получение, собирание и распознавание водорода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27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pStyle w:val="Default"/>
            </w:pPr>
            <w:r w:rsidRPr="00293829">
              <w:rPr>
                <w:snapToGrid w:val="0"/>
              </w:rPr>
              <w:t>Кислоты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28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snapToGrid w:val="0"/>
                <w:sz w:val="24"/>
                <w:szCs w:val="24"/>
              </w:rPr>
            </w:pPr>
            <w:r w:rsidRPr="00293829">
              <w:rPr>
                <w:snapToGrid w:val="0"/>
                <w:sz w:val="24"/>
                <w:szCs w:val="24"/>
              </w:rPr>
              <w:t>Соли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29-30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Количество вещества 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2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31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>Молярный объём газов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32-33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>Расчёты по химическим уравнениям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2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>Вода. Основания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>Растворы. Массовая доля растворённого вещества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 w:rsidRPr="00293829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36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6</w:t>
            </w: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Приготовление раствора заданной массовой долей растворённого вещества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37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snapToGrid w:val="0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93829" w:rsidRDefault="00293829" w:rsidP="005925EF">
            <w:pPr>
              <w:pStyle w:val="Default"/>
              <w:jc w:val="center"/>
            </w:pPr>
            <w:r>
              <w:t>38</w:t>
            </w:r>
          </w:p>
        </w:tc>
        <w:tc>
          <w:tcPr>
            <w:tcW w:w="10348" w:type="dxa"/>
          </w:tcPr>
          <w:p w:rsidR="00293829" w:rsidRPr="00293829" w:rsidRDefault="00293829" w:rsidP="00293829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i/>
                <w:snapToGrid w:val="0"/>
                <w:sz w:val="24"/>
                <w:szCs w:val="24"/>
              </w:rPr>
              <w:t>Контрольная работа</w:t>
            </w:r>
            <w:r w:rsidRPr="00293829">
              <w:rPr>
                <w:snapToGrid w:val="0"/>
                <w:sz w:val="24"/>
                <w:szCs w:val="24"/>
              </w:rPr>
              <w:t xml:space="preserve">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559" w:type="dxa"/>
          </w:tcPr>
          <w:p w:rsidR="00293829" w:rsidRPr="00293829" w:rsidRDefault="00293829" w:rsidP="00293829">
            <w:pPr>
              <w:pStyle w:val="Default"/>
            </w:pPr>
            <w:r>
              <w:t>1</w:t>
            </w:r>
          </w:p>
        </w:tc>
      </w:tr>
      <w:tr w:rsidR="002D5CC8" w:rsidRPr="00F7407A" w:rsidTr="005925EF">
        <w:tc>
          <w:tcPr>
            <w:tcW w:w="2410" w:type="dxa"/>
            <w:vMerge w:val="restart"/>
          </w:tcPr>
          <w:p w:rsidR="002D5CC8" w:rsidRPr="00F7407A" w:rsidRDefault="002D5CC8" w:rsidP="00E93CCF">
            <w:pPr>
              <w:pStyle w:val="Default"/>
              <w:jc w:val="center"/>
              <w:rPr>
                <w:b/>
              </w:rPr>
            </w:pPr>
            <w:r w:rsidRPr="001C5C71">
              <w:rPr>
                <w:b/>
                <w:color w:val="231F20"/>
              </w:rPr>
              <w:t>Основные классы неорганических соединений (10 ч)</w:t>
            </w:r>
          </w:p>
        </w:tc>
        <w:tc>
          <w:tcPr>
            <w:tcW w:w="1100" w:type="dxa"/>
          </w:tcPr>
          <w:p w:rsidR="002D5CC8" w:rsidRPr="00F7407A" w:rsidRDefault="002D5CC8" w:rsidP="005925EF">
            <w:pPr>
              <w:pStyle w:val="Default"/>
              <w:jc w:val="center"/>
            </w:pPr>
            <w:r>
              <w:t>39</w:t>
            </w:r>
          </w:p>
        </w:tc>
        <w:tc>
          <w:tcPr>
            <w:tcW w:w="10348" w:type="dxa"/>
          </w:tcPr>
          <w:p w:rsidR="002D5CC8" w:rsidRPr="00293829" w:rsidRDefault="002D5CC8" w:rsidP="00293829">
            <w:pPr>
              <w:pStyle w:val="Default"/>
            </w:pPr>
            <w:r w:rsidRPr="00293829">
              <w:rPr>
                <w:rFonts w:eastAsia="Calibri"/>
                <w:snapToGrid w:val="0"/>
                <w:lang w:eastAsia="en-US"/>
              </w:rPr>
              <w:t>Оксиды, их классификация химические и свойства</w:t>
            </w:r>
          </w:p>
        </w:tc>
        <w:tc>
          <w:tcPr>
            <w:tcW w:w="1559" w:type="dxa"/>
          </w:tcPr>
          <w:p w:rsidR="002D5CC8" w:rsidRPr="00F7407A" w:rsidRDefault="002D5CC8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410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D5CC8" w:rsidRPr="00F7407A" w:rsidRDefault="002D5CC8" w:rsidP="005925EF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0348" w:type="dxa"/>
          </w:tcPr>
          <w:p w:rsidR="002D5CC8" w:rsidRPr="00293829" w:rsidRDefault="002D5CC8" w:rsidP="00293829">
            <w:pPr>
              <w:pStyle w:val="Default"/>
            </w:pPr>
            <w:r w:rsidRPr="00293829">
              <w:rPr>
                <w:rFonts w:eastAsia="Calibri"/>
                <w:snapToGrid w:val="0"/>
                <w:lang w:eastAsia="en-US"/>
              </w:rPr>
              <w:t>Основания, их классификация и химические свойства</w:t>
            </w:r>
          </w:p>
        </w:tc>
        <w:tc>
          <w:tcPr>
            <w:tcW w:w="1559" w:type="dxa"/>
          </w:tcPr>
          <w:p w:rsidR="002D5CC8" w:rsidRPr="00F7407A" w:rsidRDefault="002D5CC8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410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D5CC8" w:rsidRPr="00F7407A" w:rsidRDefault="002D5CC8" w:rsidP="005925EF">
            <w:pPr>
              <w:pStyle w:val="Default"/>
              <w:jc w:val="center"/>
            </w:pPr>
            <w:r>
              <w:t>41-42</w:t>
            </w:r>
          </w:p>
        </w:tc>
        <w:tc>
          <w:tcPr>
            <w:tcW w:w="10348" w:type="dxa"/>
          </w:tcPr>
          <w:p w:rsidR="002D5CC8" w:rsidRPr="00293829" w:rsidRDefault="002D5CC8" w:rsidP="00293829">
            <w:pPr>
              <w:pStyle w:val="Default"/>
            </w:pPr>
            <w:r w:rsidRPr="00293829">
              <w:rPr>
                <w:rFonts w:eastAsia="Calibri"/>
                <w:snapToGrid w:val="0"/>
                <w:lang w:eastAsia="en-US"/>
              </w:rPr>
              <w:t>Кислоты, их классификация и химические свойства</w:t>
            </w:r>
          </w:p>
        </w:tc>
        <w:tc>
          <w:tcPr>
            <w:tcW w:w="1559" w:type="dxa"/>
          </w:tcPr>
          <w:p w:rsidR="002D5CC8" w:rsidRPr="00F7407A" w:rsidRDefault="002D5CC8" w:rsidP="00E93CCF">
            <w:pPr>
              <w:pStyle w:val="Default"/>
              <w:jc w:val="center"/>
            </w:pPr>
            <w:r>
              <w:t>2</w:t>
            </w:r>
          </w:p>
        </w:tc>
      </w:tr>
      <w:tr w:rsidR="002D5CC8" w:rsidRPr="00F7407A" w:rsidTr="005925EF">
        <w:tc>
          <w:tcPr>
            <w:tcW w:w="2410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D5CC8" w:rsidRPr="00F7407A" w:rsidRDefault="002D5CC8" w:rsidP="005925EF">
            <w:pPr>
              <w:pStyle w:val="Default"/>
              <w:jc w:val="center"/>
            </w:pPr>
            <w:r>
              <w:t>43-44</w:t>
            </w:r>
          </w:p>
        </w:tc>
        <w:tc>
          <w:tcPr>
            <w:tcW w:w="10348" w:type="dxa"/>
          </w:tcPr>
          <w:p w:rsidR="002D5CC8" w:rsidRPr="00293829" w:rsidRDefault="002D5CC8" w:rsidP="00293829">
            <w:pPr>
              <w:pStyle w:val="Default"/>
            </w:pPr>
            <w:r w:rsidRPr="00293829">
              <w:rPr>
                <w:rFonts w:eastAsia="Calibri"/>
                <w:snapToGrid w:val="0"/>
                <w:lang w:eastAsia="en-US"/>
              </w:rPr>
              <w:t>Соли, их классификация и химические свойства</w:t>
            </w:r>
          </w:p>
        </w:tc>
        <w:tc>
          <w:tcPr>
            <w:tcW w:w="1559" w:type="dxa"/>
          </w:tcPr>
          <w:p w:rsidR="002D5CC8" w:rsidRPr="00F7407A" w:rsidRDefault="002D5CC8" w:rsidP="00E93CCF">
            <w:pPr>
              <w:pStyle w:val="Default"/>
              <w:jc w:val="center"/>
            </w:pPr>
            <w:r>
              <w:t>2</w:t>
            </w:r>
          </w:p>
        </w:tc>
      </w:tr>
      <w:tr w:rsidR="002D5CC8" w:rsidRPr="00F7407A" w:rsidTr="005925EF">
        <w:tc>
          <w:tcPr>
            <w:tcW w:w="2410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D5CC8" w:rsidRPr="00F7407A" w:rsidRDefault="002D5CC8" w:rsidP="005925EF">
            <w:pPr>
              <w:pStyle w:val="Default"/>
              <w:jc w:val="center"/>
            </w:pPr>
            <w:r>
              <w:t>45</w:t>
            </w:r>
          </w:p>
        </w:tc>
        <w:tc>
          <w:tcPr>
            <w:tcW w:w="10348" w:type="dxa"/>
          </w:tcPr>
          <w:p w:rsidR="002D5CC8" w:rsidRPr="00293829" w:rsidRDefault="002D5CC8" w:rsidP="00293829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>Генетическая связь между классами неорганических соединений</w:t>
            </w:r>
          </w:p>
        </w:tc>
        <w:tc>
          <w:tcPr>
            <w:tcW w:w="1559" w:type="dxa"/>
          </w:tcPr>
          <w:p w:rsidR="002D5CC8" w:rsidRPr="00F7407A" w:rsidRDefault="002D5CC8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410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D5CC8" w:rsidRPr="00F7407A" w:rsidRDefault="002D5CC8" w:rsidP="005925EF">
            <w:pPr>
              <w:pStyle w:val="Default"/>
              <w:jc w:val="center"/>
            </w:pPr>
            <w:r>
              <w:t>46</w:t>
            </w:r>
          </w:p>
        </w:tc>
        <w:tc>
          <w:tcPr>
            <w:tcW w:w="10348" w:type="dxa"/>
          </w:tcPr>
          <w:p w:rsidR="002D5CC8" w:rsidRPr="00293829" w:rsidRDefault="002D5CC8" w:rsidP="00293829">
            <w:pPr>
              <w:jc w:val="both"/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>Практическая работа 7</w:t>
            </w:r>
            <w:r w:rsidRPr="0029382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Решение экспериментальных задач по теме «Основные классы неорганических соединений»</w:t>
            </w:r>
            <w:r w:rsidRPr="00293829"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2D5CC8" w:rsidRPr="00293829" w:rsidRDefault="002D5CC8" w:rsidP="00293829">
            <w:pPr>
              <w:jc w:val="both"/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5CC8" w:rsidRPr="00F7407A" w:rsidRDefault="002D5CC8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2D5CC8" w:rsidRPr="00F7407A" w:rsidTr="005925EF">
        <w:tc>
          <w:tcPr>
            <w:tcW w:w="2410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D5CC8" w:rsidRPr="00F7407A" w:rsidRDefault="002D5CC8" w:rsidP="005925EF">
            <w:pPr>
              <w:pStyle w:val="Default"/>
              <w:jc w:val="center"/>
            </w:pPr>
            <w:r>
              <w:t>47</w:t>
            </w:r>
          </w:p>
        </w:tc>
        <w:tc>
          <w:tcPr>
            <w:tcW w:w="10348" w:type="dxa"/>
          </w:tcPr>
          <w:p w:rsidR="002D5CC8" w:rsidRPr="00293829" w:rsidRDefault="002D5CC8" w:rsidP="00293829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snapToGrid w:val="0"/>
                <w:sz w:val="24"/>
                <w:szCs w:val="24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1559" w:type="dxa"/>
          </w:tcPr>
          <w:p w:rsidR="002D5CC8" w:rsidRPr="00F7407A" w:rsidRDefault="002D5CC8" w:rsidP="00E93CCF">
            <w:pPr>
              <w:pStyle w:val="Default"/>
              <w:jc w:val="center"/>
            </w:pPr>
            <w:r>
              <w:t>1</w:t>
            </w:r>
          </w:p>
        </w:tc>
      </w:tr>
      <w:tr w:rsidR="002D5CC8" w:rsidRPr="00F7407A" w:rsidTr="005925EF">
        <w:tc>
          <w:tcPr>
            <w:tcW w:w="2410" w:type="dxa"/>
            <w:vMerge/>
          </w:tcPr>
          <w:p w:rsidR="002D5CC8" w:rsidRPr="00F7407A" w:rsidRDefault="002D5CC8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D5CC8" w:rsidRPr="00F7407A" w:rsidRDefault="002D5CC8" w:rsidP="005925EF">
            <w:pPr>
              <w:pStyle w:val="Default"/>
              <w:jc w:val="center"/>
            </w:pPr>
            <w:r>
              <w:t>48</w:t>
            </w:r>
          </w:p>
        </w:tc>
        <w:tc>
          <w:tcPr>
            <w:tcW w:w="10348" w:type="dxa"/>
          </w:tcPr>
          <w:p w:rsidR="002D5CC8" w:rsidRPr="00293829" w:rsidRDefault="002D5CC8" w:rsidP="00293829">
            <w:pPr>
              <w:jc w:val="both"/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</w:pPr>
            <w:r w:rsidRPr="00293829">
              <w:rPr>
                <w:snapToGrid w:val="0"/>
                <w:sz w:val="24"/>
                <w:szCs w:val="24"/>
              </w:rPr>
              <w:t>Контрольная работа по теме «Основные классы неорганических соединений»</w:t>
            </w:r>
          </w:p>
        </w:tc>
        <w:tc>
          <w:tcPr>
            <w:tcW w:w="1559" w:type="dxa"/>
          </w:tcPr>
          <w:p w:rsidR="002D5CC8" w:rsidRPr="00F7407A" w:rsidRDefault="002D5CC8" w:rsidP="00E93CCF">
            <w:pPr>
              <w:pStyle w:val="Default"/>
              <w:jc w:val="center"/>
            </w:pPr>
            <w:r>
              <w:t>1</w:t>
            </w:r>
          </w:p>
        </w:tc>
      </w:tr>
      <w:tr w:rsidR="00293829" w:rsidRPr="00F7407A" w:rsidTr="005925EF">
        <w:tc>
          <w:tcPr>
            <w:tcW w:w="2410" w:type="dxa"/>
            <w:vMerge w:val="restart"/>
          </w:tcPr>
          <w:p w:rsidR="00293829" w:rsidRPr="00293829" w:rsidRDefault="00293829" w:rsidP="00293829">
            <w:pPr>
              <w:rPr>
                <w:i/>
                <w:snapToGrid w:val="0"/>
                <w:sz w:val="24"/>
                <w:szCs w:val="24"/>
              </w:rPr>
            </w:pPr>
            <w:r w:rsidRPr="00293829">
              <w:rPr>
                <w:b/>
                <w:sz w:val="24"/>
                <w:szCs w:val="24"/>
              </w:rPr>
              <w:t>Периодический закон и периодическая система химических элементов Д. И. Менделеева. Строение атома (8 ч)</w:t>
            </w: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49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rPr>
                <w:snapToGrid w:val="0"/>
                <w:sz w:val="24"/>
                <w:szCs w:val="24"/>
              </w:rPr>
            </w:pPr>
            <w:r w:rsidRPr="002D5CC8">
              <w:rPr>
                <w:snapToGrid w:val="0"/>
                <w:sz w:val="24"/>
                <w:szCs w:val="24"/>
              </w:rPr>
              <w:t>Естественные семейства химических элементов. Амфотерность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50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rPr>
                <w:snapToGrid w:val="0"/>
                <w:sz w:val="24"/>
                <w:szCs w:val="24"/>
              </w:rPr>
            </w:pPr>
            <w:r w:rsidRPr="002D5CC8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Открытие периодического закона Д. И. Менделеевым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51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Основные сведения о строении атомов 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52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rPr>
                <w:rFonts w:eastAsia="Calibri"/>
                <w:b/>
                <w:i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Строение электронных оболочек атомов 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53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rPr>
                <w:rFonts w:eastAsia="Calibri"/>
                <w:b/>
                <w:i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Периодическая система химических элементов Д. И. Менделеева 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54-55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>Характеристика элемента по его положению в периодической системе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2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56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>Значение периодического закона и </w:t>
            </w:r>
            <w:r w:rsidRPr="002D5CC8"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периодической системы химических элементов Д. И. Менделеева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 w:val="restart"/>
          </w:tcPr>
          <w:p w:rsidR="00293829" w:rsidRPr="00F7407A" w:rsidRDefault="00293829" w:rsidP="00DB1496">
            <w:pPr>
              <w:pStyle w:val="Default"/>
              <w:jc w:val="center"/>
            </w:pPr>
            <w:r w:rsidRPr="00D80963">
              <w:rPr>
                <w:b/>
              </w:rPr>
              <w:t>Химическая связь.</w:t>
            </w:r>
            <w:r w:rsidRPr="001C5C71">
              <w:t xml:space="preserve"> </w:t>
            </w:r>
            <w:r w:rsidRPr="001C5C71">
              <w:rPr>
                <w:b/>
              </w:rPr>
              <w:t>Окислительно-восстановительные реакции (8 ч)</w:t>
            </w: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57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tabs>
                <w:tab w:val="left" w:pos="2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z w:val="24"/>
                <w:szCs w:val="24"/>
                <w:lang w:eastAsia="en-US"/>
              </w:rPr>
              <w:t xml:space="preserve">Ионная химическая связь 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58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tabs>
                <w:tab w:val="left" w:pos="2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z w:val="24"/>
                <w:szCs w:val="24"/>
                <w:lang w:eastAsia="en-US"/>
              </w:rPr>
              <w:t>Ковалентная химическая связь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59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pStyle w:val="Default"/>
            </w:pPr>
            <w:r w:rsidRPr="002D5CC8">
              <w:rPr>
                <w:rFonts w:eastAsia="Calibri"/>
                <w:lang w:eastAsia="en-US"/>
              </w:rPr>
              <w:t>Ковалентная неполярная и полярная химическая связь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60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pStyle w:val="Default"/>
            </w:pPr>
            <w:r w:rsidRPr="002D5CC8">
              <w:rPr>
                <w:rFonts w:eastAsia="Calibri"/>
                <w:lang w:eastAsia="en-US"/>
              </w:rPr>
              <w:t>Металлическая химическая связь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61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Степень окисления 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62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2D5CC8">
              <w:rPr>
                <w:rFonts w:eastAsia="Calibri"/>
                <w:snapToGrid w:val="0"/>
                <w:sz w:val="24"/>
                <w:szCs w:val="24"/>
                <w:lang w:eastAsia="en-US"/>
              </w:rPr>
              <w:t>Окислительно-восстановительные реакции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63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pStyle w:val="Default"/>
            </w:pPr>
            <w:r w:rsidRPr="002D5CC8">
              <w:rPr>
                <w:snapToGrid w:val="0"/>
              </w:rPr>
              <w:t>Обобщение и систематизация знаний по темам «Периодический закон и периодическая система химических элементов Д. И. Менделеева. Строение атома» и «Химическая связь. Окислительно-</w:t>
            </w:r>
            <w:r w:rsidRPr="002D5CC8">
              <w:rPr>
                <w:snapToGrid w:val="0"/>
              </w:rPr>
              <w:lastRenderedPageBreak/>
              <w:t>восстановительные реакции»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lastRenderedPageBreak/>
              <w:t>1</w:t>
            </w:r>
          </w:p>
        </w:tc>
      </w:tr>
      <w:tr w:rsidR="00293829" w:rsidRPr="00F7407A" w:rsidTr="005925EF">
        <w:tc>
          <w:tcPr>
            <w:tcW w:w="2410" w:type="dxa"/>
            <w:vMerge/>
          </w:tcPr>
          <w:p w:rsidR="00293829" w:rsidRPr="00F7407A" w:rsidRDefault="00293829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293829" w:rsidRPr="002D5CC8" w:rsidRDefault="00293829" w:rsidP="005925EF">
            <w:pPr>
              <w:pStyle w:val="Default"/>
              <w:jc w:val="center"/>
            </w:pPr>
            <w:r w:rsidRPr="002D5CC8">
              <w:t>64</w:t>
            </w:r>
          </w:p>
        </w:tc>
        <w:tc>
          <w:tcPr>
            <w:tcW w:w="10348" w:type="dxa"/>
          </w:tcPr>
          <w:p w:rsidR="00293829" w:rsidRPr="002D5CC8" w:rsidRDefault="00293829" w:rsidP="002D5CC8">
            <w:pPr>
              <w:jc w:val="both"/>
              <w:rPr>
                <w:snapToGrid w:val="0"/>
                <w:sz w:val="24"/>
                <w:szCs w:val="24"/>
              </w:rPr>
            </w:pPr>
            <w:r w:rsidRPr="002D5CC8">
              <w:rPr>
                <w:i/>
                <w:snapToGrid w:val="0"/>
                <w:sz w:val="24"/>
                <w:szCs w:val="24"/>
              </w:rPr>
              <w:t>Контрольная работа</w:t>
            </w:r>
            <w:r w:rsidRPr="002D5CC8">
              <w:rPr>
                <w:snapToGrid w:val="0"/>
                <w:sz w:val="24"/>
                <w:szCs w:val="24"/>
              </w:rPr>
              <w:t xml:space="preserve"> по темам «Периодический закон и периодическая система химических элементов Д. И. Менделеева. Строение атома» и «Химическая связь. Окислительно-восстановительные реакции»</w:t>
            </w:r>
          </w:p>
        </w:tc>
        <w:tc>
          <w:tcPr>
            <w:tcW w:w="1559" w:type="dxa"/>
          </w:tcPr>
          <w:p w:rsidR="00293829" w:rsidRPr="00F7407A" w:rsidRDefault="00293829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293829" w:rsidRPr="00F7407A" w:rsidTr="005925EF">
        <w:trPr>
          <w:trHeight w:val="252"/>
        </w:trPr>
        <w:tc>
          <w:tcPr>
            <w:tcW w:w="2410" w:type="dxa"/>
          </w:tcPr>
          <w:p w:rsidR="00293829" w:rsidRPr="00F7407A" w:rsidRDefault="00293829" w:rsidP="007F36E7">
            <w:pPr>
              <w:pStyle w:val="Default"/>
              <w:rPr>
                <w:b/>
                <w:bCs/>
              </w:rPr>
            </w:pPr>
          </w:p>
        </w:tc>
        <w:tc>
          <w:tcPr>
            <w:tcW w:w="1100" w:type="dxa"/>
          </w:tcPr>
          <w:p w:rsidR="00293829" w:rsidRPr="00F7407A" w:rsidRDefault="002D5CC8" w:rsidP="005925EF">
            <w:pPr>
              <w:pStyle w:val="Default"/>
              <w:jc w:val="center"/>
            </w:pPr>
            <w:r>
              <w:t>65-68</w:t>
            </w:r>
          </w:p>
        </w:tc>
        <w:tc>
          <w:tcPr>
            <w:tcW w:w="10348" w:type="dxa"/>
          </w:tcPr>
          <w:p w:rsidR="00293829" w:rsidRPr="00F7407A" w:rsidRDefault="00293829" w:rsidP="007F36E7">
            <w:pPr>
              <w:pStyle w:val="Default"/>
              <w:rPr>
                <w:rStyle w:val="FontStyle63"/>
                <w:sz w:val="24"/>
                <w:szCs w:val="24"/>
              </w:rPr>
            </w:pPr>
            <w:r w:rsidRPr="00F7407A">
              <w:rPr>
                <w:rStyle w:val="FontStyle63"/>
                <w:sz w:val="24"/>
                <w:szCs w:val="24"/>
              </w:rPr>
              <w:t xml:space="preserve">Обобщение знаний за </w:t>
            </w:r>
            <w:proofErr w:type="gramStart"/>
            <w:r w:rsidRPr="00F7407A">
              <w:rPr>
                <w:rStyle w:val="FontStyle63"/>
                <w:sz w:val="24"/>
                <w:szCs w:val="24"/>
              </w:rPr>
              <w:t>весе</w:t>
            </w:r>
            <w:proofErr w:type="gramEnd"/>
            <w:r w:rsidRPr="00F7407A">
              <w:rPr>
                <w:rStyle w:val="FontStyle63"/>
                <w:sz w:val="24"/>
                <w:szCs w:val="24"/>
              </w:rPr>
              <w:t xml:space="preserve"> курс изучения химии 8 класса</w:t>
            </w:r>
          </w:p>
        </w:tc>
        <w:tc>
          <w:tcPr>
            <w:tcW w:w="1559" w:type="dxa"/>
          </w:tcPr>
          <w:p w:rsidR="00293829" w:rsidRPr="00F7407A" w:rsidRDefault="002D5CC8" w:rsidP="00DB1496">
            <w:pPr>
              <w:pStyle w:val="Default"/>
              <w:jc w:val="center"/>
            </w:pPr>
            <w:r>
              <w:t>4</w:t>
            </w:r>
          </w:p>
        </w:tc>
      </w:tr>
    </w:tbl>
    <w:p w:rsidR="00DB1496" w:rsidRDefault="00DB1496" w:rsidP="00F7407A">
      <w:pPr>
        <w:pStyle w:val="Default"/>
        <w:rPr>
          <w:b/>
        </w:rPr>
      </w:pPr>
    </w:p>
    <w:p w:rsidR="00DB1496" w:rsidRDefault="00DB1496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EB41FF">
      <w:pPr>
        <w:pStyle w:val="Default"/>
        <w:rPr>
          <w:b/>
        </w:rPr>
      </w:pPr>
    </w:p>
    <w:p w:rsidR="00EB41FF" w:rsidRPr="004A01FA" w:rsidRDefault="00EB41FF" w:rsidP="00EB41FF">
      <w:pPr>
        <w:pStyle w:val="Default"/>
        <w:rPr>
          <w:b/>
        </w:rPr>
      </w:pPr>
    </w:p>
    <w:p w:rsidR="000D1923" w:rsidRDefault="000D1923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923" w:rsidRDefault="000D1923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EF" w:rsidRDefault="005925EF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923" w:rsidRDefault="000D1923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1923" w:rsidSect="005925E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FCD"/>
    <w:multiLevelType w:val="hybridMultilevel"/>
    <w:tmpl w:val="1A28C9E4"/>
    <w:lvl w:ilvl="0" w:tplc="B100E38A">
      <w:start w:val="1"/>
      <w:numFmt w:val="decimal"/>
      <w:lvlText w:val="%1."/>
      <w:lvlJc w:val="left"/>
      <w:pPr>
        <w:ind w:left="10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9296DD5"/>
    <w:multiLevelType w:val="multilevel"/>
    <w:tmpl w:val="8BC4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B3073"/>
    <w:multiLevelType w:val="multilevel"/>
    <w:tmpl w:val="E78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7F6"/>
    <w:rsid w:val="0000326A"/>
    <w:rsid w:val="00005AF3"/>
    <w:rsid w:val="00035D3B"/>
    <w:rsid w:val="0003709E"/>
    <w:rsid w:val="000929E1"/>
    <w:rsid w:val="000D1923"/>
    <w:rsid w:val="000E7BA0"/>
    <w:rsid w:val="001B5CB7"/>
    <w:rsid w:val="0022151A"/>
    <w:rsid w:val="00225316"/>
    <w:rsid w:val="002477FF"/>
    <w:rsid w:val="00293829"/>
    <w:rsid w:val="002C5B1E"/>
    <w:rsid w:val="002D5CC8"/>
    <w:rsid w:val="003071C9"/>
    <w:rsid w:val="00312248"/>
    <w:rsid w:val="0034554B"/>
    <w:rsid w:val="00352A79"/>
    <w:rsid w:val="00387E3B"/>
    <w:rsid w:val="004A01FA"/>
    <w:rsid w:val="004A4663"/>
    <w:rsid w:val="004B635E"/>
    <w:rsid w:val="005925EF"/>
    <w:rsid w:val="005F0A02"/>
    <w:rsid w:val="00615F3B"/>
    <w:rsid w:val="0065263D"/>
    <w:rsid w:val="00686090"/>
    <w:rsid w:val="006E4582"/>
    <w:rsid w:val="006E5755"/>
    <w:rsid w:val="007116F7"/>
    <w:rsid w:val="00794462"/>
    <w:rsid w:val="007A6D09"/>
    <w:rsid w:val="007E17F6"/>
    <w:rsid w:val="007F0817"/>
    <w:rsid w:val="007F36E7"/>
    <w:rsid w:val="00833146"/>
    <w:rsid w:val="00851E8B"/>
    <w:rsid w:val="00867F98"/>
    <w:rsid w:val="00877034"/>
    <w:rsid w:val="00885AB0"/>
    <w:rsid w:val="00935404"/>
    <w:rsid w:val="00971D86"/>
    <w:rsid w:val="009F31A6"/>
    <w:rsid w:val="00A12E96"/>
    <w:rsid w:val="00A14817"/>
    <w:rsid w:val="00AC1E29"/>
    <w:rsid w:val="00B05CFE"/>
    <w:rsid w:val="00B434DE"/>
    <w:rsid w:val="00B55579"/>
    <w:rsid w:val="00B808BE"/>
    <w:rsid w:val="00C25C7C"/>
    <w:rsid w:val="00C71F46"/>
    <w:rsid w:val="00D1767F"/>
    <w:rsid w:val="00DA32C9"/>
    <w:rsid w:val="00DB1496"/>
    <w:rsid w:val="00DC3293"/>
    <w:rsid w:val="00E36BA5"/>
    <w:rsid w:val="00E93CCF"/>
    <w:rsid w:val="00EA7B32"/>
    <w:rsid w:val="00EB41FF"/>
    <w:rsid w:val="00EB7367"/>
    <w:rsid w:val="00ED2313"/>
    <w:rsid w:val="00F7407A"/>
    <w:rsid w:val="00F8695D"/>
    <w:rsid w:val="00F87E26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C1E29"/>
  </w:style>
  <w:style w:type="character" w:customStyle="1" w:styleId="c3">
    <w:name w:val="c3"/>
    <w:basedOn w:val="a0"/>
    <w:rsid w:val="00AC1E29"/>
  </w:style>
  <w:style w:type="paragraph" w:customStyle="1" w:styleId="c28">
    <w:name w:val="c28"/>
    <w:basedOn w:val="a"/>
    <w:rsid w:val="0024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477FF"/>
  </w:style>
  <w:style w:type="paragraph" w:customStyle="1" w:styleId="c11">
    <w:name w:val="c11"/>
    <w:basedOn w:val="a"/>
    <w:rsid w:val="0024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477FF"/>
  </w:style>
  <w:style w:type="character" w:customStyle="1" w:styleId="FontStyle63">
    <w:name w:val="Font Style63"/>
    <w:basedOn w:val="a0"/>
    <w:uiPriority w:val="99"/>
    <w:rsid w:val="002477FF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basedOn w:val="a0"/>
    <w:uiPriority w:val="99"/>
    <w:rsid w:val="002477F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"/>
    <w:uiPriority w:val="99"/>
    <w:rsid w:val="002477FF"/>
    <w:pPr>
      <w:widowControl w:val="0"/>
      <w:autoSpaceDE w:val="0"/>
      <w:autoSpaceDN w:val="0"/>
      <w:adjustRightInd w:val="0"/>
      <w:spacing w:after="0" w:line="206" w:lineRule="exact"/>
    </w:pPr>
    <w:rPr>
      <w:rFonts w:ascii="Constantia" w:hAnsi="Constantia"/>
      <w:sz w:val="24"/>
      <w:szCs w:val="24"/>
    </w:rPr>
  </w:style>
  <w:style w:type="character" w:customStyle="1" w:styleId="FontStyle12">
    <w:name w:val="Font Style12"/>
    <w:rsid w:val="002477FF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4A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3">
    <w:name w:val="c23"/>
    <w:basedOn w:val="a"/>
    <w:rsid w:val="001B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B5CB7"/>
  </w:style>
  <w:style w:type="character" w:customStyle="1" w:styleId="c37">
    <w:name w:val="c37"/>
    <w:basedOn w:val="a0"/>
    <w:rsid w:val="001B5CB7"/>
  </w:style>
  <w:style w:type="paragraph" w:customStyle="1" w:styleId="c48">
    <w:name w:val="c48"/>
    <w:basedOn w:val="a"/>
    <w:rsid w:val="001B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B5CB7"/>
  </w:style>
  <w:style w:type="paragraph" w:customStyle="1" w:styleId="c75">
    <w:name w:val="c75"/>
    <w:basedOn w:val="a"/>
    <w:rsid w:val="001B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B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817"/>
    <w:rPr>
      <w:rFonts w:ascii="Tahoma" w:hAnsi="Tahoma" w:cs="Tahoma"/>
      <w:sz w:val="16"/>
      <w:szCs w:val="16"/>
    </w:rPr>
  </w:style>
  <w:style w:type="character" w:styleId="a6">
    <w:name w:val="footnote reference"/>
    <w:rsid w:val="003071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11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katargulova.elya26@outlook.com</cp:lastModifiedBy>
  <cp:revision>27</cp:revision>
  <dcterms:created xsi:type="dcterms:W3CDTF">2019-08-28T08:11:00Z</dcterms:created>
  <dcterms:modified xsi:type="dcterms:W3CDTF">2023-12-10T14:34:00Z</dcterms:modified>
</cp:coreProperties>
</file>