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037395">
      <w:r w:rsidRPr="000373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-2282190</wp:posOffset>
            </wp:positionV>
            <wp:extent cx="7214522" cy="10005584"/>
            <wp:effectExtent l="1390650" t="0" r="1377315" b="0"/>
            <wp:wrapNone/>
            <wp:docPr id="1" name="Рисунок 1" descr="F:\снаны обложки\рп физра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4522" cy="100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Pr="002E7997" w:rsidRDefault="00F847C8" w:rsidP="00F847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847C8" w:rsidRPr="002E7997" w:rsidRDefault="00F847C8" w:rsidP="00F847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9 класс</w:t>
      </w:r>
    </w:p>
    <w:p w:rsidR="00F847C8" w:rsidRPr="002E7997" w:rsidRDefault="00F847C8" w:rsidP="00F847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рассматривать физическую культуру как явление культу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ры, выделять исторические этапы её развития, характеризо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вать основные направления и формы её организации в со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временном обществе;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характеризовать содержательные основы здорового обра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 жизни, раскрывать его взаимосвязь со здоровьем, гармо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ничным физическим развитием и физической подготовлен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действий и физических упражнений, развития физиче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ских качеств;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разрабатывать содержание самостоятельных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2E7997">
        <w:rPr>
          <w:rFonts w:ascii="Times New Roman" w:eastAsia="Times New Roman" w:hAnsi="Times New Roman"/>
          <w:iCs/>
          <w:sz w:val="24"/>
          <w:szCs w:val="24"/>
        </w:rPr>
        <w:t>занятий</w:t>
      </w:r>
      <w:r w:rsidRPr="002E799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E7997">
        <w:rPr>
          <w:rFonts w:ascii="Times New Roman" w:eastAsia="Times New Roman" w:hAnsi="Times New Roman"/>
          <w:sz w:val="24"/>
          <w:szCs w:val="24"/>
        </w:rPr>
        <w:t>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исторические вехи развития отечествен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ного спортивного движения, великих спортсменов, принес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ших славу российскому спорту;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использовать занятия физической культурой, спортив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ные игры и спортивные соревнования для организации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отдыха и досуга, укрепления собственного здо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ровья, повышения уровня физических кондиций;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составлять комплексы физических упражнений оздоро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классифицировать физические упражнения по их функ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циональной направленности, планировать их последователь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самостоятельно проводить занятия по обучению двига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тельным действиям, анализировать особенности их выполне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ния, выявлять ошибки и своевременно устранять их;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тестировать показатели физического развития и основ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физических качеств, сравнивать их с возрастными стан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дартами, контролировать особенности их динамики в процес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взаимодействовать со сверстниками в условиях самосто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ятельной учебной деятельности, оказывать помощь в органи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ческого развития и физической подготовленности.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вести дневник по физкультурной деятельности, вклю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ной направленности, данные контроля динамики индивиду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ального физического развития и физической подготовлен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ности;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занятия физической культурой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оздоровительной ходьбы и бега, ту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ристских походов, обеспечивать их оздоровительную на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правленность;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восстановительные мероприятия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банных процедур и сеансов оздоровительного массажа.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общеразвивающие упражнения, целенаправ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ленно воздействующие на развитие основных физических ка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честв (силы, быстроты, выносливости, гибкости, ловкости и координа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ции);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акробатические комбинации из числа хоро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и приёмы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 в футбол, волейбол, баскетбол в условиях учебной и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тестовые упражнения на оценку уровня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lastRenderedPageBreak/>
        <w:t>осуществлять судейство по одному из осваиваемых ви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дов спорта;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тестовые нормативы по физической подго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товке;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7c2"/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F847C8" w:rsidRDefault="00F847C8"/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9 класс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Адаптивная физическая культура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bookmark328"/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  <w:bookmarkEnd w:id="0"/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847C8" w:rsidRPr="002E7997" w:rsidRDefault="00F847C8" w:rsidP="00F847C8">
      <w:pPr>
        <w:pStyle w:val="a4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 xml:space="preserve">Физическое совершенствование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равновесие на одной; выпад вперед; кувырок вперед.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длину, высота 115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2E7997">
        <w:rPr>
          <w:rFonts w:ascii="Times New Roman" w:hAnsi="Times New Roman"/>
          <w:sz w:val="24"/>
          <w:szCs w:val="24"/>
        </w:rPr>
        <w:t>(мальчики)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Из виса - подъём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перевортом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 упор силой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- сед верхом - спад </w:t>
      </w:r>
      <w:proofErr w:type="spellStart"/>
      <w:r w:rsidRPr="002E7997">
        <w:rPr>
          <w:rFonts w:ascii="Times New Roman" w:hAnsi="Times New Roman"/>
          <w:sz w:val="24"/>
          <w:szCs w:val="24"/>
        </w:rPr>
        <w:t>завесом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назад - оборот вперед - соскок.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низкий старт до 30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от 70 до 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до 70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2000м (мальчики) и 1500 м (девочки).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длину с 11-13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высоту с 7-9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(2 кг девочки и 3 кг мальчики)) двумя руками из-за головы с положения сидя на полу, от груди.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Спортивные игры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Баскетбол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в прыжке;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у сетки и в прыжке через сетку.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-передача мяча сверху, стоя спиной к цели;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 в заданную часть площадки, прием подачи;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-прием мяча отраженного сеткой;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A36FC4" w:rsidRDefault="00037395" w:rsidP="00F847C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6FC4">
        <w:rPr>
          <w:rFonts w:ascii="Times New Roman" w:hAnsi="Times New Roman"/>
          <w:b/>
          <w:sz w:val="24"/>
          <w:szCs w:val="24"/>
        </w:rPr>
        <w:t>Т</w:t>
      </w:r>
      <w:r w:rsidR="00F847C8" w:rsidRPr="00A36FC4">
        <w:rPr>
          <w:rFonts w:ascii="Times New Roman" w:hAnsi="Times New Roman"/>
          <w:b/>
          <w:sz w:val="24"/>
          <w:szCs w:val="24"/>
        </w:rPr>
        <w:t>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7C8" w:rsidRPr="00A36FC4">
        <w:rPr>
          <w:rFonts w:ascii="Times New Roman" w:hAnsi="Times New Roman"/>
          <w:b/>
          <w:sz w:val="24"/>
          <w:szCs w:val="24"/>
        </w:rPr>
        <w:t xml:space="preserve"> планирование</w:t>
      </w:r>
      <w:proofErr w:type="gramEnd"/>
      <w:r w:rsidR="00F847C8" w:rsidRPr="00A36FC4">
        <w:rPr>
          <w:rFonts w:ascii="Times New Roman" w:hAnsi="Times New Roman"/>
          <w:b/>
          <w:sz w:val="24"/>
          <w:szCs w:val="24"/>
        </w:rPr>
        <w:t xml:space="preserve"> по физической культуре 9 класс.</w:t>
      </w:r>
    </w:p>
    <w:p w:rsidR="00F847C8" w:rsidRPr="00A36FC4" w:rsidRDefault="00F847C8" w:rsidP="00F847C8">
      <w:pPr>
        <w:rPr>
          <w:rFonts w:ascii="Times New Roman" w:hAnsi="Times New Roman"/>
          <w:sz w:val="24"/>
          <w:szCs w:val="24"/>
        </w:rPr>
      </w:pPr>
    </w:p>
    <w:tbl>
      <w:tblPr>
        <w:tblW w:w="12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5"/>
        <w:gridCol w:w="1490"/>
        <w:gridCol w:w="10133"/>
      </w:tblGrid>
      <w:tr w:rsidR="00F847C8" w:rsidRPr="00A36FC4" w:rsidTr="00037395">
        <w:trPr>
          <w:trHeight w:val="939"/>
          <w:tblHeader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847C8" w:rsidRPr="00A36FC4" w:rsidTr="00037395">
        <w:trPr>
          <w:trHeight w:val="126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ИОТ  при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проведении занятий по легкой атлетике. Техника спринтерского бега. Низкий старт.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спринтерского бега.  Эстафетный бег.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Круговая  эстафета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 Тестирование - бег 30м.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дистанции  (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70-80м). Финиширование.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разбега, отталкивание.  Метание теннисного мяча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Фаза поле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та. Приземление. Метание мяча.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на результат. Метание мяча.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Бег (1500м - д., 2000м-м.).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при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проведении  занятий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по волейболу. Стойки и передвижения игрока. Тестирование – прыжок в длину с места.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зученных 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нижней прямой подачи, прием подачи. Игра по упрощенным правилам. Тестирование -  наклон вперед стоя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  Нижняя прямая подача, прием подачи.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в тройках после перемещения.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отбивания мяча кулаком через сетку.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редачи.</w:t>
            </w:r>
          </w:p>
        </w:tc>
      </w:tr>
      <w:tr w:rsidR="00F847C8" w:rsidRPr="00A36FC4" w:rsidTr="00037395">
        <w:trPr>
          <w:trHeight w:val="20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ка свободного нападения.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Гимнастика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ИОТ  при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проведении занятий по гимнастике. Строевые упражнения. Техника выполнения подъема переворотом.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(м.). Прыжок боком с поворо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Совершенствование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техники  опорного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Совершенствование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техники  опорного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Акробатика. Техника кувырка назад, стойка ноги 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врозь  (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м.). Мост и пово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Лазание по канату в два-три приема. Техника выполнения длинного кувырка (м.). Мост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лыжной подготовке.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попеременного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</w:tr>
      <w:tr w:rsidR="00F847C8" w:rsidRPr="00A36FC4" w:rsidTr="00037395">
        <w:trPr>
          <w:trHeight w:val="34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</w:tr>
      <w:tr w:rsidR="00F847C8" w:rsidRPr="00A36FC4" w:rsidTr="00037395">
        <w:trPr>
          <w:trHeight w:val="63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C51F42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C51F42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хода. </w:t>
            </w:r>
            <w:r w:rsidRPr="00C51F42">
              <w:rPr>
                <w:rFonts w:ascii="Times New Roman" w:hAnsi="Times New Roman"/>
                <w:sz w:val="24"/>
                <w:szCs w:val="24"/>
              </w:rPr>
              <w:t>Прохождение дистанции 3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вариант).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A36F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торможения и поворота «плугом».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 при проведении занятий по спортивным играм. Сочетание приемов передвижений и остановок игрока.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броска двумя руками от головы с места.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  <w:r w:rsidRPr="00A36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Личная защита. Учебная игра.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с места. Передача мяча двумя руками от груди в движении.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 и передач мяча с сопротивлением.  Личная защита.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  передач и бросков. Игровые задания (2 х 2, 3 х 3).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 мяча с сопротивлением. Игровые задания (4 х 4).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Игровые задания (2 х 2, 3 х 3, 4 х 4). Учебная игра. Тестирование – прыжок в длину с места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 Тестирование – наклон вперед стоя.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6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  при проведении занятий по легкой атлетике. Техника прыжка в высоту с 11-13 беговых шагов. Отталки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 Тестирование – подтягивание (м.), сгибание и разгибание рук в упоре лежа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(70-80м),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Метание мяча (150 г)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Оценка техники метания мяча 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на дальность с 5-6 шагов.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7C8" w:rsidRPr="002E7997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>
      <w:bookmarkStart w:id="1" w:name="_GoBack"/>
      <w:bookmarkEnd w:id="1"/>
    </w:p>
    <w:sectPr w:rsidR="00F847C8" w:rsidSect="00F847C8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95" w:rsidRDefault="00037395" w:rsidP="00037395">
      <w:pPr>
        <w:spacing w:after="0" w:line="240" w:lineRule="auto"/>
      </w:pPr>
      <w:r>
        <w:separator/>
      </w:r>
    </w:p>
  </w:endnote>
  <w:end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99841"/>
      <w:docPartObj>
        <w:docPartGallery w:val="Page Numbers (Bottom of Page)"/>
        <w:docPartUnique/>
      </w:docPartObj>
    </w:sdtPr>
    <w:sdtContent>
      <w:p w:rsidR="00037395" w:rsidRDefault="000373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037395" w:rsidRDefault="000373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95" w:rsidRDefault="00037395" w:rsidP="00037395">
      <w:pPr>
        <w:spacing w:after="0" w:line="240" w:lineRule="auto"/>
      </w:pPr>
      <w:r>
        <w:separator/>
      </w:r>
    </w:p>
  </w:footnote>
  <w:foot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74C"/>
    <w:multiLevelType w:val="hybridMultilevel"/>
    <w:tmpl w:val="8DE641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7068AC6">
      <w:numFmt w:val="bullet"/>
      <w:lvlText w:val="•"/>
      <w:lvlJc w:val="left"/>
      <w:pPr>
        <w:ind w:left="5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941153B"/>
    <w:multiLevelType w:val="hybridMultilevel"/>
    <w:tmpl w:val="45DC6A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01312"/>
    <w:multiLevelType w:val="hybridMultilevel"/>
    <w:tmpl w:val="899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012"/>
    <w:multiLevelType w:val="hybridMultilevel"/>
    <w:tmpl w:val="76225C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EAA4EC3"/>
    <w:multiLevelType w:val="hybridMultilevel"/>
    <w:tmpl w:val="B6A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E4D"/>
    <w:multiLevelType w:val="hybridMultilevel"/>
    <w:tmpl w:val="9F6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797"/>
    <w:multiLevelType w:val="hybridMultilevel"/>
    <w:tmpl w:val="59707AE6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7C8"/>
    <w:rsid w:val="00037395"/>
    <w:rsid w:val="001471FB"/>
    <w:rsid w:val="00362D11"/>
    <w:rsid w:val="005D229F"/>
    <w:rsid w:val="006A4E8D"/>
    <w:rsid w:val="009727D6"/>
    <w:rsid w:val="00F847C8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BC4365-62C1-4788-AA85-9D452E0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8"/>
    <w:pPr>
      <w:ind w:left="720"/>
      <w:contextualSpacing/>
    </w:pPr>
  </w:style>
  <w:style w:type="paragraph" w:customStyle="1" w:styleId="c11">
    <w:name w:val="c11"/>
    <w:basedOn w:val="a"/>
    <w:uiPriority w:val="99"/>
    <w:rsid w:val="00F847C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F847C8"/>
  </w:style>
  <w:style w:type="paragraph" w:styleId="a4">
    <w:name w:val="Body Text"/>
    <w:basedOn w:val="a"/>
    <w:link w:val="a5"/>
    <w:rsid w:val="00F847C8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F847C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F847C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47C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F847C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847C8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F847C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3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3593</Words>
  <Characters>20481</Characters>
  <Application>Microsoft Office Word</Application>
  <DocSecurity>0</DocSecurity>
  <Lines>170</Lines>
  <Paragraphs>48</Paragraphs>
  <ScaleCrop>false</ScaleCrop>
  <Company>Hewlett-Packard Company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2020-05-28T08:14:00Z</dcterms:created>
  <dcterms:modified xsi:type="dcterms:W3CDTF">2020-05-28T17:53:00Z</dcterms:modified>
</cp:coreProperties>
</file>