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F9" w:rsidRDefault="00816EF9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-697230</wp:posOffset>
            </wp:positionV>
            <wp:extent cx="9611360" cy="6934200"/>
            <wp:effectExtent l="19050" t="0" r="8890" b="0"/>
            <wp:wrapNone/>
            <wp:docPr id="1" name="Рисунок 1" descr="F:\обложки 2020\рп окр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2020\рп окр 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D7AD3" w:rsidRDefault="000D7AD3" w:rsidP="00B85DC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D7AD3" w:rsidRDefault="000D7AD3" w:rsidP="00B85DC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6EF9" w:rsidRPr="00702218" w:rsidRDefault="00816EF9" w:rsidP="00B85DC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1. Планируемые результаты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освоения учебного предмета «Окружающий мир»</w:t>
      </w:r>
    </w:p>
    <w:p w:rsidR="00816EF9" w:rsidRPr="00FD4FEB" w:rsidRDefault="00816EF9" w:rsidP="00FD4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816EF9" w:rsidRPr="00702218" w:rsidRDefault="00816EF9" w:rsidP="00FD4FE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Оценивать</w:t>
      </w:r>
      <w:r w:rsidRPr="007022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816EF9" w:rsidRPr="00702218" w:rsidRDefault="00816EF9" w:rsidP="00B85DC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Объяснять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позиции общечеловеческих нравственных ценностей, почему 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нкретные простые поступки можно </w:t>
      </w: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оценить, как хорошие или плохие.</w:t>
      </w:r>
    </w:p>
    <w:p w:rsidR="00816EF9" w:rsidRPr="00702218" w:rsidRDefault="00816EF9" w:rsidP="00B85DC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определять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высказывать</w:t>
      </w: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816EF9" w:rsidRDefault="00816EF9" w:rsidP="00B85DC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предложенных ситуациях, опираясь на общие для всех правила поведения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делать выбор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какой</w:t>
      </w: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поступок совершить.</w:t>
      </w:r>
    </w:p>
    <w:p w:rsidR="00816EF9" w:rsidRPr="00702218" w:rsidRDefault="00816EF9" w:rsidP="001636E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6EF9" w:rsidRPr="00FD4FEB" w:rsidRDefault="00816EF9" w:rsidP="00FD4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816EF9" w:rsidRPr="00FD4FEB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Регулятивные УУД</w:t>
      </w:r>
      <w:r w:rsidRPr="00FD4F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16EF9" w:rsidRPr="00702218" w:rsidRDefault="00816EF9" w:rsidP="00B85DC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816EF9" w:rsidRPr="00702218" w:rsidRDefault="00816EF9" w:rsidP="00B85DC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816EF9" w:rsidRPr="00702218" w:rsidRDefault="00816EF9" w:rsidP="00B85DC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816EF9" w:rsidRPr="00702218" w:rsidRDefault="00816EF9" w:rsidP="00B85DC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816EF9" w:rsidRPr="00702218" w:rsidRDefault="00816EF9" w:rsidP="00B85DC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816EF9" w:rsidRPr="00FD4FEB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Познавательные УУД</w:t>
      </w:r>
      <w:r w:rsidRPr="00FD4F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16EF9" w:rsidRPr="00FD4FEB" w:rsidRDefault="00816EF9" w:rsidP="00B85D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самостоятельно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предполагать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816EF9" w:rsidRPr="00FD4FEB" w:rsidRDefault="00816EF9" w:rsidP="00B85D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Отбирать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необходи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мые для решения учебной задачи 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источники информации среди предложенных учителем словарей, энциклопедий, справочников.</w:t>
      </w:r>
    </w:p>
    <w:p w:rsidR="00816EF9" w:rsidRPr="00FD4FEB" w:rsidRDefault="00816EF9" w:rsidP="00B85D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извлекать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др.).</w:t>
      </w:r>
    </w:p>
    <w:p w:rsidR="00816EF9" w:rsidRPr="00FD4FEB" w:rsidRDefault="00816EF9" w:rsidP="00B85D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сравнивать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группировать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факты и явления;</w:t>
      </w:r>
      <w:r w:rsidRPr="00FD4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причины явлений, событий.</w:t>
      </w:r>
    </w:p>
    <w:p w:rsidR="00816EF9" w:rsidRPr="00FD4FEB" w:rsidRDefault="00816EF9" w:rsidP="00B85D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делать выводы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 основе обобщения   знаний.</w:t>
      </w:r>
    </w:p>
    <w:p w:rsidR="00816EF9" w:rsidRPr="00FD4FEB" w:rsidRDefault="00816EF9" w:rsidP="00B85D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 составлять простой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план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учебно-научного текста.</w:t>
      </w:r>
    </w:p>
    <w:p w:rsidR="00816EF9" w:rsidRPr="00FD4FEB" w:rsidRDefault="00816EF9" w:rsidP="00B85D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 представлять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информацию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виде текста, таблицы, схемы.</w:t>
      </w:r>
    </w:p>
    <w:p w:rsidR="00816EF9" w:rsidRPr="00FD4FEB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 УУД</w:t>
      </w:r>
      <w:r w:rsidRPr="00FD4F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16EF9" w:rsidRPr="00FD4FEB" w:rsidRDefault="00816EF9" w:rsidP="00B85D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 оформлять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свои мысли в устной и письменной речи с учётом своих учебных и жизненных речевых ситуаций.</w:t>
      </w:r>
    </w:p>
    <w:p w:rsidR="00816EF9" w:rsidRPr="00FD4FEB" w:rsidRDefault="00816EF9" w:rsidP="00B85D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 высказывать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свою точку зрения и пытаться её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обосновать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приводя аргументы.</w:t>
      </w:r>
    </w:p>
    <w:p w:rsidR="00816EF9" w:rsidRPr="00FD4FEB" w:rsidRDefault="00816EF9" w:rsidP="00B85D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816EF9" w:rsidRPr="00FD4FEB" w:rsidRDefault="00816EF9" w:rsidP="00B85D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816EF9" w:rsidRPr="00FD4FEB" w:rsidRDefault="00816EF9" w:rsidP="00B85D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816EF9" w:rsidRDefault="00816EF9" w:rsidP="00B85D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Учиться уважительно относиться к позиции другого, пытаться договариваться.</w:t>
      </w:r>
    </w:p>
    <w:p w:rsidR="00816EF9" w:rsidRPr="00FD4FEB" w:rsidRDefault="00816EF9" w:rsidP="001636E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6EF9" w:rsidRPr="00FD4FEB" w:rsidRDefault="00816EF9" w:rsidP="00FD4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816EF9" w:rsidRPr="00FD4FEB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Раздел «Человек и природа»</w:t>
      </w:r>
    </w:p>
    <w:p w:rsidR="00816EF9" w:rsidRPr="00FD4FEB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Обучающиеся науча</w:t>
      </w: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тся: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глобус, карту и план, и их условные обозначения;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на физической карте и глобусе материки и океаны, географические объекты и их названия;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объекты на географической карте с помощью условных знаков;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и различать формы земной поверхности;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моделировать формы земной поверхности из глины и пластилина;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групповые наблюдения во время экскурсии «формы земной поверхности и водоемы»;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называть сравнивать и различать разные формы водоемов (океан, море, озеро, пруд, болото);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на географической карте разные водоемы и определять их название;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формы земной поверхности;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при помощи компаса;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приводить примеры веществ;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и различать твердые тела, жидкости и газы;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исследовать свойства воды в ее трех агрегатных состояниях;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исследовать в группах свойства воздуха;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свойства воды и воздуха;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извлекать по заданию учителя необходимую информацию из учебника, хрестоматии и других дополнительных источников;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круговорот воды в природе;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исследовать в группах свойства полезных ископаемых;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изученные полезные ископаемые;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природные сообщества;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опытным путем выявить условия необходимые для жизни растений;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определить характер взаимоотношений человека и природы, находить примеры влияния человека на природу;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*помнить необходимость соблюдения правил поведения в лесу, на лугу и в поле</w:t>
      </w:r>
    </w:p>
    <w:p w:rsidR="00816EF9" w:rsidRPr="0059041D" w:rsidRDefault="00816EF9" w:rsidP="005904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4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наблюдать природу и ее состояние;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книг и других источников;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ценность природы и необходимость нести ответственность за ее сохранение;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обнаружить простейшую взаимосвязь живой и неживой природы;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безопасного поведения в лесу.</w:t>
      </w:r>
    </w:p>
    <w:p w:rsidR="00816EF9" w:rsidRPr="00FD4FEB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«Человек и общество»</w:t>
      </w:r>
    </w:p>
    <w:p w:rsidR="00816EF9" w:rsidRPr="00FD4FEB" w:rsidRDefault="00816EF9" w:rsidP="005904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Обучающиеся науча</w:t>
      </w: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тся: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описывать достопримечательности Московского Кремля;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 и будущее: соотносить исторические события с датами;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место изучаемого события на ленте времени;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на карте города «Золотого кольца» и Санкт –Петербург;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искать необходимую информацию из книг и других источников</w:t>
      </w:r>
    </w:p>
    <w:p w:rsidR="00816EF9" w:rsidRPr="0059041D" w:rsidRDefault="00816EF9" w:rsidP="005904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4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даты основания городов «Золотого кольца» России с датами правления великих князей;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на ленте времени место изученного исторического события;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проявлять уважение к правам и обязанностям гражданина страны, связанные с охраной природы;</w:t>
      </w:r>
    </w:p>
    <w:p w:rsidR="00816EF9" w:rsidRPr="00702218" w:rsidRDefault="00816EF9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*использовать дополнительные источники информации.</w:t>
      </w:r>
    </w:p>
    <w:p w:rsidR="00816EF9" w:rsidRPr="00FD4FEB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«Правила безопасного поведения»</w:t>
      </w:r>
    </w:p>
    <w:p w:rsidR="00816EF9" w:rsidRPr="00FD4FEB" w:rsidRDefault="00816EF9" w:rsidP="005904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Обучающиеся науча</w:t>
      </w: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тся:</w:t>
      </w:r>
    </w:p>
    <w:p w:rsidR="00816EF9" w:rsidRPr="00702218" w:rsidRDefault="00816EF9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необходимость соблюдать правила безопасного поведения в лесу, у водоемов, во время купания летом, при переправе через водные пространства;</w:t>
      </w:r>
    </w:p>
    <w:p w:rsidR="00816EF9" w:rsidRPr="00702218" w:rsidRDefault="00816EF9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необходимость соблюдать правила безопасности в гололед</w:t>
      </w:r>
    </w:p>
    <w:p w:rsidR="00816EF9" w:rsidRPr="00702218" w:rsidRDefault="00816EF9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простыми навыками самоконтроля и саморегулирования своего самочувствия при простуде.</w:t>
      </w:r>
    </w:p>
    <w:p w:rsidR="00816EF9" w:rsidRPr="0059041D" w:rsidRDefault="00816EF9" w:rsidP="005904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4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816EF9" w:rsidRPr="00702218" w:rsidRDefault="00816EF9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простыми навыками самоконтроля и саморегулирования своего самочувствия при простуде;</w:t>
      </w:r>
    </w:p>
    <w:p w:rsidR="00816EF9" w:rsidRPr="00702218" w:rsidRDefault="00816EF9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лесу, у водоемов, во время купания летом, при переправе через водные пространства;</w:t>
      </w:r>
    </w:p>
    <w:p w:rsidR="00816EF9" w:rsidRPr="00702218" w:rsidRDefault="00816EF9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в гололед;</w:t>
      </w:r>
    </w:p>
    <w:p w:rsidR="00816EF9" w:rsidRPr="00702218" w:rsidRDefault="00816EF9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сознавать ценность природы и необходимость нести ответственность за ее сохранение.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6EF9" w:rsidRPr="00D03E8F" w:rsidRDefault="00816EF9" w:rsidP="00D03E8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h.gjdgxs"/>
      <w:bookmarkEnd w:id="0"/>
      <w:r w:rsidRPr="007022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Содержание учебного предмета «Окружающий мир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16EF9" w:rsidRPr="00D03E8F" w:rsidRDefault="00816EF9" w:rsidP="00D07A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3E8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Человек и природа 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Общие представления о форме и размерах Земли. Глобус_ модель земного шара. Параллели и меридианы. Нулевой меридиан. Экватор. Географическая карта и план местности. Условные обозначения плана. Карта полушарий (Южное и Северное, Западное и Восточное). Физическая карта России. Контурная карта. Материки и океан на глобусе и на карте полушарий. Реки и озера.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Формы земной поверхности: равнины, горы, холмы, овраги (общие представления, условные обозначения равнин и гор на карте). Образование оврагов. Меры предупреждения и борьбы с оврагами. Самые крупные равнины и на территории России (Юго-Восточная и Западно -Сибирская). Особенности поверхности и родного края (краткая характеристика на основе наблюдений и собеседования со взрослыми).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Ориентирование на местности. Стороны горизонта. Компас.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Вещества, тела, частицы. Вещество- это то, из чего состоят все природные объекты (то, что нас окружает, но не создано человеком) и предметы (это то, что создано человеком). Природные тела (тела живой природы)- человек, животные, грибы, растения, микробы. Небесные или космические тела (з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везды, планеты, метеориты и др.</w:t>
      </w: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искусственные тела- предметы. Молекулы и атомы- мельчайшие частицы, из которых состоят вещества.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Разнообразие веществ. Примеры веществ: вода, сахар, соль. Природный газ и др. твердые вещества, жидкости и газы. Три состояния воды- твердое, жидкое, газообразное. Свойства воды в жидком, твердом и газообразном состояниях. Вода- растворитель. Растворы в природе. Почему воду надо беречь.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Термометр и его устройство. Измерение температуры воды с помощью термометра.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Круговорот воды в природе.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Воздух- это смесь газов (азот, кислород, углекислый газ и другие газы). Свойства воздуха. Значение воздуха для человека, животных, растений.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Погода и ее составляющие: движение воздуха- ветер, температура воздуха, туман, облака (форма облаков и их высота над поверхностью Земли), осадки, роса, иней. Измерение температуры воздуха. Приборы, определение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Горные породы: магматические, осадочные. Разрушение горных пород. Полезные ископаемые (твердые, жидкие, газообразные). Условные обозначения полезных ископаемых на карте. Искусственные материалы из каменного угля и нефти. Свойства полезных ископаемых (известняк, мрамор, глина, песок). Бережное отношение людей к расходованию полезных ископаемых.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Почва. Образование почвы и ее состав. Значение почвы для живых организмов. Цепи питания. Значение почвы в хозяйственной жизни человека.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Природные сообщества. Лес, луг, водоем, болото- единство живой и неживой природы (солнечный свет, воздух, вода, почва, растения, животные). Человек и природные сообщества. Значение лесов. Безопасное поведение в лесу.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Луг и человек. Надо ли охранять болото? Дары рек и озер. Безопасное поведение у водоема. Человек- защитник природы. Природа будет жить (размножение животных). Взаимосвязь в природном сообществе (например, клевер- шмели- мыши-кошки). Природные сообщества родного края (два- три примера). Посильное участие в охране природы родного края.</w:t>
      </w:r>
    </w:p>
    <w:p w:rsidR="00816EF9" w:rsidRPr="00D03E8F" w:rsidRDefault="00D07A2B" w:rsidP="00D07A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Человек и общество 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Права и обязанности человека по охране природы и окружающей среды (статья Конституции российской Федерации: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монетах).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Лента времени. Последовательность смены времен года.  Лента времени одного года:  зима (декабрь, январь, февраль)-  весна (март, апрель, май)- лето (июнь, июль, август)- осень (сентябрь, октябрь, ноябрь).  Век- отрезок времени в 100 лет. Лента времени истории строительства Московского Кремля (XII век- деревянный, XIV век- белокаменный, XV век- из красного кирпича). Имена великих князей, связанных с историей строительства Московского Кремля.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Города России. Города «Золотого кольца». Имена великих князей- основателей городов (Ярослав Мудрый- Ярославль, Юрий Долгорукий- Кострома, Переславль- Залесский). Основные достопримечательности городов «Золотого кольца» (храмы XVI -XVII вв., Троице- Сергиева лавра (монастырь) в Сергиеве Посаде- XIV в., музей «Ботик» в Переславле- Залесском; фрески Гурия Никитина и Силы Савина в Ярославле и Костроме- XVII в.; «Золотые ворота», фрески Андрея Рублева в Успенском соборе во Владимире- XII в.).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Город Санкт- Петербург. План –карта Санкт-Петербурга (XVIII в.). строительство города. Санкт- Петербург- морской и речной порт. Герб города. Достопримечательности города: Петровская (Сенатская) площадь, памятник Петру I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816EF9" w:rsidRPr="00D03E8F" w:rsidRDefault="00816EF9" w:rsidP="00D07A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3E8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Правила безопасного поведения 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Повышение температуры тела как один из серьезных поводов обратиться за помощью (советом) к взрослым.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Соблюдение правил безопасного поведения на дороге при гололеде (учет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Быстрая помощь человеку, на котором тлеет (загорелась) одежда.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r w:rsidRPr="00702218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Примечания</w:t>
      </w:r>
    </w:p>
    <w:p w:rsidR="00816EF9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урочной деятельности предусматривается индивидуальная работа с учащимися, имеющие ограниченные возможности здоровья, кроме того, используются динамические паузы для всего класса, зарядка для глаз учеников, имеет место инструктаж по технике безопасности во время проведения экскурсий, проведения практических работ, опытов.</w:t>
      </w:r>
    </w:p>
    <w:p w:rsidR="00816EF9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6EF9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6EF9" w:rsidRDefault="00816EF9" w:rsidP="000307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6EF9" w:rsidRPr="00702218" w:rsidRDefault="00816EF9" w:rsidP="000307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16EF9" w:rsidRPr="00702218" w:rsidRDefault="00816EF9" w:rsidP="006B6C2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 указанием количества часов, отводимых на освоение каждой темы</w:t>
      </w:r>
    </w:p>
    <w:p w:rsidR="00816EF9" w:rsidRPr="00702218" w:rsidRDefault="00816EF9" w:rsidP="006B6C23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2303"/>
        <w:gridCol w:w="1558"/>
      </w:tblGrid>
      <w:tr w:rsidR="00816EF9" w:rsidRPr="00702218" w:rsidTr="00FD4FEB">
        <w:tc>
          <w:tcPr>
            <w:tcW w:w="536" w:type="dxa"/>
          </w:tcPr>
          <w:p w:rsidR="00816EF9" w:rsidRPr="0070221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2613" w:type="dxa"/>
          </w:tcPr>
          <w:p w:rsidR="00816EF9" w:rsidRPr="00702218" w:rsidRDefault="00816EF9" w:rsidP="006A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816EF9" w:rsidRPr="0070221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мир знакомый и загадочный  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 — модель Земли. Экватор. Параллели и меридианы.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Материки и океаны (названия, расположение на карте и глобусе)</w:t>
            </w:r>
          </w:p>
          <w:p w:rsidR="00816EF9" w:rsidRPr="00D4793A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ПДД «Сигналы светофора и регулировщика. Виды транспорта»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представления об основных формах поверхности. 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Географическая карта как еще один источник получения информации об окружающем мире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полушарий. Северное и Южное полушария. Западное и Восточное полушария. Физическая карта России. Условные обозначения на физической карте.</w:t>
            </w:r>
          </w:p>
          <w:p w:rsidR="00816EF9" w:rsidRPr="00D4793A" w:rsidRDefault="00D4793A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РК </w:t>
            </w:r>
            <w:r w:rsidR="00816EF9" w:rsidRPr="00D47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Тюмень на карте России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местности Масштаб.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Горы, равнины, холмы, овраги. Их особенности, сходство и различие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9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 горизонта Линия горизонта П.р. №1. Изготовление модели компаса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местности: горизонт, линия горизонта, стороны горизонта. Компас.</w:t>
            </w:r>
          </w:p>
          <w:p w:rsidR="00816EF9" w:rsidRPr="00D4793A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ПДД «Обязанности пассажиров»</w:t>
            </w:r>
            <w:r w:rsidR="00D47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 Знакомство с основными формами поверхности родного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Земли на глобусе и карте. Ориентирование на местности (урок-соревнование)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Первонача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льные представления о веществе.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Примеры твердых, жидких, газообразных веществ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- необыкновенное вещество.</w:t>
            </w:r>
            <w:r w:rsidR="00D47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793A" w:rsidRPr="00D47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РК </w:t>
            </w:r>
            <w:r w:rsidRPr="00D47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Водоёмы Тюменской области.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Интегрированный урок: </w:t>
            </w:r>
          </w:p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Лит. чт. № ур. 45Свойства воды. П.р. №2. Изучение свойств воды в жидком состоянии (заседание клуба)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Термометр и его устройство. П.р. №3. Измерение температуры воды и воздуха с помощью термометра.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воды в твердом состоянии, свойства льда П.р. №4. Изучение свойств воды в твердом состоянии (заседание клуба)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воды в газообразном состоянии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воды в природе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природе. Туман и облака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природе. Осадки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rPr>
          <w:trHeight w:val="613"/>
        </w:trPr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– растворитель (заседание клуба)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в природе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воду надо беречь? Очистка воды от примесей с помощью фильтра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Океан, которого нет на карте и глобусе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— смесь газообразных веществ (азот, кислород, углекислый газ и другие газы).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воздуха. П.р.№5.  Изучение свойств воздуха (заседание клуба)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воздуха. (заседание клуба)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воздуха. Температура воздуха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воздуха: ветер.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представления о погоде: облачность, ветер, осадки, температура воздуха.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Вода и воздух. П.р.№6.  Доклады для первоклассников и второклассников о безопасном поведении во время гололеда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«Хорошо ли ты знаешь окружающий мир» </w:t>
            </w:r>
            <w:r w:rsidR="00D4793A" w:rsidRPr="00D479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РК </w:t>
            </w:r>
            <w:r w:rsidRPr="00D479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П.р. №7. Участие в элементарной экологической деятельности (подкормка птиц)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вещества.</w:t>
            </w:r>
            <w:r w:rsidR="00D47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Горные породы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Разрушение горных пород. </w:t>
            </w:r>
          </w:p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 №8. Расшире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твердых тел при нагревании.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минералы? П.р. №9. Сравнение минералов по твердости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П.р.№10. Изучение свойств полезных ископаемых (известняка, мрамора, песка, глины). (заседание клуба)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Использование и охрана полезных ископаемых</w:t>
            </w:r>
            <w:r w:rsidR="00D47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4793A" w:rsidRPr="00D47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РК «Полезные ископаемые нашего края»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— единство живого и неживого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 №11. Примерный состав, свойства, значение для жизни. (заседание клуба)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12613" w:type="dxa"/>
          </w:tcPr>
          <w:p w:rsidR="00816EF9" w:rsidRPr="00D4793A" w:rsidRDefault="00D4793A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93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РК </w:t>
            </w:r>
            <w:r w:rsidR="00816EF9" w:rsidRPr="00D4793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="00816EF9" w:rsidRPr="00D47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родному краю: «Почвы родного края». Охрана почв.</w:t>
            </w:r>
          </w:p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ПДД «Нерегулируемый перекрёсток. Правила поведения пешехода на нём»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его обитатели Растения и животные природных сообществ. Развитие животных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урок:</w:t>
            </w:r>
          </w:p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его обитатели</w:t>
            </w:r>
            <w:r w:rsidR="00D47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лесов</w:t>
            </w:r>
            <w:r w:rsidR="00D47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4793A" w:rsidRPr="00D47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РК «Охрана леса»</w:t>
            </w:r>
          </w:p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№ ур. 13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урок:</w:t>
            </w:r>
          </w:p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Луг и его обитатели Растения и животные природных сообществ. Развитие животных.</w:t>
            </w:r>
          </w:p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Лит. чт. № ур. 103</w:t>
            </w:r>
            <w:r w:rsidR="00D47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4793A" w:rsidRPr="00D47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РК «Защита животных»</w:t>
            </w:r>
            <w:r w:rsidR="00D47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и его обитатели Растения и животные природных сообществ. Развитие животных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Пресные водоемы и его обитатели Растения и животные природных сообществ. Развитие животных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 №12.Работа с гербариями растений природных сообществ: описание внешнего вида, условий произрастания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 и его обитатели Растения и животные природных сообществ. Развитие животных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родному краю. Безопасное поведение в лесу (заседание клуба)</w:t>
            </w:r>
          </w:p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ПДД «Одностороннее и двустороннее движение на дорогах. Переход дорог»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Луг и человек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 №13</w:t>
            </w:r>
            <w:r w:rsidRPr="00D47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4793A" w:rsidRPr="00D47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РК </w:t>
            </w:r>
            <w:r w:rsidRPr="00D47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Озеленение школьного двора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ли охранять болота?  Безопасное поведение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рек и озёр.  ОБЖ Правила безопасного поведения в лесу</w:t>
            </w:r>
            <w:r w:rsidR="00D479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4793A" w:rsidRPr="00D47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РК «Защита водоёмов»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у водоемов (заседание клуба) Значение воды для растений, животных, человека. Охрана водое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мов, бережное отношение к воде. Человек-защитник природы.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 Правила безопасного поведения на водоёме 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будет жить. Значение воздуха на Земле для растений, животных и человека.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Охрана воздуха от загрязнений.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 значение природных сообществ в жизни человека. Влияние человека на природные сообщества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П.р.№14. Работа в уголке природы по уходу за комнатными растениями.</w:t>
            </w:r>
          </w:p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 теме «Человек и природные сообщества»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в прошлое </w:t>
            </w:r>
          </w:p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П.р. №15. Лента времени. Определение последовательности исторических событий 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России — Золотое кольцо России П.р.№16.  Работа с картой — города Золотого кольца России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городов Золотого кольца, расположение на карте.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— памятники зодчества и живописи Золотого кольца.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Санкт-Петербург. П.р. №17. Расположение на карте.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Санкт-Петербурга. План-карта Санкт-Петербурга XVIII века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Санкт-Петербурга</w:t>
            </w:r>
          </w:p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опримечательности родного края.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Экскурсия</w:t>
            </w:r>
            <w:r w:rsidR="00D479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краеведческий музей.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ПДД « Переходы улиц и дорог»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опримечательности родного края.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 за год.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занятие по темам: «Человек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природа», «Человек и общество».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6A0B8F" w:rsidTr="00FD4FEB">
        <w:tc>
          <w:tcPr>
            <w:tcW w:w="536" w:type="dxa"/>
          </w:tcPr>
          <w:p w:rsidR="00816EF9" w:rsidRPr="006A0B8F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3" w:type="dxa"/>
          </w:tcPr>
          <w:p w:rsidR="00816EF9" w:rsidRPr="006A0B8F" w:rsidRDefault="00816EF9" w:rsidP="006A0B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</w:tcPr>
          <w:p w:rsidR="00816EF9" w:rsidRPr="006A0B8F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часов</w:t>
            </w:r>
          </w:p>
        </w:tc>
      </w:tr>
    </w:tbl>
    <w:p w:rsidR="00816EF9" w:rsidRPr="006A0B8F" w:rsidRDefault="00816EF9" w:rsidP="001636E8">
      <w:pPr>
        <w:spacing w:line="240" w:lineRule="auto"/>
        <w:rPr>
          <w:rFonts w:ascii="Times New Roman" w:hAnsi="Times New Roman" w:cs="Times New Roman"/>
          <w:b/>
          <w:u w:val="single"/>
        </w:rPr>
      </w:pPr>
      <w:bookmarkStart w:id="2" w:name="0"/>
      <w:bookmarkStart w:id="3" w:name="cc49082f046b89c78b2a1068837a61890d6c8524"/>
      <w:bookmarkEnd w:id="2"/>
      <w:bookmarkEnd w:id="3"/>
    </w:p>
    <w:p w:rsidR="00816EF9" w:rsidRDefault="00816EF9" w:rsidP="001636E8">
      <w:pPr>
        <w:spacing w:line="240" w:lineRule="auto"/>
        <w:rPr>
          <w:rFonts w:ascii="Times New Roman" w:hAnsi="Times New Roman" w:cs="Times New Roman"/>
          <w:u w:val="single"/>
        </w:rPr>
      </w:pPr>
    </w:p>
    <w:sectPr w:rsidR="00816EF9" w:rsidSect="006A0B8F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11" w:rsidRDefault="00BA7D11" w:rsidP="00AB30AD">
      <w:pPr>
        <w:spacing w:after="0" w:line="240" w:lineRule="auto"/>
      </w:pPr>
      <w:r>
        <w:separator/>
      </w:r>
    </w:p>
  </w:endnote>
  <w:endnote w:type="continuationSeparator" w:id="0">
    <w:p w:rsidR="00BA7D11" w:rsidRDefault="00BA7D11" w:rsidP="00AB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116611"/>
      <w:docPartObj>
        <w:docPartGallery w:val="Page Numbers (Bottom of Page)"/>
        <w:docPartUnique/>
      </w:docPartObj>
    </w:sdtPr>
    <w:sdtEndPr/>
    <w:sdtContent>
      <w:p w:rsidR="00A966AE" w:rsidRDefault="00401EB4">
        <w:pPr>
          <w:pStyle w:val="ad"/>
          <w:jc w:val="center"/>
        </w:pPr>
        <w:r>
          <w:fldChar w:fldCharType="begin"/>
        </w:r>
        <w:r w:rsidR="00A966AE">
          <w:instrText>PAGE   \* MERGEFORMAT</w:instrText>
        </w:r>
        <w:r>
          <w:fldChar w:fldCharType="separate"/>
        </w:r>
        <w:r w:rsidR="00D4793A">
          <w:rPr>
            <w:noProof/>
          </w:rPr>
          <w:t>9</w:t>
        </w:r>
        <w:r>
          <w:fldChar w:fldCharType="end"/>
        </w:r>
      </w:p>
    </w:sdtContent>
  </w:sdt>
  <w:p w:rsidR="00816EF9" w:rsidRDefault="00816E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11" w:rsidRDefault="00BA7D11" w:rsidP="00AB30AD">
      <w:pPr>
        <w:spacing w:after="0" w:line="240" w:lineRule="auto"/>
      </w:pPr>
      <w:r>
        <w:separator/>
      </w:r>
    </w:p>
  </w:footnote>
  <w:footnote w:type="continuationSeparator" w:id="0">
    <w:p w:rsidR="00BA7D11" w:rsidRDefault="00BA7D11" w:rsidP="00AB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  <w:spacing w:val="-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pacing w:val="-1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pacing w:val="-1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36D1EBE"/>
    <w:multiLevelType w:val="multilevel"/>
    <w:tmpl w:val="11D8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44A384B"/>
    <w:multiLevelType w:val="multilevel"/>
    <w:tmpl w:val="BD7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4EA47C2"/>
    <w:multiLevelType w:val="multilevel"/>
    <w:tmpl w:val="262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6910B1A"/>
    <w:multiLevelType w:val="multilevel"/>
    <w:tmpl w:val="4046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7031F6B"/>
    <w:multiLevelType w:val="multilevel"/>
    <w:tmpl w:val="18AA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9B17D51"/>
    <w:multiLevelType w:val="hybridMultilevel"/>
    <w:tmpl w:val="A210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1E1F22"/>
    <w:multiLevelType w:val="multilevel"/>
    <w:tmpl w:val="1808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1B510BB"/>
    <w:multiLevelType w:val="multilevel"/>
    <w:tmpl w:val="2F58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25A2BDE"/>
    <w:multiLevelType w:val="multilevel"/>
    <w:tmpl w:val="2B1E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3BF3D1E"/>
    <w:multiLevelType w:val="hybridMultilevel"/>
    <w:tmpl w:val="D4240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E77005"/>
    <w:multiLevelType w:val="multilevel"/>
    <w:tmpl w:val="6F76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9C37901"/>
    <w:multiLevelType w:val="multilevel"/>
    <w:tmpl w:val="C2E6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DC07FDF"/>
    <w:multiLevelType w:val="multilevel"/>
    <w:tmpl w:val="E0A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14515A0"/>
    <w:multiLevelType w:val="multilevel"/>
    <w:tmpl w:val="C59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19A41D1"/>
    <w:multiLevelType w:val="multilevel"/>
    <w:tmpl w:val="67DA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73D0BF0"/>
    <w:multiLevelType w:val="multilevel"/>
    <w:tmpl w:val="6846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7616065"/>
    <w:multiLevelType w:val="multilevel"/>
    <w:tmpl w:val="7C4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53608BA"/>
    <w:multiLevelType w:val="multilevel"/>
    <w:tmpl w:val="F39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21237B"/>
    <w:multiLevelType w:val="multilevel"/>
    <w:tmpl w:val="ABF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E155E3"/>
    <w:multiLevelType w:val="multilevel"/>
    <w:tmpl w:val="5B90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F4C16C0"/>
    <w:multiLevelType w:val="multilevel"/>
    <w:tmpl w:val="F448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FCB2145"/>
    <w:multiLevelType w:val="multilevel"/>
    <w:tmpl w:val="F824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FF02212"/>
    <w:multiLevelType w:val="multilevel"/>
    <w:tmpl w:val="8B64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CD19B0"/>
    <w:multiLevelType w:val="multilevel"/>
    <w:tmpl w:val="6FD4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3CD4346"/>
    <w:multiLevelType w:val="multilevel"/>
    <w:tmpl w:val="35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9C163F"/>
    <w:multiLevelType w:val="hybridMultilevel"/>
    <w:tmpl w:val="AED6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3E7A1C"/>
    <w:multiLevelType w:val="multilevel"/>
    <w:tmpl w:val="B4DA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DA5A2E"/>
    <w:multiLevelType w:val="multilevel"/>
    <w:tmpl w:val="9C62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507946"/>
    <w:multiLevelType w:val="multilevel"/>
    <w:tmpl w:val="96AA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4C29C7"/>
    <w:multiLevelType w:val="multilevel"/>
    <w:tmpl w:val="D970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C672A8C"/>
    <w:multiLevelType w:val="multilevel"/>
    <w:tmpl w:val="EC88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F5B014D"/>
    <w:multiLevelType w:val="multilevel"/>
    <w:tmpl w:val="11DC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209514F"/>
    <w:multiLevelType w:val="multilevel"/>
    <w:tmpl w:val="F558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26D2FD1"/>
    <w:multiLevelType w:val="multilevel"/>
    <w:tmpl w:val="2D62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4457DFD"/>
    <w:multiLevelType w:val="multilevel"/>
    <w:tmpl w:val="71FE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4530B11"/>
    <w:multiLevelType w:val="multilevel"/>
    <w:tmpl w:val="6A6A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DF64E9C"/>
    <w:multiLevelType w:val="multilevel"/>
    <w:tmpl w:val="D500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ED0987"/>
    <w:multiLevelType w:val="hybridMultilevel"/>
    <w:tmpl w:val="A14A32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72270C64"/>
    <w:multiLevelType w:val="multilevel"/>
    <w:tmpl w:val="14D6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8232253"/>
    <w:multiLevelType w:val="multilevel"/>
    <w:tmpl w:val="F52C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C7C7862"/>
    <w:multiLevelType w:val="multilevel"/>
    <w:tmpl w:val="1CCE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C964C24"/>
    <w:multiLevelType w:val="multilevel"/>
    <w:tmpl w:val="A8AA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DD10682"/>
    <w:multiLevelType w:val="multilevel"/>
    <w:tmpl w:val="D3B4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44"/>
  </w:num>
  <w:num w:numId="3">
    <w:abstractNumId w:val="43"/>
  </w:num>
  <w:num w:numId="4">
    <w:abstractNumId w:val="20"/>
  </w:num>
  <w:num w:numId="5">
    <w:abstractNumId w:val="47"/>
  </w:num>
  <w:num w:numId="6">
    <w:abstractNumId w:val="18"/>
  </w:num>
  <w:num w:numId="7">
    <w:abstractNumId w:val="30"/>
  </w:num>
  <w:num w:numId="8">
    <w:abstractNumId w:val="19"/>
  </w:num>
  <w:num w:numId="9">
    <w:abstractNumId w:val="27"/>
  </w:num>
  <w:num w:numId="10">
    <w:abstractNumId w:val="33"/>
  </w:num>
  <w:num w:numId="11">
    <w:abstractNumId w:val="50"/>
  </w:num>
  <w:num w:numId="12">
    <w:abstractNumId w:val="48"/>
  </w:num>
  <w:num w:numId="13">
    <w:abstractNumId w:val="12"/>
  </w:num>
  <w:num w:numId="14">
    <w:abstractNumId w:val="34"/>
  </w:num>
  <w:num w:numId="15">
    <w:abstractNumId w:val="16"/>
  </w:num>
  <w:num w:numId="16">
    <w:abstractNumId w:val="39"/>
  </w:num>
  <w:num w:numId="17">
    <w:abstractNumId w:val="54"/>
  </w:num>
  <w:num w:numId="18">
    <w:abstractNumId w:val="26"/>
  </w:num>
  <w:num w:numId="19">
    <w:abstractNumId w:val="25"/>
  </w:num>
  <w:num w:numId="20">
    <w:abstractNumId w:val="35"/>
  </w:num>
  <w:num w:numId="21">
    <w:abstractNumId w:val="13"/>
  </w:num>
  <w:num w:numId="22">
    <w:abstractNumId w:val="38"/>
  </w:num>
  <w:num w:numId="23">
    <w:abstractNumId w:val="29"/>
  </w:num>
  <w:num w:numId="24">
    <w:abstractNumId w:val="23"/>
  </w:num>
  <w:num w:numId="25">
    <w:abstractNumId w:val="14"/>
  </w:num>
  <w:num w:numId="26">
    <w:abstractNumId w:val="41"/>
  </w:num>
  <w:num w:numId="27">
    <w:abstractNumId w:val="51"/>
  </w:num>
  <w:num w:numId="28">
    <w:abstractNumId w:val="46"/>
  </w:num>
  <w:num w:numId="29">
    <w:abstractNumId w:val="32"/>
  </w:num>
  <w:num w:numId="30">
    <w:abstractNumId w:val="31"/>
  </w:num>
  <w:num w:numId="31">
    <w:abstractNumId w:val="45"/>
  </w:num>
  <w:num w:numId="32">
    <w:abstractNumId w:val="28"/>
  </w:num>
  <w:num w:numId="33">
    <w:abstractNumId w:val="36"/>
  </w:num>
  <w:num w:numId="34">
    <w:abstractNumId w:val="24"/>
  </w:num>
  <w:num w:numId="35">
    <w:abstractNumId w:val="55"/>
  </w:num>
  <w:num w:numId="36">
    <w:abstractNumId w:val="42"/>
  </w:num>
  <w:num w:numId="37">
    <w:abstractNumId w:val="53"/>
  </w:num>
  <w:num w:numId="38">
    <w:abstractNumId w:val="15"/>
  </w:num>
  <w:num w:numId="39">
    <w:abstractNumId w:val="40"/>
  </w:num>
  <w:num w:numId="40">
    <w:abstractNumId w:val="22"/>
  </w:num>
  <w:num w:numId="41">
    <w:abstractNumId w:val="49"/>
  </w:num>
  <w:num w:numId="42">
    <w:abstractNumId w:val="17"/>
  </w:num>
  <w:num w:numId="43">
    <w:abstractNumId w:val="37"/>
  </w:num>
  <w:num w:numId="44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38F1"/>
    <w:rsid w:val="00001BEF"/>
    <w:rsid w:val="000307C9"/>
    <w:rsid w:val="00043CDA"/>
    <w:rsid w:val="00046202"/>
    <w:rsid w:val="000918A9"/>
    <w:rsid w:val="000C5D10"/>
    <w:rsid w:val="000D7AD3"/>
    <w:rsid w:val="000F36E0"/>
    <w:rsid w:val="001250E9"/>
    <w:rsid w:val="00134571"/>
    <w:rsid w:val="00134DF0"/>
    <w:rsid w:val="00161CC5"/>
    <w:rsid w:val="001636E8"/>
    <w:rsid w:val="001B3B78"/>
    <w:rsid w:val="001C4395"/>
    <w:rsid w:val="00201A81"/>
    <w:rsid w:val="00273F30"/>
    <w:rsid w:val="0031155C"/>
    <w:rsid w:val="003A6D7E"/>
    <w:rsid w:val="003A7C6F"/>
    <w:rsid w:val="003D74DB"/>
    <w:rsid w:val="00401EB4"/>
    <w:rsid w:val="00413F25"/>
    <w:rsid w:val="00470E90"/>
    <w:rsid w:val="004A1B54"/>
    <w:rsid w:val="0059041D"/>
    <w:rsid w:val="006138F1"/>
    <w:rsid w:val="006472E2"/>
    <w:rsid w:val="006A0B8F"/>
    <w:rsid w:val="006B04F2"/>
    <w:rsid w:val="006B6C23"/>
    <w:rsid w:val="00702218"/>
    <w:rsid w:val="007B427A"/>
    <w:rsid w:val="007C18D3"/>
    <w:rsid w:val="0080050E"/>
    <w:rsid w:val="00816EF9"/>
    <w:rsid w:val="00836AAD"/>
    <w:rsid w:val="00865428"/>
    <w:rsid w:val="008731E3"/>
    <w:rsid w:val="008A59AE"/>
    <w:rsid w:val="008E61B8"/>
    <w:rsid w:val="00943E70"/>
    <w:rsid w:val="00950CAA"/>
    <w:rsid w:val="009A1E8A"/>
    <w:rsid w:val="009C24E5"/>
    <w:rsid w:val="00A46156"/>
    <w:rsid w:val="00A966AE"/>
    <w:rsid w:val="00AB30AD"/>
    <w:rsid w:val="00AB5F8D"/>
    <w:rsid w:val="00B006C2"/>
    <w:rsid w:val="00B01E35"/>
    <w:rsid w:val="00B72918"/>
    <w:rsid w:val="00B85DCF"/>
    <w:rsid w:val="00B86B02"/>
    <w:rsid w:val="00BA7D11"/>
    <w:rsid w:val="00BB6B7C"/>
    <w:rsid w:val="00BC423C"/>
    <w:rsid w:val="00C36E4E"/>
    <w:rsid w:val="00C4204E"/>
    <w:rsid w:val="00D03E8F"/>
    <w:rsid w:val="00D07A2B"/>
    <w:rsid w:val="00D33B5C"/>
    <w:rsid w:val="00D4793A"/>
    <w:rsid w:val="00D70A0E"/>
    <w:rsid w:val="00DC3A57"/>
    <w:rsid w:val="00DE7B7A"/>
    <w:rsid w:val="00F14AA0"/>
    <w:rsid w:val="00F358E5"/>
    <w:rsid w:val="00FD4FEB"/>
    <w:rsid w:val="00FD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18A9A-362A-449E-8AD3-420668A5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4F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86B02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01E35"/>
    <w:pPr>
      <w:spacing w:before="240" w:after="60"/>
      <w:outlineLvl w:val="5"/>
    </w:pPr>
    <w:rPr>
      <w:rFonts w:eastAsia="Calibri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33B5C"/>
    <w:rPr>
      <w:rFonts w:ascii="Cambria" w:hAnsi="Cambria"/>
      <w:b/>
      <w:i/>
      <w:sz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B01E35"/>
    <w:rPr>
      <w:rFonts w:ascii="Calibri" w:hAnsi="Calibri"/>
      <w:b/>
    </w:rPr>
  </w:style>
  <w:style w:type="paragraph" w:customStyle="1" w:styleId="1">
    <w:name w:val="Абзац списка1"/>
    <w:basedOn w:val="a"/>
    <w:uiPriority w:val="99"/>
    <w:rsid w:val="006B04F2"/>
    <w:pPr>
      <w:ind w:left="720"/>
    </w:pPr>
  </w:style>
  <w:style w:type="paragraph" w:customStyle="1" w:styleId="10">
    <w:name w:val="Без интервала1"/>
    <w:uiPriority w:val="99"/>
    <w:rsid w:val="006B04F2"/>
    <w:rPr>
      <w:rFonts w:eastAsia="Times New Roman" w:cs="Calibri"/>
      <w:sz w:val="22"/>
      <w:szCs w:val="22"/>
      <w:lang w:eastAsia="en-US"/>
    </w:rPr>
  </w:style>
  <w:style w:type="character" w:styleId="a3">
    <w:name w:val="Hyperlink"/>
    <w:uiPriority w:val="99"/>
    <w:rsid w:val="006B04F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01E35"/>
    <w:pPr>
      <w:ind w:left="720"/>
    </w:pPr>
    <w:rPr>
      <w:rFonts w:eastAsia="Calibri"/>
    </w:rPr>
  </w:style>
  <w:style w:type="paragraph" w:styleId="a5">
    <w:name w:val="No Spacing"/>
    <w:uiPriority w:val="99"/>
    <w:qFormat/>
    <w:rsid w:val="00B01E35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01E35"/>
    <w:pPr>
      <w:spacing w:after="120"/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B01E35"/>
    <w:rPr>
      <w:rFonts w:ascii="Calibri" w:hAnsi="Calibri"/>
    </w:rPr>
  </w:style>
  <w:style w:type="paragraph" w:customStyle="1" w:styleId="Default">
    <w:name w:val="Default"/>
    <w:uiPriority w:val="99"/>
    <w:rsid w:val="00B01E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B01E35"/>
  </w:style>
  <w:style w:type="paragraph" w:customStyle="1" w:styleId="c15">
    <w:name w:val="c15"/>
    <w:basedOn w:val="a"/>
    <w:uiPriority w:val="99"/>
    <w:rsid w:val="00B01E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B01E35"/>
  </w:style>
  <w:style w:type="character" w:customStyle="1" w:styleId="c3">
    <w:name w:val="c3"/>
    <w:uiPriority w:val="99"/>
    <w:rsid w:val="00B01E35"/>
  </w:style>
  <w:style w:type="paragraph" w:customStyle="1" w:styleId="c4">
    <w:name w:val="c4"/>
    <w:basedOn w:val="a"/>
    <w:uiPriority w:val="99"/>
    <w:rsid w:val="00B01E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B01E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B01E35"/>
  </w:style>
  <w:style w:type="paragraph" w:styleId="a8">
    <w:name w:val="Normal (Web)"/>
    <w:basedOn w:val="a"/>
    <w:uiPriority w:val="99"/>
    <w:rsid w:val="00B86B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B86B0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B86B02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">
    <w:name w:val="Заголовок 3+"/>
    <w:basedOn w:val="a"/>
    <w:uiPriority w:val="99"/>
    <w:rsid w:val="00B86B0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001BEF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001BEF"/>
    <w:rPr>
      <w:rFonts w:ascii="Segoe UI" w:hAnsi="Segoe UI"/>
      <w:sz w:val="18"/>
      <w:lang w:eastAsia="en-US"/>
    </w:rPr>
  </w:style>
  <w:style w:type="paragraph" w:styleId="ab">
    <w:name w:val="header"/>
    <w:basedOn w:val="a"/>
    <w:link w:val="ac"/>
    <w:uiPriority w:val="99"/>
    <w:rsid w:val="00AB30A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AB30AD"/>
    <w:rPr>
      <w:rFonts w:eastAsia="Times New Roman"/>
      <w:lang w:eastAsia="en-US"/>
    </w:rPr>
  </w:style>
  <w:style w:type="paragraph" w:styleId="ad">
    <w:name w:val="footer"/>
    <w:basedOn w:val="a"/>
    <w:link w:val="ae"/>
    <w:uiPriority w:val="99"/>
    <w:rsid w:val="00AB30A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AB30A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2740</Words>
  <Characters>15621</Characters>
  <Application>Microsoft Office Word</Application>
  <DocSecurity>0</DocSecurity>
  <Lines>130</Lines>
  <Paragraphs>36</Paragraphs>
  <ScaleCrop>false</ScaleCrop>
  <Company/>
  <LinksUpToDate>false</LinksUpToDate>
  <CharactersWithSpaces>18325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Шафиха</dc:creator>
  <cp:keywords/>
  <dc:description/>
  <cp:lastModifiedBy>Admin</cp:lastModifiedBy>
  <cp:revision>36</cp:revision>
  <cp:lastPrinted>2019-09-11T08:38:00Z</cp:lastPrinted>
  <dcterms:created xsi:type="dcterms:W3CDTF">2019-08-29T06:43:00Z</dcterms:created>
  <dcterms:modified xsi:type="dcterms:W3CDTF">2021-01-30T10:54:00Z</dcterms:modified>
</cp:coreProperties>
</file>