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E" w:rsidRDefault="00086C41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914484</wp:posOffset>
            </wp:positionH>
            <wp:positionV relativeFrom="paragraph">
              <wp:posOffset>-2259415</wp:posOffset>
            </wp:positionV>
            <wp:extent cx="7583975" cy="10658475"/>
            <wp:effectExtent l="1562100" t="0" r="1540975" b="0"/>
            <wp:wrapNone/>
            <wp:docPr id="1" name="Рисунок 1" descr="C:\Users\User\Desktop\Валентина Васильевна сканы\аннотация математик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лентина Васильевна сканы\аннотация математика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234" cy="1066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C41" w:rsidRDefault="0008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30AB" w:rsidRPr="005433F6" w:rsidRDefault="001B30AB" w:rsidP="0054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C64312" w:rsidRPr="005433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33F6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7A6D5C" w:rsidRPr="005433F6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«Математика» </w:t>
      </w:r>
      <w:r w:rsidR="000A7DCA" w:rsidRPr="005433F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433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  Изучение математики способствует формированию у учащихся личностных, </w:t>
      </w:r>
      <w:proofErr w:type="spellStart"/>
      <w:r w:rsidRPr="005433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33F6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учению, готовность и способность </w:t>
      </w:r>
      <w:proofErr w:type="gramStart"/>
      <w:r w:rsidRPr="005433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3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63" w:rsidRPr="0054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4. умение устанавливать причинно-следственные связи, строить </w:t>
      </w:r>
      <w:proofErr w:type="gramStart"/>
      <w:r w:rsidRPr="005433F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1B30AB" w:rsidRPr="005433F6" w:rsidRDefault="001B30AB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3F6">
        <w:rPr>
          <w:rFonts w:ascii="Times New Roman" w:hAnsi="Times New Roman" w:cs="Times New Roman"/>
          <w:sz w:val="24"/>
          <w:szCs w:val="24"/>
        </w:rPr>
        <w:t>8. умение находить в различных источниках информацию, необходимую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 xml:space="preserve"> десятичными дробями, 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>положительными и отрицательными числами;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 и с помощью составления и решения уравнений; 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 xml:space="preserve">изображать фигуры на плоскости; 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 xml:space="preserve">использовать геометрический «язык» для описания предметов окружающего мира; </w:t>
      </w:r>
      <w:r w:rsidR="00DE5463" w:rsidRPr="005433F6">
        <w:rPr>
          <w:rFonts w:ascii="Times New Roman" w:hAnsi="Times New Roman" w:cs="Times New Roman"/>
          <w:sz w:val="24"/>
          <w:szCs w:val="24"/>
        </w:rPr>
        <w:t xml:space="preserve"> </w:t>
      </w:r>
      <w:r w:rsidRPr="005433F6">
        <w:rPr>
          <w:rFonts w:ascii="Times New Roman" w:hAnsi="Times New Roman" w:cs="Times New Roman"/>
          <w:sz w:val="24"/>
          <w:szCs w:val="24"/>
        </w:rPr>
        <w:t>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3F6">
        <w:rPr>
          <w:rFonts w:ascii="Times New Roman" w:hAnsi="Times New Roman" w:cs="Times New Roman"/>
          <w:sz w:val="24"/>
          <w:szCs w:val="24"/>
        </w:rPr>
        <w:t xml:space="preserve">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</w:t>
      </w:r>
      <w:r w:rsidRPr="005433F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C64312" w:rsidRPr="005433F6" w:rsidRDefault="00C64312" w:rsidP="00543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8B2" w:rsidRPr="005433F6" w:rsidRDefault="00AB5F4D" w:rsidP="00543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</w:t>
      </w:r>
      <w:bookmarkStart w:id="0" w:name="sub_20311"/>
    </w:p>
    <w:p w:rsidR="00DD28B2" w:rsidRPr="005433F6" w:rsidRDefault="00DD28B2" w:rsidP="005433F6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312"/>
      <w:r w:rsidRPr="005433F6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0313"/>
      <w:r w:rsidRPr="005433F6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20314"/>
      <w:r w:rsidRPr="005433F6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5433F6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20315"/>
      <w:r w:rsidRPr="005433F6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20316"/>
      <w:r w:rsidRPr="005433F6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3F6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20317"/>
      <w:r w:rsidRPr="005433F6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318"/>
      <w:proofErr w:type="gramStart"/>
      <w:r w:rsidRPr="005433F6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7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0319"/>
      <w:r w:rsidRPr="005433F6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AB5F4D" w:rsidRPr="005433F6" w:rsidRDefault="00AB5F4D" w:rsidP="005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7A6D5C" w:rsidRPr="005433F6" w:rsidRDefault="007A6D5C" w:rsidP="001312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C4F" w:rsidRPr="005433F6" w:rsidRDefault="009B2C4F" w:rsidP="0054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2679C3" w:rsidRPr="005433F6" w:rsidRDefault="002679C3" w:rsidP="005433F6">
      <w:pPr>
        <w:pStyle w:val="ConsPlusNormal"/>
        <w:ind w:left="567" w:hanging="27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lastRenderedPageBreak/>
        <w:t>Арифметика</w:t>
      </w:r>
    </w:p>
    <w:p w:rsidR="002679C3" w:rsidRPr="005433F6" w:rsidRDefault="002679C3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2679C3" w:rsidRPr="005433F6" w:rsidRDefault="002679C3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Дроби. Обыкновенная дробь. Основное свойство дроби. Нахождение части от целого и целого по его части.</w:t>
      </w:r>
    </w:p>
    <w:p w:rsidR="002679C3" w:rsidRPr="005433F6" w:rsidRDefault="002679C3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2679C3" w:rsidRPr="005433F6" w:rsidRDefault="002679C3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</w:t>
      </w:r>
    </w:p>
    <w:p w:rsidR="002679C3" w:rsidRPr="005433F6" w:rsidRDefault="002679C3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Текстовые задачи. Решение текстовых задач арифметическим способом.</w:t>
      </w:r>
    </w:p>
    <w:p w:rsidR="00E42ECB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E42ECB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E42ECB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проценту.</w:t>
      </w:r>
    </w:p>
    <w:p w:rsidR="00E42ECB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42ECB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2679C3" w:rsidRPr="005433F6" w:rsidRDefault="00E42ECB" w:rsidP="005433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Возникновение геометрии из практики.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5433F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>. Многоугольники.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>Окружность и круг.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3F6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призме, пирамиде, шаре, сфере, конусе, цилиндре.</w:t>
      </w:r>
      <w:proofErr w:type="gramEnd"/>
      <w:r w:rsidRPr="005433F6">
        <w:rPr>
          <w:rFonts w:ascii="Times New Roman" w:hAnsi="Times New Roman" w:cs="Times New Roman"/>
          <w:sz w:val="24"/>
          <w:szCs w:val="24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Понятие о площади плоских фигур. </w:t>
      </w:r>
    </w:p>
    <w:p w:rsidR="00E42ECB" w:rsidRPr="005433F6" w:rsidRDefault="00E42ECB" w:rsidP="005433F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Площадь круга </w:t>
      </w:r>
    </w:p>
    <w:p w:rsidR="009B2C4F" w:rsidRPr="005433F6" w:rsidRDefault="00E42ECB" w:rsidP="005433F6">
      <w:pPr>
        <w:pStyle w:val="ConsPlusNormal"/>
        <w:ind w:left="567" w:hanging="27"/>
        <w:rPr>
          <w:rFonts w:ascii="Times New Roman" w:hAnsi="Times New Roman" w:cs="Times New Roman"/>
          <w:sz w:val="24"/>
          <w:szCs w:val="24"/>
        </w:rPr>
      </w:pPr>
      <w:r w:rsidRPr="005433F6">
        <w:rPr>
          <w:rFonts w:ascii="Times New Roman" w:hAnsi="Times New Roman" w:cs="Times New Roman"/>
          <w:sz w:val="24"/>
          <w:szCs w:val="24"/>
        </w:rPr>
        <w:t xml:space="preserve">Объем тела. </w:t>
      </w:r>
    </w:p>
    <w:p w:rsidR="007A6D5C" w:rsidRDefault="007A6D5C" w:rsidP="00543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220" w:rsidRDefault="00131220" w:rsidP="00543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220" w:rsidRPr="005433F6" w:rsidRDefault="00131220" w:rsidP="00543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220" w:rsidRDefault="00131220" w:rsidP="0054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1E" w:rsidRPr="005433F6" w:rsidRDefault="00885F1E" w:rsidP="0054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6 класс </w:t>
      </w:r>
      <w:proofErr w:type="gramStart"/>
      <w:r w:rsidRPr="005433F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433F6">
        <w:rPr>
          <w:rFonts w:ascii="Times New Roman" w:hAnsi="Times New Roman" w:cs="Times New Roman"/>
          <w:b/>
          <w:sz w:val="24"/>
          <w:szCs w:val="24"/>
        </w:rPr>
        <w:t xml:space="preserve">5 часов в </w:t>
      </w:r>
      <w:proofErr w:type="spellStart"/>
      <w:r w:rsidRPr="005433F6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5433F6">
        <w:rPr>
          <w:rFonts w:ascii="Times New Roman" w:hAnsi="Times New Roman" w:cs="Times New Roman"/>
          <w:b/>
          <w:sz w:val="24"/>
          <w:szCs w:val="24"/>
        </w:rPr>
        <w:t>, 170 часов в год)</w:t>
      </w:r>
    </w:p>
    <w:tbl>
      <w:tblPr>
        <w:tblStyle w:val="a4"/>
        <w:tblW w:w="15168" w:type="dxa"/>
        <w:tblInd w:w="-176" w:type="dxa"/>
        <w:tblLook w:val="04A0"/>
      </w:tblPr>
      <w:tblGrid>
        <w:gridCol w:w="710"/>
        <w:gridCol w:w="5244"/>
        <w:gridCol w:w="7938"/>
        <w:gridCol w:w="1276"/>
      </w:tblGrid>
      <w:tr w:rsidR="005433F6" w:rsidRPr="005433F6" w:rsidTr="00131220">
        <w:tc>
          <w:tcPr>
            <w:tcW w:w="710" w:type="dxa"/>
          </w:tcPr>
          <w:p w:rsidR="005433F6" w:rsidRPr="00131220" w:rsidRDefault="005433F6" w:rsidP="005433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433F6" w:rsidRPr="00131220" w:rsidRDefault="005433F6" w:rsidP="005433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5433F6" w:rsidRPr="00131220" w:rsidRDefault="005433F6" w:rsidP="0013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22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7938" w:type="dxa"/>
          </w:tcPr>
          <w:p w:rsidR="005433F6" w:rsidRPr="00131220" w:rsidRDefault="005433F6" w:rsidP="0013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тем урока</w:t>
            </w:r>
          </w:p>
        </w:tc>
        <w:tc>
          <w:tcPr>
            <w:tcW w:w="1276" w:type="dxa"/>
          </w:tcPr>
          <w:p w:rsidR="005433F6" w:rsidRPr="00131220" w:rsidRDefault="005433F6" w:rsidP="005433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Кол-во часов 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5 класса (4 часа + </w:t>
            </w:r>
            <w:proofErr w:type="gram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 Решение задач.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Процент.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 (16 часов)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другие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 общее кратное.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«Делимость натуральных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Обыкновенные дроби (34 часа)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Сложение и вычитание дробей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Умножение дробей. Нахождение дроби от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№4 «Обыкновенные дроби»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(24 часа)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</w:t>
            </w:r>
            <w:proofErr w:type="spellStart"/>
            <w:proofErr w:type="gram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. Окружность и круг. Вероятность случайного события»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 (68 часов)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 и отрицательные числа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142-144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 по теме «</w:t>
            </w:r>
            <w:proofErr w:type="gramStart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 6 класса  (23 часа)</w:t>
            </w: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155-158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 курсу математики  6 класса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Итоговый (занимательный) урок</w:t>
            </w: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220" w:rsidRPr="005433F6" w:rsidTr="00131220">
        <w:tc>
          <w:tcPr>
            <w:tcW w:w="710" w:type="dxa"/>
          </w:tcPr>
          <w:p w:rsidR="00131220" w:rsidRPr="005433F6" w:rsidRDefault="00131220" w:rsidP="00E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F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4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220" w:rsidRPr="005433F6" w:rsidRDefault="00131220" w:rsidP="005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C7" w:rsidRPr="005433F6" w:rsidRDefault="00546BC7" w:rsidP="00543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6BC7" w:rsidRPr="005433F6" w:rsidSect="00131220">
      <w:footerReference w:type="default" r:id="rId8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67" w:rsidRDefault="008B3467" w:rsidP="005433F6">
      <w:pPr>
        <w:spacing w:after="0" w:line="240" w:lineRule="auto"/>
      </w:pPr>
      <w:r>
        <w:separator/>
      </w:r>
    </w:p>
  </w:endnote>
  <w:endnote w:type="continuationSeparator" w:id="0">
    <w:p w:rsidR="008B3467" w:rsidRDefault="008B3467" w:rsidP="005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871"/>
      <w:docPartObj>
        <w:docPartGallery w:val="Page Numbers (Bottom of Page)"/>
        <w:docPartUnique/>
      </w:docPartObj>
    </w:sdtPr>
    <w:sdtContent>
      <w:p w:rsidR="00131220" w:rsidRDefault="007065A3">
        <w:pPr>
          <w:pStyle w:val="aa"/>
          <w:jc w:val="right"/>
        </w:pPr>
        <w:r>
          <w:fldChar w:fldCharType="begin"/>
        </w:r>
        <w:r w:rsidR="008B3467">
          <w:instrText xml:space="preserve"> PAGE   \* MERGEFORMAT </w:instrText>
        </w:r>
        <w:r>
          <w:fldChar w:fldCharType="separate"/>
        </w:r>
        <w:r w:rsidR="0008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3F6" w:rsidRDefault="00543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67" w:rsidRDefault="008B3467" w:rsidP="005433F6">
      <w:pPr>
        <w:spacing w:after="0" w:line="240" w:lineRule="auto"/>
      </w:pPr>
      <w:r>
        <w:separator/>
      </w:r>
    </w:p>
  </w:footnote>
  <w:footnote w:type="continuationSeparator" w:id="0">
    <w:p w:rsidR="008B3467" w:rsidRDefault="008B3467" w:rsidP="0054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0AB"/>
    <w:rsid w:val="00040ADE"/>
    <w:rsid w:val="00086C41"/>
    <w:rsid w:val="000A3D1A"/>
    <w:rsid w:val="000A7DCA"/>
    <w:rsid w:val="00131220"/>
    <w:rsid w:val="00135DA0"/>
    <w:rsid w:val="001706C4"/>
    <w:rsid w:val="001B30AB"/>
    <w:rsid w:val="002218A3"/>
    <w:rsid w:val="00234BB7"/>
    <w:rsid w:val="002679C3"/>
    <w:rsid w:val="003013F6"/>
    <w:rsid w:val="003234B5"/>
    <w:rsid w:val="00341189"/>
    <w:rsid w:val="004465D1"/>
    <w:rsid w:val="004E7642"/>
    <w:rsid w:val="005433F6"/>
    <w:rsid w:val="00546BC7"/>
    <w:rsid w:val="007065A3"/>
    <w:rsid w:val="0076537F"/>
    <w:rsid w:val="00772D45"/>
    <w:rsid w:val="007A6D5C"/>
    <w:rsid w:val="00827500"/>
    <w:rsid w:val="00864411"/>
    <w:rsid w:val="00885F1E"/>
    <w:rsid w:val="008B3467"/>
    <w:rsid w:val="008D68D8"/>
    <w:rsid w:val="0090053C"/>
    <w:rsid w:val="009055FA"/>
    <w:rsid w:val="00956841"/>
    <w:rsid w:val="00986793"/>
    <w:rsid w:val="00994C4F"/>
    <w:rsid w:val="00994E42"/>
    <w:rsid w:val="009B2C4F"/>
    <w:rsid w:val="00AB4231"/>
    <w:rsid w:val="00AB5F4D"/>
    <w:rsid w:val="00BB0B2A"/>
    <w:rsid w:val="00C405BA"/>
    <w:rsid w:val="00C62AA4"/>
    <w:rsid w:val="00C64312"/>
    <w:rsid w:val="00C75A65"/>
    <w:rsid w:val="00C829C8"/>
    <w:rsid w:val="00D20AFD"/>
    <w:rsid w:val="00D23837"/>
    <w:rsid w:val="00D55E18"/>
    <w:rsid w:val="00DD28B2"/>
    <w:rsid w:val="00DE5463"/>
    <w:rsid w:val="00E42ECB"/>
    <w:rsid w:val="00E5354D"/>
    <w:rsid w:val="00E64A7A"/>
    <w:rsid w:val="00F404B8"/>
    <w:rsid w:val="00F529E7"/>
    <w:rsid w:val="00F85E18"/>
    <w:rsid w:val="00FC0FD9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Balloon Text"/>
    <w:basedOn w:val="a"/>
    <w:link w:val="a7"/>
    <w:uiPriority w:val="99"/>
    <w:semiHidden/>
    <w:unhideWhenUsed/>
    <w:rsid w:val="000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3F6"/>
  </w:style>
  <w:style w:type="paragraph" w:styleId="aa">
    <w:name w:val="footer"/>
    <w:basedOn w:val="a"/>
    <w:link w:val="ab"/>
    <w:uiPriority w:val="99"/>
    <w:unhideWhenUsed/>
    <w:rsid w:val="0054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38</cp:revision>
  <cp:lastPrinted>2020-03-11T08:26:00Z</cp:lastPrinted>
  <dcterms:created xsi:type="dcterms:W3CDTF">2019-08-28T01:35:00Z</dcterms:created>
  <dcterms:modified xsi:type="dcterms:W3CDTF">2020-05-29T08:32:00Z</dcterms:modified>
</cp:coreProperties>
</file>