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A176C3" w:rsidP="00A91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D:\рабочие программы\мое\СКАН ТИТУЛЬ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СКАН ТИТУЛЬН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6C3" w:rsidRDefault="00A176C3">
      <w:pPr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>
      <w:pPr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hd w:val="clear" w:color="auto" w:fill="FFFFFF"/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6C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A176C3" w:rsidRPr="00A176C3" w:rsidRDefault="00A176C3" w:rsidP="00A9111E">
      <w:pPr>
        <w:shd w:val="clear" w:color="auto" w:fill="FFFFFF"/>
        <w:spacing w:before="120"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A176C3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A176C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A176C3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A176C3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hd w:val="clear" w:color="auto" w:fill="FFFFFF"/>
        <w:spacing w:before="120"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A17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понимать/знать: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176C3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A17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-  как анализировать произведения архитектуры и дизайна; каково место конструктивных иску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яду пластических искусств, их общие начала и специфику;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176C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9111E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1E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1E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3" w:rsidRDefault="00A176C3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по изобразительному искусству в 7 классе.</w:t>
      </w:r>
    </w:p>
    <w:p w:rsidR="00A9111E" w:rsidRPr="00A176C3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На основе ранее приобретенных знаний в 5—6 классах они более глубоко постигают содержание </w:t>
      </w:r>
      <w:r w:rsidRPr="00A176C3">
        <w:rPr>
          <w:rFonts w:ascii="Times New Roman" w:hAnsi="Times New Roman" w:cs="Times New Roman"/>
          <w:b/>
          <w:sz w:val="28"/>
          <w:szCs w:val="28"/>
        </w:rPr>
        <w:t>конструктивных</w:t>
      </w:r>
      <w:r w:rsidRPr="00A176C3">
        <w:rPr>
          <w:rFonts w:ascii="Times New Roman" w:hAnsi="Times New Roman" w:cs="Times New Roman"/>
          <w:sz w:val="28"/>
          <w:szCs w:val="28"/>
        </w:rPr>
        <w:t xml:space="preserve"> </w:t>
      </w:r>
      <w:r w:rsidRPr="00A176C3">
        <w:rPr>
          <w:rFonts w:ascii="Times New Roman" w:hAnsi="Times New Roman" w:cs="Times New Roman"/>
          <w:b/>
          <w:sz w:val="28"/>
          <w:szCs w:val="28"/>
        </w:rPr>
        <w:t>искусств</w:t>
      </w:r>
      <w:r w:rsidRPr="00A176C3">
        <w:rPr>
          <w:rFonts w:ascii="Times New Roman" w:hAnsi="Times New Roman" w:cs="Times New Roman"/>
          <w:sz w:val="28"/>
          <w:szCs w:val="28"/>
        </w:rPr>
        <w:t>, что предполагает овладение базовыми знаниями в этой области и их творческое освоение в практической работе.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Проблематика конструктивных искусств рассматривается в контексте развития мирового искусства, особенностей художественной культуры XX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 недрах которой и родился дизайн в его современном виде.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Познание проблематики дизайна и архитектуры имеет поступательный характер, оно углубляется от темы к теме.</w:t>
      </w:r>
    </w:p>
    <w:p w:rsidR="00A176C3" w:rsidRPr="00A176C3" w:rsidRDefault="00A176C3" w:rsidP="00A9111E">
      <w:pPr>
        <w:spacing w:before="120" w:after="0" w:line="240" w:lineRule="auto"/>
        <w:ind w:left="567" w:right="567" w:firstLine="540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Дизайн </w:t>
      </w:r>
      <w:r w:rsidRPr="00A176C3">
        <w:rPr>
          <w:rFonts w:ascii="Times New Roman" w:hAnsi="Times New Roman" w:cs="Times New Roman"/>
          <w:sz w:val="28"/>
          <w:szCs w:val="28"/>
        </w:rPr>
        <w:t>— это искусство создания облика отдельной вещи, проектирование ее формы, а также всей вещественно-пространственной среды в единстве функциональных и эстетических задач.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76C3">
        <w:rPr>
          <w:rFonts w:ascii="Times New Roman" w:hAnsi="Times New Roman" w:cs="Times New Roman"/>
          <w:b/>
          <w:sz w:val="28"/>
          <w:szCs w:val="28"/>
        </w:rPr>
        <w:t xml:space="preserve">Архитектура </w:t>
      </w:r>
      <w:r w:rsidRPr="00A176C3">
        <w:rPr>
          <w:rFonts w:ascii="Times New Roman" w:hAnsi="Times New Roman" w:cs="Times New Roman"/>
          <w:sz w:val="28"/>
          <w:szCs w:val="28"/>
        </w:rPr>
        <w:t xml:space="preserve">— это искусство проектирования зданий и формирования </w:t>
      </w:r>
      <w:proofErr w:type="spellStart"/>
      <w:r w:rsidRPr="00A176C3">
        <w:rPr>
          <w:rFonts w:ascii="Times New Roman" w:hAnsi="Times New Roman" w:cs="Times New Roman"/>
          <w:sz w:val="28"/>
          <w:szCs w:val="28"/>
        </w:rPr>
        <w:t>социопространственной</w:t>
      </w:r>
      <w:proofErr w:type="spellEnd"/>
      <w:r w:rsidRPr="00A176C3">
        <w:rPr>
          <w:rFonts w:ascii="Times New Roman" w:hAnsi="Times New Roman" w:cs="Times New Roman"/>
          <w:sz w:val="28"/>
          <w:szCs w:val="28"/>
        </w:rPr>
        <w:t xml:space="preserve"> среды, окружающей нас. Архитектура, как и дизайн, отражает уровень эстетического сознания и развития техники каждой эпохи и в то же время влияет на образ жизни людей.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Если изобразительные искусства больше направлены на формирование внутреннего мира человека, его эмоционально-духовных ценностей и идеалов, то воздействие архитектуры и дизайна направлено на освоение внешнего мира, формирование и преображение окружающей среды в соответствии с этими идеалами.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Изобразительные и конструктивные искусства также связывает общность выразительных средств (линия, цвет, плоскость, объем). Но, пользуясь одними и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теми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 же средствами, их произведения «говорят» на разных образных языках, и сам художественный образ рождается в них по-разному. В живописи и графике (если это не абстракция) действительность, чувства и мысли художника выражаются</w:t>
      </w:r>
      <w:r w:rsidRPr="00A176C3">
        <w:rPr>
          <w:rFonts w:ascii="Times New Roman" w:hAnsi="Times New Roman" w:cs="Times New Roman"/>
          <w:b/>
          <w:sz w:val="28"/>
          <w:szCs w:val="28"/>
        </w:rPr>
        <w:t xml:space="preserve"> изобразительно</w:t>
      </w:r>
      <w:r w:rsidRPr="00A176C3">
        <w:rPr>
          <w:rFonts w:ascii="Times New Roman" w:hAnsi="Times New Roman" w:cs="Times New Roman"/>
          <w:sz w:val="28"/>
          <w:szCs w:val="28"/>
        </w:rPr>
        <w:t>, т. е. конкретными изображениями видимого мира.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В архитектуре образ возникает не потому, что здания что-то изображают, а благодаря сочетанию составляющих их объемов, гармонии пропорций. Выразительность форм рождает у человека чувство красоты и художественно-образные ассоциации, как и в музыке, не всегда поддающиеся выражению в словах.</w:t>
      </w:r>
    </w:p>
    <w:p w:rsid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Дизайн и архитектура — конструктивные искусства  в ряду пространственных искусств. </w:t>
      </w:r>
    </w:p>
    <w:p w:rsidR="00A176C3" w:rsidRPr="00A176C3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Художник — дизайн — архитектура. </w:t>
      </w:r>
    </w:p>
    <w:p w:rsidR="00A176C3" w:rsidRPr="00A176C3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>Искусство композиции — основа дизайна и архитектуры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76C3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A176C3">
        <w:rPr>
          <w:rFonts w:ascii="Times New Roman" w:hAnsi="Times New Roman" w:cs="Times New Roman"/>
          <w:sz w:val="28"/>
          <w:szCs w:val="28"/>
        </w:rPr>
        <w:t>: «Прямые линии и организация пространства»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«Цвет — элемент композиционного творчества. Свободные формы: линии и пятна»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«Буква — строка — текст. Искусство шрифта»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«Многообразие форм графического дизайна»</w:t>
      </w:r>
    </w:p>
    <w:p w:rsidR="00A176C3" w:rsidRPr="00A176C3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76C3" w:rsidRPr="00A176C3">
        <w:rPr>
          <w:rFonts w:ascii="Times New Roman" w:hAnsi="Times New Roman" w:cs="Times New Roman"/>
          <w:b/>
          <w:sz w:val="28"/>
          <w:szCs w:val="28"/>
        </w:rPr>
        <w:t>Художественный язык конструктивных искусств. В мире вещей и зданий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«Конструкция: часть и целое. Здание как сочетание различных объемных форм. Понятие модуля»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«Важнейшие архитектурные элементы здания»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Тема: «Вещь: красота и целесообразность. Единство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 и функционального в вещи. Вещь как сочетание объемов и материальный образ времени»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«Роль и значение материала в конструкции»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lastRenderedPageBreak/>
        <w:t>Тема: «Цвет в архитектуре и дизайне»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Город и человек. 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>Социальное значение дизайна и архитектуры как среды жизни человека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«Город сквозь времена и страны. Образно-стилевой язык архитектуры прошлого»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«Город сегодня и завтра. Тенденции и перспективы развития современной архитектуры»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«Живое пространство города. Город, микрорайон, улица»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«Вещь в городе. Роль архитектурного дизайна в формировании городской среды»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«Интерьер и вещь в доме. Дизайн — средство создания пространственно-вещной среды интерьера»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«Природа и архитектура. Организация архитектурно-ландшафтного пространства»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«Ты — архитектор! Проектирование города: архитектурный замысел и его осуществление»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>Человек в зеркале дизайна и архитектуры</w:t>
      </w:r>
    </w:p>
    <w:p w:rsidR="00A176C3" w:rsidRPr="00A176C3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76C3" w:rsidRPr="00A176C3">
        <w:rPr>
          <w:rFonts w:ascii="Times New Roman" w:hAnsi="Times New Roman" w:cs="Times New Roman"/>
          <w:sz w:val="28"/>
          <w:szCs w:val="28"/>
        </w:rPr>
        <w:t>Тема: «Мой дом — мой образ жизни. Функционально-архитектурная планировка своего дома»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«Интерьер комнаты — портрет ее хозяина. Дизайн вещно-пространственной среды жилища»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«Дизайн и архитектура моего сада»</w:t>
      </w:r>
    </w:p>
    <w:p w:rsidR="00A176C3" w:rsidRPr="00A176C3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6C3" w:rsidRPr="00A176C3">
        <w:rPr>
          <w:rFonts w:ascii="Times New Roman" w:hAnsi="Times New Roman" w:cs="Times New Roman"/>
          <w:sz w:val="28"/>
          <w:szCs w:val="28"/>
        </w:rPr>
        <w:t>Тема: «Мода, культура и ты. Композиционно-конструктивные принципы дизайна одежды»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«Мой костюм — мой облик. Дизайн современной одежды»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Тема: «Грим, </w:t>
      </w:r>
      <w:proofErr w:type="spellStart"/>
      <w:r w:rsidRPr="00A176C3">
        <w:rPr>
          <w:rFonts w:ascii="Times New Roman" w:hAnsi="Times New Roman" w:cs="Times New Roman"/>
          <w:sz w:val="28"/>
          <w:szCs w:val="28"/>
        </w:rPr>
        <w:t>визажистика</w:t>
      </w:r>
      <w:proofErr w:type="spellEnd"/>
      <w:r w:rsidRPr="00A176C3">
        <w:rPr>
          <w:rFonts w:ascii="Times New Roman" w:hAnsi="Times New Roman" w:cs="Times New Roman"/>
          <w:sz w:val="28"/>
          <w:szCs w:val="28"/>
        </w:rPr>
        <w:t xml:space="preserve"> и прическа в практике дизайна»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Тема: «Имидж: лик или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личина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? Сфера </w:t>
      </w:r>
      <w:proofErr w:type="spellStart"/>
      <w:proofErr w:type="gramStart"/>
      <w:r w:rsidRPr="00A176C3">
        <w:rPr>
          <w:rFonts w:ascii="Times New Roman" w:hAnsi="Times New Roman" w:cs="Times New Roman"/>
          <w:sz w:val="28"/>
          <w:szCs w:val="28"/>
        </w:rPr>
        <w:t>имидж-дизайна</w:t>
      </w:r>
      <w:proofErr w:type="spellEnd"/>
      <w:proofErr w:type="gramEnd"/>
      <w:r w:rsidRPr="00A176C3">
        <w:rPr>
          <w:rFonts w:ascii="Times New Roman" w:hAnsi="Times New Roman" w:cs="Times New Roman"/>
          <w:sz w:val="28"/>
          <w:szCs w:val="28"/>
        </w:rPr>
        <w:t>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«Моделируя себя — моделируешь мир»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176C3" w:rsidRDefault="00A176C3" w:rsidP="00A9111E">
      <w:pPr>
        <w:tabs>
          <w:tab w:val="left" w:pos="1357"/>
        </w:tabs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A9111E" w:rsidRPr="00A176C3" w:rsidRDefault="00A9111E" w:rsidP="00A9111E">
      <w:pPr>
        <w:tabs>
          <w:tab w:val="left" w:pos="1357"/>
        </w:tabs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планирование.</w:t>
      </w:r>
    </w:p>
    <w:p w:rsidR="00A176C3" w:rsidRPr="00A176C3" w:rsidRDefault="00A176C3" w:rsidP="00A9111E">
      <w:pPr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класс</w:t>
      </w:r>
      <w:r w:rsidRPr="00A176C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C61B7" w:rsidRDefault="007C61B7" w:rsidP="00A9111E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3159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1110"/>
        <w:gridCol w:w="8931"/>
        <w:gridCol w:w="3118"/>
      </w:tblGrid>
      <w:tr w:rsidR="007C61B7" w:rsidRPr="007C61B7" w:rsidTr="00B2421E">
        <w:trPr>
          <w:trHeight w:val="4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C61B7" w:rsidRPr="007C61B7" w:rsidTr="00B2421E">
        <w:trPr>
          <w:trHeight w:val="476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– дизайн – архитектура. (9 часов)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Семья пространственных искусств.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Основы композиции в конструктивных искусствах. Гармония, контраст и эмоциональная выразительность плоскостной композиции.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Прямые линии и организация пространства.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Цвет — элемент композиционного творчества.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Свободные формы: линии и пятна.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Буква — строка — текст. Искусство шрифта.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Композиционные основы макетирования в графическом дизайне.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В бескрайнем море книг и журналов. Многообразие форм графического дизайна.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Художественных язык конструктивных искусств. В мире вещей и зданий.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7C6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 часов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Объект и пространство. От плоскостного изображения к объемному макету.</w:t>
            </w:r>
          </w:p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Соразмерность и пропорциональность.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Взаимосвязь объектов в архитектурном макете.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Конструкция: часть и целое. Взаимосвязь объектов.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Здание как сочетание различных объемных форм. Модуль.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Важнейшие архитектурные элементы здания.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C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функционального. 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Форма и материал.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Цвет в архитектуре и дизайне.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и человек. Социальное значение дизайна и архитектуры в жизни человека.  (7 часов)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Живое пространство города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Город, микрорайон, улица.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Интерьер и вещь в доме. Дизайн интерьера.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архитектура.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Ты – архитектор. Проектирование города.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в зеркале дизайна и архитектуры. Образ жизни и индивидуальное проектирование.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>(8 часов)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Мой дом – мой образ жизни.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Интерьер комнаты – портрет её хозяина. Дизайн вещно-пространственной среды.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Дизайн и архитектура моего сада.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Мода, культура и ты.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Мой костюм – мой облик. Дизайн современной одежды.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Грим, </w:t>
            </w:r>
            <w:proofErr w:type="spellStart"/>
            <w:r w:rsidRPr="007C61B7">
              <w:rPr>
                <w:rFonts w:ascii="Times New Roman" w:hAnsi="Times New Roman"/>
                <w:sz w:val="28"/>
                <w:szCs w:val="28"/>
              </w:rPr>
              <w:t>визажистика</w:t>
            </w:r>
            <w:proofErr w:type="spellEnd"/>
            <w:r w:rsidRPr="007C61B7">
              <w:rPr>
                <w:rFonts w:ascii="Times New Roman" w:hAnsi="Times New Roman"/>
                <w:sz w:val="28"/>
                <w:szCs w:val="28"/>
              </w:rPr>
              <w:t xml:space="preserve"> и причёска в практике дизайна.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Имидж. Сфера </w:t>
            </w:r>
            <w:proofErr w:type="spellStart"/>
            <w:proofErr w:type="gramStart"/>
            <w:r w:rsidRPr="007C61B7">
              <w:rPr>
                <w:rFonts w:ascii="Times New Roman" w:hAnsi="Times New Roman"/>
                <w:sz w:val="28"/>
                <w:szCs w:val="28"/>
              </w:rPr>
              <w:t>имидж-дизайна</w:t>
            </w:r>
            <w:proofErr w:type="spellEnd"/>
            <w:proofErr w:type="gramEnd"/>
            <w:r w:rsidRPr="007C61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Моделируя себя – моделируешь мир.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</w:t>
            </w:r>
            <w:proofErr w:type="gramStart"/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  урока</w:t>
            </w:r>
          </w:p>
        </w:tc>
      </w:tr>
    </w:tbl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3" w:rsidRPr="007C61B7" w:rsidRDefault="00A176C3" w:rsidP="00A9111E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6C3" w:rsidRPr="007C61B7" w:rsidSect="00A9111E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08" w:rsidRDefault="00021B08" w:rsidP="006F1CDB">
      <w:pPr>
        <w:spacing w:after="0" w:line="240" w:lineRule="auto"/>
      </w:pPr>
      <w:r>
        <w:separator/>
      </w:r>
    </w:p>
  </w:endnote>
  <w:endnote w:type="continuationSeparator" w:id="0">
    <w:p w:rsidR="00021B08" w:rsidRDefault="00021B08" w:rsidP="006F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399"/>
      <w:docPartObj>
        <w:docPartGallery w:val="Page Numbers (Bottom of Page)"/>
        <w:docPartUnique/>
      </w:docPartObj>
    </w:sdtPr>
    <w:sdtContent>
      <w:p w:rsidR="006F1CDB" w:rsidRDefault="00EC3F8F">
        <w:pPr>
          <w:pStyle w:val="a9"/>
          <w:jc w:val="right"/>
        </w:pPr>
        <w:fldSimple w:instr=" PAGE   \* MERGEFORMAT ">
          <w:r w:rsidR="00A9111E">
            <w:rPr>
              <w:noProof/>
            </w:rPr>
            <w:t>7</w:t>
          </w:r>
        </w:fldSimple>
      </w:p>
    </w:sdtContent>
  </w:sdt>
  <w:p w:rsidR="006F1CDB" w:rsidRDefault="006F1C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08" w:rsidRDefault="00021B08" w:rsidP="006F1CDB">
      <w:pPr>
        <w:spacing w:after="0" w:line="240" w:lineRule="auto"/>
      </w:pPr>
      <w:r>
        <w:separator/>
      </w:r>
    </w:p>
  </w:footnote>
  <w:footnote w:type="continuationSeparator" w:id="0">
    <w:p w:rsidR="00021B08" w:rsidRDefault="00021B08" w:rsidP="006F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C3"/>
    <w:rsid w:val="00021B08"/>
    <w:rsid w:val="001C6C99"/>
    <w:rsid w:val="00386B03"/>
    <w:rsid w:val="005A53B4"/>
    <w:rsid w:val="006F1CDB"/>
    <w:rsid w:val="007C61B7"/>
    <w:rsid w:val="007E78D3"/>
    <w:rsid w:val="00A176C3"/>
    <w:rsid w:val="00A9111E"/>
    <w:rsid w:val="00EC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C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17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176C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CDB"/>
  </w:style>
  <w:style w:type="paragraph" w:styleId="a9">
    <w:name w:val="footer"/>
    <w:basedOn w:val="a"/>
    <w:link w:val="aa"/>
    <w:uiPriority w:val="99"/>
    <w:unhideWhenUsed/>
    <w:rsid w:val="006F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2020-05-28T10:01:00Z</dcterms:created>
  <dcterms:modified xsi:type="dcterms:W3CDTF">2020-05-28T13:53:00Z</dcterms:modified>
</cp:coreProperties>
</file>