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BB" w:rsidRDefault="00A14330">
      <w:pPr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-965835</wp:posOffset>
            </wp:positionV>
            <wp:extent cx="10363200" cy="7334250"/>
            <wp:effectExtent l="19050" t="0" r="0" b="0"/>
            <wp:wrapNone/>
            <wp:docPr id="1" name="Рисунок 1" descr="C:\Users\User\Desktop\титульники\сканы\IMG_20211123_09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сканы\IMG_20211123_092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/>
    <w:p w:rsidR="00B85ABB" w:rsidRPr="00B85ABB" w:rsidRDefault="00B85ABB" w:rsidP="00B85ABB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B85ABB">
        <w:rPr>
          <w:b/>
          <w:i/>
          <w:sz w:val="22"/>
          <w:szCs w:val="22"/>
          <w:lang w:eastAsia="ru-RU"/>
        </w:rPr>
        <w:t>Планируемые результаты освоения учебного предмета география: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b/>
          <w:bCs/>
          <w:color w:val="000000"/>
          <w:lang w:eastAsia="ru-RU"/>
        </w:rPr>
        <w:t xml:space="preserve">Личностные результаты: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b/>
          <w:bCs/>
          <w:color w:val="000000"/>
          <w:lang w:eastAsia="ru-RU"/>
        </w:rPr>
        <w:lastRenderedPageBreak/>
        <w:t xml:space="preserve">Метапредметные результаты: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8) смысловое чтение;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85ABB" w:rsidRDefault="00B85ABB"/>
    <w:p w:rsidR="00B85ABB" w:rsidRPr="00B85ABB" w:rsidRDefault="00B85ABB" w:rsidP="00B85ABB">
      <w:pPr>
        <w:suppressAutoHyphens w:val="0"/>
        <w:jc w:val="both"/>
        <w:rPr>
          <w:b/>
          <w:bCs/>
          <w:color w:val="000000"/>
          <w:lang w:eastAsia="ru-RU"/>
        </w:rPr>
      </w:pPr>
      <w:r w:rsidRPr="00B85ABB">
        <w:rPr>
          <w:b/>
          <w:lang w:eastAsia="ru-RU"/>
        </w:rPr>
        <w:t>Обучающийся 9 класса</w:t>
      </w:r>
      <w:r w:rsidRPr="00B85ABB">
        <w:rPr>
          <w:b/>
          <w:bCs/>
          <w:color w:val="000000"/>
          <w:lang w:eastAsia="ru-RU"/>
        </w:rPr>
        <w:t xml:space="preserve"> научится:</w:t>
      </w:r>
    </w:p>
    <w:p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- объяснять значение понятий: «естественное движение», «механическое движение»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</w:t>
      </w:r>
      <w:r w:rsidRPr="00B85ABB">
        <w:rPr>
          <w:color w:val="000000"/>
          <w:lang w:eastAsia="ru-RU"/>
        </w:rPr>
        <w:lastRenderedPageBreak/>
        <w:t>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 объяснять демографические проблемы;</w:t>
      </w:r>
    </w:p>
    <w:p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 - описывать (характеризовать) отрасль или межотраслевой комплекс.</w:t>
      </w:r>
    </w:p>
    <w:p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B85ABB" w:rsidRPr="00B85ABB" w:rsidRDefault="00B85ABB" w:rsidP="00B85ABB">
      <w:pPr>
        <w:suppressAutoHyphens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>- описывать (характеризовать) отрасль или межотраслевой комплекс</w:t>
      </w:r>
    </w:p>
    <w:p w:rsidR="00B85ABB" w:rsidRPr="00B85ABB" w:rsidRDefault="00B85ABB" w:rsidP="00B85ABB">
      <w:pPr>
        <w:suppressAutoHyphens w:val="0"/>
        <w:jc w:val="both"/>
        <w:rPr>
          <w:b/>
          <w:bCs/>
          <w:color w:val="000000"/>
          <w:lang w:eastAsia="ru-RU"/>
        </w:rPr>
      </w:pPr>
      <w:r w:rsidRPr="00B85ABB">
        <w:rPr>
          <w:b/>
          <w:lang w:eastAsia="ru-RU"/>
        </w:rPr>
        <w:t>Обучающийся 9 класса</w:t>
      </w:r>
      <w:r w:rsidRPr="00B85ABB">
        <w:rPr>
          <w:b/>
          <w:bCs/>
          <w:color w:val="000000"/>
          <w:lang w:eastAsia="ru-RU"/>
        </w:rPr>
        <w:t xml:space="preserve"> получит возможность научиться: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называть (показывать) субъекты Российской Федерации, крупные географические регионы РФ и их территориальный состав;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решению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85ABB" w:rsidRPr="00B85ABB" w:rsidRDefault="00B85ABB" w:rsidP="00B85ABB">
      <w:pPr>
        <w:suppressAutoHyphens w:val="0"/>
        <w:jc w:val="both"/>
        <w:rPr>
          <w:lang w:eastAsia="ru-RU"/>
        </w:rPr>
      </w:pPr>
      <w:r w:rsidRPr="00B85ABB">
        <w:rPr>
          <w:iCs/>
          <w:color w:val="000000"/>
          <w:lang w:eastAsia="ru-RU"/>
        </w:rPr>
        <w:t xml:space="preserve">- прогнозировать </w:t>
      </w:r>
      <w:r w:rsidRPr="00B85ABB">
        <w:rPr>
          <w:color w:val="000000"/>
          <w:lang w:eastAsia="ru-RU"/>
        </w:rPr>
        <w:t xml:space="preserve">возможные пути развития территории под влиянием определённых факторов.  </w:t>
      </w:r>
    </w:p>
    <w:p w:rsidR="00B85ABB" w:rsidRDefault="00B85ABB"/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B85ABB">
        <w:rPr>
          <w:b/>
          <w:i/>
          <w:sz w:val="22"/>
          <w:szCs w:val="22"/>
          <w:lang w:eastAsia="ru-RU"/>
        </w:rPr>
        <w:t xml:space="preserve">Содержание учебного предмета «География России </w:t>
      </w:r>
      <w:r w:rsidRPr="00B85ABB">
        <w:rPr>
          <w:b/>
          <w:i/>
          <w:lang w:eastAsia="ru-RU"/>
        </w:rPr>
        <w:t>.9 класс»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rPr>
          <w:b/>
          <w:lang w:eastAsia="ru-RU"/>
        </w:rPr>
      </w:pPr>
      <w:r w:rsidRPr="00B85ABB">
        <w:rPr>
          <w:b/>
          <w:lang w:eastAsia="ru-RU"/>
        </w:rPr>
        <w:t>Общая часть курс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rPr>
          <w:b/>
          <w:lang w:eastAsia="ru-RU"/>
        </w:rPr>
      </w:pPr>
      <w:r w:rsidRPr="00B85ABB">
        <w:rPr>
          <w:b/>
          <w:lang w:eastAsia="ru-RU"/>
        </w:rPr>
        <w:t>Место России в мире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 xml:space="preserve">     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 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       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Экономико-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B85ABB">
        <w:rPr>
          <w:lang w:eastAsia="ru-RU"/>
        </w:rPr>
        <w:t>геоэкологического</w:t>
      </w:r>
      <w:proofErr w:type="spellEnd"/>
      <w:r w:rsidRPr="00B85ABB">
        <w:rPr>
          <w:lang w:eastAsia="ru-RU"/>
        </w:rPr>
        <w:t xml:space="preserve"> положения России. Сложность геополитического и геоэкономического положения страны.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  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 </w:t>
      </w:r>
      <w:r w:rsidRPr="00B85ABB">
        <w:rPr>
          <w:b/>
          <w:lang w:eastAsia="ru-RU"/>
        </w:rPr>
        <w:t>Практические работы. № 1.</w:t>
      </w:r>
      <w:r w:rsidRPr="00B85ABB">
        <w:rPr>
          <w:lang w:eastAsia="ru-RU"/>
        </w:rPr>
        <w:t xml:space="preserve"> Анализ административно-территориального деления России</w:t>
      </w:r>
      <w:r w:rsidRPr="00B85ABB">
        <w:rPr>
          <w:b/>
          <w:lang w:eastAsia="ru-RU"/>
        </w:rPr>
        <w:t>. № 2.</w:t>
      </w:r>
      <w:r w:rsidRPr="00B85ABB">
        <w:rPr>
          <w:lang w:eastAsia="ru-RU"/>
        </w:rPr>
        <w:t xml:space="preserve"> Сравнение географического положения России с другими странами.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Население РФ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</w:t>
      </w:r>
      <w:proofErr w:type="gramStart"/>
      <w:r w:rsidRPr="00B85ABB">
        <w:rPr>
          <w:lang w:eastAsia="ru-RU"/>
        </w:rPr>
        <w:t>Поло-возрастная</w:t>
      </w:r>
      <w:proofErr w:type="gramEnd"/>
      <w:r w:rsidRPr="00B85ABB">
        <w:rPr>
          <w:lang w:eastAsia="ru-RU"/>
        </w:rPr>
        <w:t xml:space="preserve">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 </w:t>
      </w:r>
      <w:r w:rsidRPr="00B85ABB">
        <w:rPr>
          <w:b/>
          <w:lang w:eastAsia="ru-RU"/>
        </w:rPr>
        <w:t>Практические работы. № 3.</w:t>
      </w:r>
      <w:r w:rsidRPr="00B85ABB">
        <w:rPr>
          <w:lang w:eastAsia="ru-RU"/>
        </w:rPr>
        <w:t xml:space="preserve"> Составление сравнительной характеристики половозрастного состава населения регионов России.  </w:t>
      </w:r>
      <w:r w:rsidRPr="00B85ABB">
        <w:rPr>
          <w:b/>
          <w:lang w:eastAsia="ru-RU"/>
        </w:rPr>
        <w:t xml:space="preserve">№ 4. </w:t>
      </w:r>
      <w:r w:rsidRPr="00B85ABB">
        <w:rPr>
          <w:lang w:eastAsia="ru-RU"/>
        </w:rPr>
        <w:t>Характеристика особенностей миграционного движения населения России.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lastRenderedPageBreak/>
        <w:t>Географические особенности экономики России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 Проблемы природно-ресурсной основы экономики страны. 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 Россия в современной мировой экономике. Перспективы развития России. Особенности постиндустриальной стадии развития. Понятия центра и </w:t>
      </w:r>
      <w:proofErr w:type="spellStart"/>
      <w:r w:rsidRPr="00B85ABB">
        <w:rPr>
          <w:lang w:eastAsia="ru-RU"/>
        </w:rPr>
        <w:t>полупериферии</w:t>
      </w:r>
      <w:proofErr w:type="spellEnd"/>
      <w:r w:rsidRPr="00B85ABB">
        <w:rPr>
          <w:lang w:eastAsia="ru-RU"/>
        </w:rPr>
        <w:t xml:space="preserve"> мирового хозяйства. Пути развития России в обозримой перспективе.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Важнейшие МОК России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lang w:eastAsia="ru-RU"/>
        </w:rPr>
        <w:t xml:space="preserve"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 </w:t>
      </w:r>
      <w:r w:rsidRPr="00B85ABB">
        <w:rPr>
          <w:b/>
          <w:lang w:eastAsia="ru-RU"/>
        </w:rPr>
        <w:t>Машиностроительный комплекс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</w:t>
      </w:r>
      <w:proofErr w:type="gramStart"/>
      <w:r w:rsidRPr="00B85ABB">
        <w:rPr>
          <w:lang w:eastAsia="ru-RU"/>
        </w:rPr>
        <w:t xml:space="preserve"> .</w:t>
      </w:r>
      <w:proofErr w:type="gramEnd"/>
    </w:p>
    <w:p w:rsidR="00B85ABB" w:rsidRPr="00B85ABB" w:rsidRDefault="00B85ABB" w:rsidP="00B85ABB">
      <w:pPr>
        <w:suppressAutoHyphens w:val="0"/>
        <w:jc w:val="both"/>
        <w:rPr>
          <w:lang w:eastAsia="ru-RU"/>
        </w:rPr>
      </w:pPr>
      <w:r w:rsidRPr="00B85ABB">
        <w:rPr>
          <w:lang w:eastAsia="ru-RU"/>
        </w:rPr>
        <w:t xml:space="preserve">Факторы размещения машиностроительных предприятий. Современная система факторов размещения машиностроения. Ведущая роль </w:t>
      </w:r>
      <w:proofErr w:type="spellStart"/>
      <w:r w:rsidRPr="00B85ABB">
        <w:rPr>
          <w:lang w:eastAsia="ru-RU"/>
        </w:rPr>
        <w:t>наукоемкости</w:t>
      </w:r>
      <w:proofErr w:type="spellEnd"/>
      <w:r w:rsidRPr="00B85ABB">
        <w:rPr>
          <w:lang w:eastAsia="ru-RU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B85ABB" w:rsidRPr="00B85ABB" w:rsidRDefault="00B85ABB" w:rsidP="00B85ABB">
      <w:pPr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lang w:eastAsia="ru-RU"/>
        </w:rPr>
        <w:t xml:space="preserve"> </w:t>
      </w: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>Тюменский аккумуляторный завод (ТАЗ). Тюменский машиностроительный завод (</w:t>
      </w:r>
      <w:proofErr w:type="spellStart"/>
      <w:r w:rsidRPr="00B85ABB">
        <w:rPr>
          <w:color w:val="FF0000"/>
          <w:lang w:eastAsia="ru-RU"/>
        </w:rPr>
        <w:t>Тюменьмашзавод</w:t>
      </w:r>
      <w:proofErr w:type="spellEnd"/>
      <w:r w:rsidRPr="00B85ABB">
        <w:rPr>
          <w:color w:val="FF0000"/>
          <w:lang w:eastAsia="ru-RU"/>
        </w:rPr>
        <w:t xml:space="preserve">) — диски сцепления для грузовой и специальной техники. </w:t>
      </w:r>
      <w:proofErr w:type="spellStart"/>
      <w:r w:rsidRPr="00B85ABB">
        <w:rPr>
          <w:color w:val="FF0000"/>
          <w:lang w:eastAsia="ru-RU"/>
        </w:rPr>
        <w:t>Сибнефтемаш</w:t>
      </w:r>
      <w:proofErr w:type="spellEnd"/>
      <w:r w:rsidRPr="00B85ABB">
        <w:rPr>
          <w:color w:val="FF0000"/>
          <w:lang w:eastAsia="ru-RU"/>
        </w:rPr>
        <w:t xml:space="preserve"> — емкостное, сепарационное и </w:t>
      </w:r>
      <w:proofErr w:type="spellStart"/>
      <w:r w:rsidRPr="00B85ABB">
        <w:rPr>
          <w:color w:val="FF0000"/>
          <w:lang w:eastAsia="ru-RU"/>
        </w:rPr>
        <w:t>внутрискваженное</w:t>
      </w:r>
      <w:proofErr w:type="spellEnd"/>
      <w:r w:rsidRPr="00B85ABB">
        <w:rPr>
          <w:color w:val="FF0000"/>
          <w:lang w:eastAsia="ru-RU"/>
        </w:rPr>
        <w:t xml:space="preserve"> оборудование. Тюменский моторный завод (ТМЗ) — газотурбинные двигатели.  Завод сварочных электродов СИБЭС (СИБЭС) — сварочные электроды; Производство оборудования для нефтегазовой отрасли: </w:t>
      </w:r>
      <w:proofErr w:type="spellStart"/>
      <w:r w:rsidRPr="00B85ABB">
        <w:rPr>
          <w:color w:val="FF0000"/>
          <w:lang w:eastAsia="ru-RU"/>
        </w:rPr>
        <w:t>Нижнетавдинский</w:t>
      </w:r>
      <w:proofErr w:type="spellEnd"/>
      <w:r w:rsidRPr="00B85ABB">
        <w:rPr>
          <w:color w:val="FF0000"/>
          <w:lang w:eastAsia="ru-RU"/>
        </w:rPr>
        <w:t xml:space="preserve"> район – </w:t>
      </w:r>
      <w:proofErr w:type="spellStart"/>
      <w:r w:rsidRPr="00B85ABB">
        <w:rPr>
          <w:color w:val="FF0000"/>
          <w:lang w:eastAsia="ru-RU"/>
        </w:rPr>
        <w:t>DYNAenrgetics</w:t>
      </w:r>
      <w:proofErr w:type="spellEnd"/>
      <w:r w:rsidRPr="00B85ABB">
        <w:rPr>
          <w:color w:val="FF0000"/>
          <w:lang w:eastAsia="ru-RU"/>
        </w:rPr>
        <w:t xml:space="preserve"> (ФРГ); г. Тюмень – ООО «Тюменский завод нефтепромыслового оборудования» (Бейкер Хьюз), ОАО «Завод БКУ».</w:t>
      </w:r>
      <w:r w:rsidRPr="00B85ABB">
        <w:rPr>
          <w:color w:val="FF0000"/>
          <w:u w:val="single"/>
          <w:lang w:eastAsia="ru-RU"/>
        </w:rPr>
        <w:t xml:space="preserve"> Вагайский район.</w:t>
      </w:r>
      <w:r w:rsidRPr="00B85ABB">
        <w:rPr>
          <w:color w:val="FF0000"/>
          <w:lang w:eastAsia="ru-RU"/>
        </w:rPr>
        <w:t xml:space="preserve"> </w:t>
      </w:r>
      <w:proofErr w:type="spellStart"/>
      <w:r w:rsidRPr="00B85ABB">
        <w:rPr>
          <w:color w:val="FF0000"/>
          <w:lang w:eastAsia="ru-RU"/>
        </w:rPr>
        <w:t>Первовагайское</w:t>
      </w:r>
      <w:proofErr w:type="spellEnd"/>
      <w:r w:rsidRPr="00B85ABB">
        <w:rPr>
          <w:color w:val="FF0000"/>
          <w:lang w:eastAsia="ru-RU"/>
        </w:rPr>
        <w:t xml:space="preserve"> поселение Общество с ограниченной ответственностью "Ашлык-Сервис</w:t>
      </w:r>
    </w:p>
    <w:p w:rsidR="00B85ABB" w:rsidRPr="00B85ABB" w:rsidRDefault="00B85ABB" w:rsidP="00B85ABB">
      <w:pPr>
        <w:suppressAutoHyphens w:val="0"/>
        <w:jc w:val="both"/>
        <w:rPr>
          <w:rFonts w:eastAsia="Calibri"/>
          <w:iCs/>
          <w:lang w:eastAsia="en-US"/>
        </w:rPr>
      </w:pPr>
      <w:r w:rsidRPr="00B85ABB">
        <w:rPr>
          <w:rFonts w:eastAsia="Calibri"/>
          <w:iCs/>
          <w:spacing w:val="-9"/>
          <w:lang w:eastAsia="en-US"/>
        </w:rPr>
        <w:t xml:space="preserve"> </w:t>
      </w:r>
      <w:r w:rsidRPr="00B85ABB">
        <w:rPr>
          <w:rFonts w:eastAsia="Calibri"/>
          <w:iCs/>
          <w:lang w:eastAsia="en-US"/>
        </w:rPr>
        <w:t xml:space="preserve">География машиностроения. Особенности географии российского машиностроения. Причины неравномерности размещения машиностроительных предприятий. </w:t>
      </w:r>
      <w:r w:rsidRPr="00B85ABB">
        <w:rPr>
          <w:rFonts w:eastAsia="Calibri"/>
          <w:b/>
          <w:iCs/>
          <w:lang w:eastAsia="en-US"/>
        </w:rPr>
        <w:t>Практические работы. № 5</w:t>
      </w:r>
      <w:r w:rsidRPr="00B85ABB">
        <w:rPr>
          <w:rFonts w:eastAsia="Calibri"/>
          <w:iCs/>
          <w:lang w:eastAsia="en-US"/>
        </w:rPr>
        <w:t>. Определение главных районов размещения предприятий трудоемкого и металлоемкого машиностроения.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ТЭК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Роль, значение и проблемы ТЭК. Состав, структура и значение ТЭК в хозяйстве. Топливно-энергетический баланс. Основные проблемы российского ТЭК. Топливная промышленность.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B85ABB">
        <w:rPr>
          <w:lang w:eastAsia="ru-RU"/>
        </w:rPr>
        <w:t>нефте</w:t>
      </w:r>
      <w:proofErr w:type="spellEnd"/>
      <w:r w:rsidRPr="00B85ABB">
        <w:rPr>
          <w:lang w:eastAsia="ru-RU"/>
        </w:rPr>
        <w:t xml:space="preserve"> 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lang w:eastAsia="ru-RU"/>
        </w:rPr>
      </w:pPr>
      <w:r w:rsidRPr="00B85ABB">
        <w:rPr>
          <w:lang w:eastAsia="ru-RU"/>
        </w:rPr>
        <w:lastRenderedPageBreak/>
        <w:t xml:space="preserve">   Электроэнергетика. Объемы производства электроэнергии. Типы электростанций, их особенности и доля в производстве  электроэнергии.  Нетрадиционные  источники энергии. Энергетические системы. Влияние отрасли на окружающую среду. Перспективы развития электроэнергетики.</w:t>
      </w:r>
    </w:p>
    <w:p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 Актуальная тематика для региона: </w:t>
      </w:r>
      <w:r w:rsidRPr="00B85ABB">
        <w:rPr>
          <w:color w:val="FF0000"/>
          <w:lang w:eastAsia="ru-RU"/>
        </w:rPr>
        <w:t xml:space="preserve">Производство оборудования для нефтегазовой отрасли: Завод по изготовлению перфорационных кумулятивных зарядов и специальных детонирующих шнуров в </w:t>
      </w:r>
      <w:proofErr w:type="spellStart"/>
      <w:r w:rsidRPr="00B85ABB">
        <w:rPr>
          <w:color w:val="FF0000"/>
          <w:lang w:eastAsia="ru-RU"/>
        </w:rPr>
        <w:t>Нижнетавдинском</w:t>
      </w:r>
      <w:proofErr w:type="spellEnd"/>
      <w:r w:rsidRPr="00B85ABB">
        <w:rPr>
          <w:color w:val="FF0000"/>
          <w:lang w:eastAsia="ru-RU"/>
        </w:rPr>
        <w:t xml:space="preserve"> районе </w:t>
      </w:r>
      <w:proofErr w:type="spellStart"/>
      <w:r w:rsidRPr="00B85ABB">
        <w:rPr>
          <w:color w:val="FF0000"/>
          <w:lang w:val="en-US" w:eastAsia="ru-RU"/>
        </w:rPr>
        <w:t>DYNAengetics</w:t>
      </w:r>
      <w:proofErr w:type="spellEnd"/>
      <w:r w:rsidRPr="00B85ABB">
        <w:rPr>
          <w:color w:val="FF0000"/>
          <w:lang w:eastAsia="ru-RU"/>
        </w:rPr>
        <w:t>; «</w:t>
      </w:r>
      <w:proofErr w:type="spellStart"/>
      <w:r w:rsidRPr="00B85ABB">
        <w:rPr>
          <w:color w:val="FF0000"/>
          <w:lang w:eastAsia="ru-RU"/>
        </w:rPr>
        <w:t>Протон-ойл-технолоджи</w:t>
      </w:r>
      <w:proofErr w:type="spellEnd"/>
      <w:r w:rsidRPr="00B85ABB">
        <w:rPr>
          <w:color w:val="FF0000"/>
          <w:lang w:eastAsia="ru-RU"/>
        </w:rPr>
        <w:t xml:space="preserve">» - завод по производству </w:t>
      </w:r>
      <w:proofErr w:type="spellStart"/>
      <w:r w:rsidRPr="00B85ABB">
        <w:rPr>
          <w:color w:val="FF0000"/>
          <w:lang w:eastAsia="ru-RU"/>
        </w:rPr>
        <w:t>нанодеэмульгаторов</w:t>
      </w:r>
      <w:proofErr w:type="spellEnd"/>
      <w:r w:rsidRPr="00B85ABB">
        <w:rPr>
          <w:color w:val="FF0000"/>
          <w:lang w:eastAsia="ru-RU"/>
        </w:rPr>
        <w:t xml:space="preserve"> и других </w:t>
      </w:r>
      <w:proofErr w:type="spellStart"/>
      <w:r w:rsidRPr="00B85ABB">
        <w:rPr>
          <w:color w:val="FF0000"/>
          <w:lang w:eastAsia="ru-RU"/>
        </w:rPr>
        <w:t>химреагентов</w:t>
      </w:r>
      <w:proofErr w:type="spellEnd"/>
      <w:r w:rsidRPr="00B85ABB">
        <w:rPr>
          <w:color w:val="FF0000"/>
          <w:lang w:eastAsia="ru-RU"/>
        </w:rPr>
        <w:t xml:space="preserve"> для нефтяной промышленности, Г. Тюмень;. Западно-Сибирский технополис; ОАО «Завод БКУ»; г. Тюмень – ООО «Тюменский завод нефтепромыслового оборудования» (Бейкер Хьюз); </w:t>
      </w:r>
      <w:proofErr w:type="spellStart"/>
      <w:r w:rsidRPr="00B85ABB">
        <w:rPr>
          <w:color w:val="FF0000"/>
          <w:lang w:eastAsia="ru-RU"/>
        </w:rPr>
        <w:t>Сибнефтемаш</w:t>
      </w:r>
      <w:proofErr w:type="spellEnd"/>
      <w:r w:rsidRPr="00B85ABB">
        <w:rPr>
          <w:color w:val="FF0000"/>
          <w:lang w:eastAsia="ru-RU"/>
        </w:rPr>
        <w:t xml:space="preserve"> (г. Тюмень) — емкостное, сепарационное и </w:t>
      </w:r>
      <w:proofErr w:type="spellStart"/>
      <w:r w:rsidRPr="00B85ABB">
        <w:rPr>
          <w:color w:val="FF0000"/>
          <w:lang w:eastAsia="ru-RU"/>
        </w:rPr>
        <w:t>внутрискваженное</w:t>
      </w:r>
      <w:proofErr w:type="spellEnd"/>
      <w:r w:rsidRPr="00B85ABB">
        <w:rPr>
          <w:color w:val="FF0000"/>
          <w:lang w:eastAsia="ru-RU"/>
        </w:rPr>
        <w:t xml:space="preserve"> оборудование; </w:t>
      </w:r>
      <w:proofErr w:type="spellStart"/>
      <w:r w:rsidRPr="00B85ABB">
        <w:rPr>
          <w:color w:val="FF0000"/>
          <w:lang w:eastAsia="ru-RU"/>
        </w:rPr>
        <w:t>Нефте</w:t>
      </w:r>
      <w:proofErr w:type="spellEnd"/>
      <w:r w:rsidRPr="00B85ABB">
        <w:rPr>
          <w:color w:val="FF0000"/>
          <w:lang w:eastAsia="ru-RU"/>
        </w:rPr>
        <w:t xml:space="preserve">/газодобывающие компании:  ОАО «НК «Роснефть»; </w:t>
      </w:r>
      <w:proofErr w:type="spellStart"/>
      <w:r w:rsidRPr="00B85ABB">
        <w:rPr>
          <w:color w:val="FF0000"/>
          <w:lang w:eastAsia="ru-RU"/>
        </w:rPr>
        <w:t>РН-Уватнефтегаз</w:t>
      </w:r>
      <w:proofErr w:type="spellEnd"/>
      <w:r w:rsidRPr="00B85ABB">
        <w:rPr>
          <w:color w:val="FF0000"/>
          <w:lang w:eastAsia="ru-RU"/>
        </w:rPr>
        <w:t xml:space="preserve">, ООО, нефтедобывающая компания; </w:t>
      </w:r>
      <w:proofErr w:type="spellStart"/>
      <w:r w:rsidRPr="00B85ABB">
        <w:rPr>
          <w:color w:val="FF0000"/>
          <w:lang w:eastAsia="ru-RU"/>
        </w:rPr>
        <w:t>Сибинтэк</w:t>
      </w:r>
      <w:proofErr w:type="spellEnd"/>
      <w:r w:rsidRPr="00B85ABB">
        <w:rPr>
          <w:color w:val="FF0000"/>
          <w:lang w:eastAsia="ru-RU"/>
        </w:rPr>
        <w:t>, ООО - предприятие интенсивных технологий; АО "</w:t>
      </w:r>
      <w:proofErr w:type="spellStart"/>
      <w:r w:rsidRPr="00B85ABB">
        <w:rPr>
          <w:color w:val="FF0000"/>
          <w:lang w:eastAsia="ru-RU"/>
        </w:rPr>
        <w:t>Сургутнефтегаз</w:t>
      </w:r>
      <w:proofErr w:type="spellEnd"/>
      <w:r w:rsidRPr="00B85ABB">
        <w:rPr>
          <w:color w:val="FF0000"/>
          <w:lang w:eastAsia="ru-RU"/>
        </w:rPr>
        <w:t>", "</w:t>
      </w:r>
      <w:proofErr w:type="spellStart"/>
      <w:r w:rsidRPr="00B85ABB">
        <w:rPr>
          <w:color w:val="FF0000"/>
          <w:lang w:eastAsia="ru-RU"/>
        </w:rPr>
        <w:t>Нижневартовскнефтегаз</w:t>
      </w:r>
      <w:proofErr w:type="spellEnd"/>
      <w:r w:rsidRPr="00B85ABB">
        <w:rPr>
          <w:color w:val="FF0000"/>
          <w:lang w:eastAsia="ru-RU"/>
        </w:rPr>
        <w:t>", "</w:t>
      </w:r>
      <w:proofErr w:type="spellStart"/>
      <w:r w:rsidRPr="00B85ABB">
        <w:rPr>
          <w:color w:val="FF0000"/>
          <w:lang w:eastAsia="ru-RU"/>
        </w:rPr>
        <w:t>Ноябрьскнефтегаз</w:t>
      </w:r>
      <w:proofErr w:type="spellEnd"/>
      <w:r w:rsidRPr="00B85ABB">
        <w:rPr>
          <w:color w:val="FF0000"/>
          <w:lang w:eastAsia="ru-RU"/>
        </w:rPr>
        <w:t>", "</w:t>
      </w:r>
      <w:proofErr w:type="spellStart"/>
      <w:r w:rsidRPr="00B85ABB">
        <w:rPr>
          <w:color w:val="FF0000"/>
          <w:lang w:eastAsia="ru-RU"/>
        </w:rPr>
        <w:t>Юганскнефтегаз</w:t>
      </w:r>
      <w:proofErr w:type="spellEnd"/>
      <w:r w:rsidRPr="00B85ABB">
        <w:rPr>
          <w:color w:val="FF0000"/>
          <w:lang w:eastAsia="ru-RU"/>
        </w:rPr>
        <w:t>" (г. Нефтеюганск), "</w:t>
      </w:r>
      <w:proofErr w:type="spellStart"/>
      <w:r w:rsidRPr="00B85ABB">
        <w:rPr>
          <w:color w:val="FF0000"/>
          <w:lang w:eastAsia="ru-RU"/>
        </w:rPr>
        <w:t>Уренгойгазпром</w:t>
      </w:r>
      <w:proofErr w:type="spellEnd"/>
      <w:r w:rsidRPr="00B85ABB">
        <w:rPr>
          <w:color w:val="FF0000"/>
          <w:lang w:eastAsia="ru-RU"/>
        </w:rPr>
        <w:t>" (г. Новый Уренгой), "</w:t>
      </w:r>
      <w:proofErr w:type="spellStart"/>
      <w:r w:rsidRPr="00B85ABB">
        <w:rPr>
          <w:color w:val="FF0000"/>
          <w:lang w:eastAsia="ru-RU"/>
        </w:rPr>
        <w:t>Ямбурггаздобыча</w:t>
      </w:r>
      <w:proofErr w:type="spellEnd"/>
      <w:r w:rsidRPr="00B85ABB">
        <w:rPr>
          <w:color w:val="FF0000"/>
          <w:lang w:eastAsia="ru-RU"/>
        </w:rPr>
        <w:t>"; ОАО «</w:t>
      </w:r>
      <w:proofErr w:type="spellStart"/>
      <w:r w:rsidRPr="00B85ABB">
        <w:rPr>
          <w:color w:val="FF0000"/>
          <w:lang w:eastAsia="ru-RU"/>
        </w:rPr>
        <w:t>Лукойл</w:t>
      </w:r>
      <w:proofErr w:type="spellEnd"/>
      <w:r w:rsidRPr="00B85ABB">
        <w:rPr>
          <w:color w:val="FF0000"/>
          <w:lang w:eastAsia="ru-RU"/>
        </w:rPr>
        <w:t xml:space="preserve"> - Западная Сибирь»  Электроэнергетика: Нижневартовская ГРЭС, Сургутские ГРЭС-1 и ГРЭС-2Г; Тюмень: ТЭЦ -1, ТЭЦ-2;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</w:t>
      </w:r>
      <w:r w:rsidRPr="00B85ABB">
        <w:rPr>
          <w:b/>
          <w:lang w:eastAsia="ru-RU"/>
        </w:rPr>
        <w:t>Практические работы. № 6</w:t>
      </w:r>
      <w:r w:rsidRPr="00B85ABB">
        <w:rPr>
          <w:lang w:eastAsia="ru-RU"/>
        </w:rPr>
        <w:t>. Характеристика угольного бассейна России.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lang w:eastAsia="ru-RU"/>
        </w:rPr>
        <w:t xml:space="preserve"> </w:t>
      </w:r>
      <w:r w:rsidRPr="00B85ABB">
        <w:rPr>
          <w:b/>
          <w:lang w:eastAsia="ru-RU"/>
        </w:rPr>
        <w:t>Комплексы, производящие конструкционные материалы и химические вещества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 и значение комплексов. Понятие о конструкционных материалах. Традиционные и нетрадиционные конструкционные материалы, их свойства. Металлургический комплекс.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 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 Цветная металлургия. Цветные металлы: объемы и особенности производства. Факторы размещения предприятий.</w:t>
      </w:r>
    </w:p>
    <w:p w:rsidR="00B85ABB" w:rsidRPr="00B85ABB" w:rsidRDefault="00B85ABB" w:rsidP="00B85ABB">
      <w:pPr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>Металлургический комплекс: ТЗМК (Тюменский завод металлоконструкций); ООО МПК «</w:t>
      </w:r>
      <w:proofErr w:type="spellStart"/>
      <w:r w:rsidRPr="00B85ABB">
        <w:rPr>
          <w:color w:val="FF0000"/>
          <w:lang w:eastAsia="ru-RU"/>
        </w:rPr>
        <w:t>Стройметаллоконструкция</w:t>
      </w:r>
      <w:proofErr w:type="spellEnd"/>
      <w:r w:rsidRPr="00B85ABB">
        <w:rPr>
          <w:color w:val="FF0000"/>
          <w:lang w:eastAsia="ru-RU"/>
        </w:rPr>
        <w:t>» (Тюменский район);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 Химико-лесной  комплекс.  Химическая 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 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 </w:t>
      </w:r>
    </w:p>
    <w:p w:rsidR="00B85ABB" w:rsidRPr="00B85ABB" w:rsidRDefault="00B85ABB" w:rsidP="00B85ABB">
      <w:pPr>
        <w:suppressAutoHyphens w:val="0"/>
        <w:jc w:val="both"/>
        <w:rPr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>Химическая промышленность:  г. Тобольск – ПАО «СИБУР Холдинг» (ООО «Тобольск – Полимер», ООО «Тобольск –</w:t>
      </w:r>
      <w:proofErr w:type="spellStart"/>
      <w:r w:rsidRPr="00B85ABB">
        <w:rPr>
          <w:color w:val="FF0000"/>
          <w:lang w:eastAsia="ru-RU"/>
        </w:rPr>
        <w:t>Нефтехим</w:t>
      </w:r>
      <w:proofErr w:type="spellEnd"/>
      <w:r w:rsidRPr="00B85ABB">
        <w:rPr>
          <w:color w:val="FF0000"/>
          <w:lang w:eastAsia="ru-RU"/>
        </w:rPr>
        <w:t>»), г. Тюмень – ООО «Трубный завод «СИБГАЗАППРАТ» группа ПОЛИПЛАСТИК</w:t>
      </w:r>
      <w:r w:rsidRPr="00B85ABB">
        <w:rPr>
          <w:lang w:eastAsia="ru-RU"/>
        </w:rPr>
        <w:t>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>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 Актуальная тематика для региона: А</w:t>
      </w:r>
      <w:r w:rsidRPr="00B85ABB">
        <w:rPr>
          <w:color w:val="FF0000"/>
          <w:lang w:eastAsia="ru-RU"/>
        </w:rPr>
        <w:t>батский район – ИП «</w:t>
      </w:r>
      <w:proofErr w:type="spellStart"/>
      <w:r w:rsidRPr="00B85ABB">
        <w:rPr>
          <w:color w:val="FF0000"/>
          <w:lang w:eastAsia="ru-RU"/>
        </w:rPr>
        <w:t>Трушников</w:t>
      </w:r>
      <w:proofErr w:type="spellEnd"/>
      <w:r w:rsidRPr="00B85ABB">
        <w:rPr>
          <w:color w:val="FF0000"/>
          <w:lang w:eastAsia="ru-RU"/>
        </w:rPr>
        <w:t xml:space="preserve"> А.В.» (производство </w:t>
      </w:r>
      <w:proofErr w:type="spellStart"/>
      <w:r w:rsidRPr="00B85ABB">
        <w:rPr>
          <w:color w:val="FF0000"/>
          <w:lang w:eastAsia="ru-RU"/>
        </w:rPr>
        <w:t>погонажных</w:t>
      </w:r>
      <w:proofErr w:type="spellEnd"/>
      <w:r w:rsidRPr="00B85ABB">
        <w:rPr>
          <w:color w:val="FF0000"/>
          <w:lang w:eastAsia="ru-RU"/>
        </w:rPr>
        <w:t xml:space="preserve"> изделий); Аромашевский район – ИП Мазуров А.Л. (производство древесного угля); Бердюжский район – «Цех по деревообработке и производству мебели»; Викуловский район – ООО «Золотой лес»; Нижнетавдинский район – ООО «Триада –Лес» (заготовка и переработка древесины);  Тюменский район – ООО «Арго-ЛЕС»; Упоровский район – ООО « </w:t>
      </w:r>
      <w:proofErr w:type="spellStart"/>
      <w:r w:rsidRPr="00B85ABB">
        <w:rPr>
          <w:color w:val="FF0000"/>
          <w:lang w:eastAsia="ru-RU"/>
        </w:rPr>
        <w:t>Стройпрогресс</w:t>
      </w:r>
      <w:proofErr w:type="spellEnd"/>
      <w:r w:rsidRPr="00B85ABB">
        <w:rPr>
          <w:color w:val="FF0000"/>
          <w:lang w:eastAsia="ru-RU"/>
        </w:rPr>
        <w:t>» (глубокая переработка древесины); г.Ялуторовск –ООО «Гелиос плюс» (переработка древесины низкого предела); Ярковский район – ООО «Варваринская лесоперерабатывающая компания» (лесопиление); Тюменская лесопромышленная компания; ДОК Красный Октябрь (г.Тюмень); Тюменский фанерный завод.</w:t>
      </w:r>
      <w:r w:rsidRPr="00B85ABB">
        <w:rPr>
          <w:bCs/>
          <w:color w:val="FF0000"/>
          <w:kern w:val="24"/>
          <w:u w:val="single"/>
          <w:lang w:eastAsia="ru-RU"/>
        </w:rPr>
        <w:t xml:space="preserve"> Лесозаготовительные предприятия Вагайского района</w:t>
      </w:r>
      <w:r w:rsidRPr="00B85ABB">
        <w:rPr>
          <w:bCs/>
          <w:color w:val="FF0000"/>
          <w:kern w:val="24"/>
          <w:lang w:eastAsia="ru-RU"/>
        </w:rPr>
        <w:t xml:space="preserve">: </w:t>
      </w:r>
      <w:proofErr w:type="spellStart"/>
      <w:r w:rsidRPr="00B85ABB">
        <w:rPr>
          <w:bCs/>
          <w:color w:val="FF0000"/>
          <w:kern w:val="24"/>
          <w:lang w:eastAsia="ru-RU"/>
        </w:rPr>
        <w:t>Первовагайское</w:t>
      </w:r>
      <w:proofErr w:type="spellEnd"/>
      <w:r w:rsidRPr="00B85ABB">
        <w:rPr>
          <w:bCs/>
          <w:color w:val="FF0000"/>
          <w:kern w:val="24"/>
          <w:lang w:eastAsia="ru-RU"/>
        </w:rPr>
        <w:t xml:space="preserve"> поселение- </w:t>
      </w:r>
      <w:r w:rsidRPr="00B85ABB">
        <w:rPr>
          <w:color w:val="FF0000"/>
          <w:lang w:eastAsia="ru-RU"/>
        </w:rPr>
        <w:t>Муниципальное унитарное предприятие "</w:t>
      </w:r>
      <w:proofErr w:type="spellStart"/>
      <w:r w:rsidRPr="00B85ABB">
        <w:rPr>
          <w:color w:val="FF0000"/>
          <w:lang w:eastAsia="ru-RU"/>
        </w:rPr>
        <w:t>Ремжилстройсервис</w:t>
      </w:r>
      <w:proofErr w:type="spellEnd"/>
      <w:r w:rsidRPr="00B85ABB">
        <w:rPr>
          <w:color w:val="FF0000"/>
          <w:lang w:eastAsia="ru-RU"/>
        </w:rPr>
        <w:t xml:space="preserve">" Директор </w:t>
      </w:r>
      <w:proofErr w:type="spellStart"/>
      <w:r w:rsidRPr="00B85ABB">
        <w:rPr>
          <w:color w:val="FF0000"/>
          <w:lang w:eastAsia="ru-RU"/>
        </w:rPr>
        <w:t>Шаргин</w:t>
      </w:r>
      <w:proofErr w:type="spellEnd"/>
      <w:r w:rsidRPr="00B85ABB">
        <w:rPr>
          <w:color w:val="FF0000"/>
          <w:lang w:eastAsia="ru-RU"/>
        </w:rPr>
        <w:t xml:space="preserve"> В. Н., Общество с ограниченной ответственностью "Русский Лес" Генеральный директор Кусков В. А.,   Общество с ограниченной ответственностью "Берёзка" Директор Шварц С. К., Общество с ограниченной ответственностью "Атлант- плюс" Директор </w:t>
      </w:r>
      <w:proofErr w:type="spellStart"/>
      <w:r w:rsidRPr="00B85ABB">
        <w:rPr>
          <w:color w:val="FF0000"/>
          <w:lang w:eastAsia="ru-RU"/>
        </w:rPr>
        <w:t>Охалин</w:t>
      </w:r>
      <w:proofErr w:type="spellEnd"/>
      <w:r w:rsidRPr="00B85ABB">
        <w:rPr>
          <w:color w:val="FF0000"/>
          <w:lang w:eastAsia="ru-RU"/>
        </w:rPr>
        <w:t xml:space="preserve"> А. В., Общество с ограниченной ответственностью "АВАНГАРД" Директор Шарипов А. А., Распиловка и строгание древесины: Общество с ограниченной ответственностью "Вагайское деревообрабатывающее предприятие" Директор </w:t>
      </w:r>
      <w:proofErr w:type="spellStart"/>
      <w:r w:rsidRPr="00B85ABB">
        <w:rPr>
          <w:color w:val="FF0000"/>
          <w:lang w:eastAsia="ru-RU"/>
        </w:rPr>
        <w:t>Голошубин</w:t>
      </w:r>
      <w:proofErr w:type="spellEnd"/>
      <w:r w:rsidRPr="00B85ABB">
        <w:rPr>
          <w:color w:val="FF0000"/>
          <w:lang w:eastAsia="ru-RU"/>
        </w:rPr>
        <w:t xml:space="preserve"> Н. А., </w:t>
      </w:r>
      <w:proofErr w:type="spellStart"/>
      <w:r w:rsidRPr="00B85ABB">
        <w:rPr>
          <w:color w:val="FF0000"/>
          <w:lang w:eastAsia="ru-RU"/>
        </w:rPr>
        <w:t>Супринское</w:t>
      </w:r>
      <w:proofErr w:type="spellEnd"/>
      <w:r w:rsidRPr="00B85ABB">
        <w:rPr>
          <w:color w:val="FF0000"/>
          <w:lang w:eastAsia="ru-RU"/>
        </w:rPr>
        <w:t xml:space="preserve"> поселение: Сельскохозяйственный производственный рыболовецкий кооператив "Большой-Уват" Председатель Аминов А. Х.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АПК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Земледелие и животноводство.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Пищевая и легкая промышленность. 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развития. </w:t>
      </w:r>
      <w:r w:rsidRPr="00B85ABB">
        <w:rPr>
          <w:b/>
          <w:lang w:eastAsia="ru-RU"/>
        </w:rPr>
        <w:t xml:space="preserve">Практические работы. № 7. </w:t>
      </w:r>
      <w:r w:rsidRPr="00B85ABB">
        <w:rPr>
          <w:lang w:eastAsia="ru-RU"/>
        </w:rPr>
        <w:t xml:space="preserve">Определение основных районов выращивания зерновых и технических культур. </w:t>
      </w:r>
      <w:r w:rsidRPr="00B85ABB">
        <w:rPr>
          <w:b/>
          <w:lang w:eastAsia="ru-RU"/>
        </w:rPr>
        <w:t xml:space="preserve">№ 8. </w:t>
      </w:r>
      <w:r w:rsidRPr="00B85ABB">
        <w:rPr>
          <w:lang w:eastAsia="ru-RU"/>
        </w:rPr>
        <w:t>Определение главных районов животноводства.</w:t>
      </w:r>
    </w:p>
    <w:p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 xml:space="preserve">Агропромышленный комплекс: Филиал ФГБУ Федеральная Кадастровая Палата Федеральной Службы Государственной Регистрации, Кадастра и Картографии по Тюменской области; Земледелие и животноводство: Тюменский район – ООО «ТК Тюмень Агро» (тепличный комбинат по производству плодоовощной продукции в закрытом грунте). </w:t>
      </w:r>
      <w:proofErr w:type="spellStart"/>
      <w:r w:rsidRPr="00B85ABB">
        <w:rPr>
          <w:color w:val="FF0000"/>
          <w:lang w:eastAsia="ru-RU"/>
        </w:rPr>
        <w:t>Арамашевский</w:t>
      </w:r>
      <w:proofErr w:type="spellEnd"/>
      <w:r w:rsidRPr="00B85ABB">
        <w:rPr>
          <w:color w:val="FF0000"/>
          <w:lang w:eastAsia="ru-RU"/>
        </w:rPr>
        <w:t xml:space="preserve"> район – ООО «Рыба Сибири»; Голышмановский район – ООО УК «ДАМАТЕ»; Заводоуковский городской округ ООО «УК «</w:t>
      </w:r>
      <w:proofErr w:type="spellStart"/>
      <w:r w:rsidRPr="00B85ABB">
        <w:rPr>
          <w:color w:val="FF0000"/>
          <w:lang w:eastAsia="ru-RU"/>
        </w:rPr>
        <w:t>Арсиб</w:t>
      </w:r>
      <w:proofErr w:type="spellEnd"/>
      <w:r w:rsidRPr="00B85ABB">
        <w:rPr>
          <w:color w:val="FF0000"/>
          <w:lang w:eastAsia="ru-RU"/>
        </w:rPr>
        <w:t xml:space="preserve">- </w:t>
      </w:r>
      <w:proofErr w:type="spellStart"/>
      <w:r w:rsidRPr="00B85ABB">
        <w:rPr>
          <w:color w:val="FF0000"/>
          <w:lang w:eastAsia="ru-RU"/>
        </w:rPr>
        <w:t>Агро</w:t>
      </w:r>
      <w:proofErr w:type="spellEnd"/>
      <w:r w:rsidRPr="00B85ABB">
        <w:rPr>
          <w:color w:val="FF0000"/>
          <w:lang w:eastAsia="ru-RU"/>
        </w:rPr>
        <w:t xml:space="preserve">»;  </w:t>
      </w:r>
      <w:proofErr w:type="spellStart"/>
      <w:r w:rsidRPr="00B85ABB">
        <w:rPr>
          <w:color w:val="FF0000"/>
          <w:lang w:eastAsia="ru-RU"/>
        </w:rPr>
        <w:t>Исетский</w:t>
      </w:r>
      <w:proofErr w:type="spellEnd"/>
      <w:r w:rsidRPr="00B85ABB">
        <w:rPr>
          <w:color w:val="FF0000"/>
          <w:lang w:eastAsia="ru-RU"/>
        </w:rPr>
        <w:t xml:space="preserve"> район- ООО «</w:t>
      </w:r>
      <w:proofErr w:type="spellStart"/>
      <w:r w:rsidRPr="00B85ABB">
        <w:rPr>
          <w:color w:val="FF0000"/>
          <w:lang w:eastAsia="ru-RU"/>
        </w:rPr>
        <w:t>Эвика</w:t>
      </w:r>
      <w:proofErr w:type="spellEnd"/>
      <w:r w:rsidRPr="00B85ABB">
        <w:rPr>
          <w:color w:val="FF0000"/>
          <w:lang w:eastAsia="ru-RU"/>
        </w:rPr>
        <w:t xml:space="preserve">- </w:t>
      </w:r>
      <w:proofErr w:type="spellStart"/>
      <w:r w:rsidRPr="00B85ABB">
        <w:rPr>
          <w:color w:val="FF0000"/>
          <w:lang w:eastAsia="ru-RU"/>
        </w:rPr>
        <w:t>Агро</w:t>
      </w:r>
      <w:proofErr w:type="spellEnd"/>
      <w:r w:rsidRPr="00B85ABB">
        <w:rPr>
          <w:color w:val="FF0000"/>
          <w:lang w:eastAsia="ru-RU"/>
        </w:rPr>
        <w:t xml:space="preserve">», ИП Родыгин Сергей Павлович (комплекс по производству и переработке мяса перепелов); Ишимский район – ЗАО «Племзавод «Юбилейный»»; Нижнетавдинский район- КФХ «Андрюшино» (кролиководческая ферма); ЗАО «Сибирская аграрная группа»-свиноводческий комплекс «Тюменский»; Омутинский район –  ИП </w:t>
      </w:r>
      <w:proofErr w:type="spellStart"/>
      <w:r w:rsidRPr="00B85ABB">
        <w:rPr>
          <w:color w:val="FF0000"/>
          <w:lang w:eastAsia="ru-RU"/>
        </w:rPr>
        <w:t>Кизеров</w:t>
      </w:r>
      <w:proofErr w:type="spellEnd"/>
      <w:r w:rsidRPr="00B85ABB">
        <w:rPr>
          <w:color w:val="FF0000"/>
          <w:lang w:eastAsia="ru-RU"/>
        </w:rPr>
        <w:t xml:space="preserve"> Владимир Львович (козья ферма), ООО «Бизон» (крупнорогатый скот); Сладковский район- ООО «Сладковское товарное рыбоводческое хозяйство»;</w:t>
      </w:r>
    </w:p>
    <w:p w:rsidR="00B85ABB" w:rsidRPr="00B85ABB" w:rsidRDefault="00B85ABB" w:rsidP="00B85ABB">
      <w:pPr>
        <w:suppressAutoHyphens w:val="0"/>
        <w:jc w:val="both"/>
        <w:rPr>
          <w:color w:val="FF0000"/>
          <w:lang w:eastAsia="ru-RU"/>
        </w:rPr>
      </w:pPr>
      <w:r w:rsidRPr="00B85ABB">
        <w:rPr>
          <w:color w:val="FF0000"/>
          <w:lang w:eastAsia="ru-RU"/>
        </w:rPr>
        <w:lastRenderedPageBreak/>
        <w:t>Абатский район – СОПСК «Берёзка» (производство крупяных изделий); Армизонский район – ООО «</w:t>
      </w:r>
      <w:proofErr w:type="spellStart"/>
      <w:r w:rsidRPr="00B85ABB">
        <w:rPr>
          <w:color w:val="FF0000"/>
          <w:lang w:eastAsia="ru-RU"/>
        </w:rPr>
        <w:t>КоопХЛЕБ</w:t>
      </w:r>
      <w:proofErr w:type="spellEnd"/>
      <w:r w:rsidRPr="00B85ABB">
        <w:rPr>
          <w:color w:val="FF0000"/>
          <w:lang w:eastAsia="ru-RU"/>
        </w:rPr>
        <w:t xml:space="preserve">»; </w:t>
      </w:r>
      <w:proofErr w:type="spellStart"/>
      <w:r w:rsidRPr="00B85ABB">
        <w:rPr>
          <w:color w:val="FF0000"/>
          <w:lang w:eastAsia="ru-RU"/>
        </w:rPr>
        <w:t>Аромашевский</w:t>
      </w:r>
      <w:proofErr w:type="spellEnd"/>
      <w:r w:rsidRPr="00B85ABB">
        <w:rPr>
          <w:color w:val="FF0000"/>
          <w:lang w:eastAsia="ru-RU"/>
        </w:rPr>
        <w:t xml:space="preserve"> район –ИП Костин А.В. (кондитерские изделия и хлеб); Бердюжский район – ИП Попов В.А. (хранение и переработка овощей); ИП Родыгин Сергей Павлович (комплекс по производству и переработке мяса перепелов и перепелиных яиц); Ишимский район – ЗАО «Племзавод «Юбилейный»»; ИП Черемисов И.С. (производство муки, гранулированных кормов для животных); Тюменский район – ООО «Эра -98» (рыбоперерабатывающее предприятие);  Завод по производству бутилированной питьевой воды п. </w:t>
      </w:r>
      <w:proofErr w:type="spellStart"/>
      <w:r w:rsidRPr="00B85ABB">
        <w:rPr>
          <w:color w:val="FF0000"/>
          <w:lang w:eastAsia="ru-RU"/>
        </w:rPr>
        <w:t>Богандинский</w:t>
      </w:r>
      <w:proofErr w:type="spellEnd"/>
      <w:r w:rsidRPr="00B85ABB">
        <w:rPr>
          <w:color w:val="FF0000"/>
          <w:lang w:eastAsia="ru-RU"/>
        </w:rPr>
        <w:t xml:space="preserve">), ЗАО «ФАТУМ» (молокозавод в пос. Боровский); Тобольск – ООО «Кристалл»- рыборазведение, </w:t>
      </w:r>
      <w:proofErr w:type="spellStart"/>
      <w:r w:rsidRPr="00B85ABB">
        <w:rPr>
          <w:color w:val="FF0000"/>
          <w:lang w:eastAsia="ru-RU"/>
        </w:rPr>
        <w:t>рыбопереработка</w:t>
      </w:r>
      <w:proofErr w:type="spellEnd"/>
      <w:r w:rsidRPr="00B85ABB">
        <w:rPr>
          <w:color w:val="FF0000"/>
          <w:lang w:eastAsia="ru-RU"/>
        </w:rPr>
        <w:t>; г.Ялуторовск – молочный комбинат «Ялуторовский»;  ООО «Кондитерская фабрика «Кураж»»; Ярковский район – ООО «Заготовитель» (производство рапсового масла); Сорокинский район – производство валяной обуви; ООО «</w:t>
      </w:r>
      <w:proofErr w:type="spellStart"/>
      <w:r w:rsidRPr="00B85ABB">
        <w:rPr>
          <w:color w:val="FF0000"/>
          <w:lang w:eastAsia="ru-RU"/>
        </w:rPr>
        <w:t>МехПром</w:t>
      </w:r>
      <w:proofErr w:type="spellEnd"/>
      <w:r w:rsidRPr="00B85ABB">
        <w:rPr>
          <w:color w:val="FF0000"/>
          <w:lang w:eastAsia="ru-RU"/>
        </w:rPr>
        <w:t>» организация скорняжно-пошивочного производства рабочей одежды из меха для сотрудников нефтегазовой промышленности и железной дороги – г.Тюмень;</w:t>
      </w:r>
      <w:r w:rsidRPr="00B85ABB">
        <w:rPr>
          <w:bCs/>
          <w:color w:val="FF0000"/>
          <w:kern w:val="24"/>
          <w:u w:val="single"/>
          <w:lang w:eastAsia="ru-RU"/>
        </w:rPr>
        <w:t xml:space="preserve"> Крестьянско-фермерские хозяйства (КФХ)  Вагайского района</w:t>
      </w:r>
      <w:r w:rsidRPr="00B85ABB">
        <w:rPr>
          <w:bCs/>
          <w:color w:val="FF0000"/>
          <w:kern w:val="24"/>
          <w:lang w:eastAsia="ru-RU"/>
        </w:rPr>
        <w:t>:</w:t>
      </w:r>
      <w:r w:rsidRPr="00B85ABB">
        <w:rPr>
          <w:color w:val="FF0000"/>
          <w:lang w:eastAsia="ru-RU"/>
        </w:rPr>
        <w:t xml:space="preserve"> Общество с ограниченной ответственностью "Агропромышленная фирма "</w:t>
      </w:r>
      <w:proofErr w:type="spellStart"/>
      <w:r w:rsidRPr="00B85ABB">
        <w:rPr>
          <w:color w:val="FF0000"/>
          <w:lang w:eastAsia="ru-RU"/>
        </w:rPr>
        <w:t>Бегишево</w:t>
      </w:r>
      <w:proofErr w:type="spellEnd"/>
      <w:r w:rsidRPr="00B85ABB">
        <w:rPr>
          <w:color w:val="FF0000"/>
          <w:lang w:eastAsia="ru-RU"/>
        </w:rPr>
        <w:t>",  -  Сельскохозяйственный снабженческо-сбытовой потребительский кооператив "</w:t>
      </w:r>
      <w:proofErr w:type="spellStart"/>
      <w:r w:rsidRPr="00B85ABB">
        <w:rPr>
          <w:color w:val="FF0000"/>
          <w:lang w:eastAsia="ru-RU"/>
        </w:rPr>
        <w:t>Шадринский</w:t>
      </w:r>
      <w:proofErr w:type="spellEnd"/>
      <w:r w:rsidRPr="00B85ABB">
        <w:rPr>
          <w:color w:val="FF0000"/>
          <w:lang w:eastAsia="ru-RU"/>
        </w:rPr>
        <w:t xml:space="preserve">", </w:t>
      </w:r>
      <w:proofErr w:type="spellStart"/>
      <w:r w:rsidRPr="00B85ABB">
        <w:rPr>
          <w:color w:val="FF0000"/>
          <w:lang w:eastAsia="ru-RU"/>
        </w:rPr>
        <w:t>Дубровинское</w:t>
      </w:r>
      <w:proofErr w:type="spellEnd"/>
      <w:r w:rsidRPr="00B85ABB">
        <w:rPr>
          <w:color w:val="FF0000"/>
          <w:lang w:eastAsia="ru-RU"/>
        </w:rPr>
        <w:t xml:space="preserve"> поселение: Крестьянское хозяйство "Мысы", Сельскохозяйственный производственный кооператив "Рассвет", Крестьянское (фермерское) хозяйство "Урожай", </w:t>
      </w:r>
      <w:proofErr w:type="spellStart"/>
      <w:r w:rsidRPr="00B85ABB">
        <w:rPr>
          <w:color w:val="FF0000"/>
          <w:lang w:eastAsia="ru-RU"/>
        </w:rPr>
        <w:t>Касьяновское</w:t>
      </w:r>
      <w:proofErr w:type="spellEnd"/>
      <w:r w:rsidRPr="00B85ABB">
        <w:rPr>
          <w:color w:val="FF0000"/>
          <w:lang w:eastAsia="ru-RU"/>
        </w:rPr>
        <w:t xml:space="preserve"> поселение: Сельскохозяйственный производственный кооператив "Прогресс". </w:t>
      </w:r>
      <w:proofErr w:type="spellStart"/>
      <w:r w:rsidRPr="00B85ABB">
        <w:rPr>
          <w:color w:val="FF0000"/>
          <w:lang w:eastAsia="ru-RU"/>
        </w:rPr>
        <w:t>Куларовское</w:t>
      </w:r>
      <w:proofErr w:type="spellEnd"/>
      <w:r w:rsidRPr="00B85ABB">
        <w:rPr>
          <w:color w:val="FF0000"/>
          <w:lang w:eastAsia="ru-RU"/>
        </w:rPr>
        <w:t xml:space="preserve"> </w:t>
      </w:r>
      <w:proofErr w:type="spellStart"/>
      <w:r w:rsidRPr="00B85ABB">
        <w:rPr>
          <w:color w:val="FF0000"/>
          <w:lang w:eastAsia="ru-RU"/>
        </w:rPr>
        <w:t>полселение</w:t>
      </w:r>
      <w:proofErr w:type="spellEnd"/>
      <w:r w:rsidRPr="00B85ABB">
        <w:rPr>
          <w:color w:val="FF0000"/>
          <w:lang w:eastAsia="ru-RU"/>
        </w:rPr>
        <w:t>: Сельскохозяйственный потребительский сбытовой кооператив "</w:t>
      </w:r>
      <w:proofErr w:type="spellStart"/>
      <w:r w:rsidRPr="00B85ABB">
        <w:rPr>
          <w:color w:val="FF0000"/>
          <w:lang w:eastAsia="ru-RU"/>
        </w:rPr>
        <w:t>Транссервисмолоко</w:t>
      </w:r>
      <w:proofErr w:type="spellEnd"/>
      <w:r w:rsidRPr="00B85ABB">
        <w:rPr>
          <w:color w:val="FF0000"/>
          <w:lang w:eastAsia="ru-RU"/>
        </w:rPr>
        <w:t xml:space="preserve">", </w:t>
      </w:r>
      <w:proofErr w:type="spellStart"/>
      <w:r w:rsidRPr="00B85ABB">
        <w:rPr>
          <w:color w:val="FF0000"/>
          <w:lang w:eastAsia="ru-RU"/>
        </w:rPr>
        <w:t>Первовагайское</w:t>
      </w:r>
      <w:proofErr w:type="spellEnd"/>
      <w:r w:rsidRPr="00B85ABB">
        <w:rPr>
          <w:color w:val="FF0000"/>
          <w:lang w:eastAsia="ru-RU"/>
        </w:rPr>
        <w:t xml:space="preserve"> поселение: Крестьянское (фермерское) хозяйство "</w:t>
      </w:r>
      <w:proofErr w:type="spellStart"/>
      <w:r w:rsidRPr="00B85ABB">
        <w:rPr>
          <w:color w:val="FF0000"/>
          <w:lang w:eastAsia="ru-RU"/>
        </w:rPr>
        <w:t>Транссервисмолоко</w:t>
      </w:r>
      <w:proofErr w:type="spellEnd"/>
      <w:r w:rsidRPr="00B85ABB">
        <w:rPr>
          <w:color w:val="FF0000"/>
          <w:lang w:eastAsia="ru-RU"/>
        </w:rPr>
        <w:t xml:space="preserve">",  Сельскохозяйственный производственный кооператив "Сибирь", Сельскохозяйственный потребительский сбытовой кооператив "Вагай-Молоко", </w:t>
      </w:r>
      <w:proofErr w:type="spellStart"/>
      <w:r w:rsidRPr="00B85ABB">
        <w:rPr>
          <w:color w:val="FF0000"/>
          <w:lang w:eastAsia="ru-RU"/>
        </w:rPr>
        <w:t>Черноковское</w:t>
      </w:r>
      <w:proofErr w:type="spellEnd"/>
      <w:r w:rsidRPr="00B85ABB">
        <w:rPr>
          <w:color w:val="FF0000"/>
          <w:lang w:eastAsia="ru-RU"/>
        </w:rPr>
        <w:t xml:space="preserve"> поселение: Сельскохозяйственный потребительский снабженческо-сбытовой кооператив "Салмыш" , Сельскохозяйственный снабженческо-сбытовой потребительский кооператив "</w:t>
      </w:r>
      <w:proofErr w:type="spellStart"/>
      <w:r w:rsidRPr="00B85ABB">
        <w:rPr>
          <w:color w:val="FF0000"/>
          <w:lang w:eastAsia="ru-RU"/>
        </w:rPr>
        <w:t>Агроникс</w:t>
      </w:r>
      <w:proofErr w:type="spellEnd"/>
      <w:r w:rsidRPr="00B85ABB">
        <w:rPr>
          <w:color w:val="FF0000"/>
          <w:lang w:eastAsia="ru-RU"/>
        </w:rPr>
        <w:t xml:space="preserve">"  Шишкинское поселение: </w:t>
      </w:r>
      <w:proofErr w:type="spellStart"/>
      <w:r w:rsidRPr="00B85ABB">
        <w:rPr>
          <w:color w:val="FF0000"/>
          <w:lang w:eastAsia="ru-RU"/>
        </w:rPr>
        <w:t>Снабженческий-сбытовой-обслуживающий</w:t>
      </w:r>
      <w:proofErr w:type="spellEnd"/>
      <w:r w:rsidRPr="00B85ABB">
        <w:rPr>
          <w:color w:val="FF0000"/>
          <w:lang w:eastAsia="ru-RU"/>
        </w:rPr>
        <w:t xml:space="preserve"> сельскохозяйственный потребительский кооператив "Союз", Сельскохозяйственный производственный кооператив "</w:t>
      </w:r>
      <w:proofErr w:type="spellStart"/>
      <w:r w:rsidRPr="00B85ABB">
        <w:rPr>
          <w:color w:val="FF0000"/>
          <w:lang w:eastAsia="ru-RU"/>
        </w:rPr>
        <w:t>Желнинский</w:t>
      </w:r>
      <w:proofErr w:type="spellEnd"/>
      <w:r w:rsidRPr="00B85ABB">
        <w:rPr>
          <w:color w:val="FF0000"/>
          <w:lang w:eastAsia="ru-RU"/>
        </w:rPr>
        <w:t xml:space="preserve">",  производство хлебобулочных и кондитерских изделий: </w:t>
      </w:r>
      <w:proofErr w:type="spellStart"/>
      <w:r w:rsidRPr="00B85ABB">
        <w:rPr>
          <w:color w:val="FF0000"/>
          <w:lang w:eastAsia="ru-RU"/>
        </w:rPr>
        <w:t>Первовагайское</w:t>
      </w:r>
      <w:proofErr w:type="spellEnd"/>
      <w:r w:rsidRPr="00B85ABB">
        <w:rPr>
          <w:color w:val="FF0000"/>
          <w:lang w:eastAsia="ru-RU"/>
        </w:rPr>
        <w:t xml:space="preserve"> </w:t>
      </w:r>
      <w:proofErr w:type="spellStart"/>
      <w:r w:rsidRPr="00B85ABB">
        <w:rPr>
          <w:color w:val="FF0000"/>
          <w:lang w:eastAsia="ru-RU"/>
        </w:rPr>
        <w:t>поселениие</w:t>
      </w:r>
      <w:proofErr w:type="spellEnd"/>
      <w:r w:rsidRPr="00B85ABB">
        <w:rPr>
          <w:color w:val="FF0000"/>
          <w:lang w:eastAsia="ru-RU"/>
        </w:rPr>
        <w:t>: ООО "Ермак" Директор Однодворцев А. А. Общество с ограниченной ответственностью "Смак" Директор Мельникова Н. А.,  ИП Рахматуллина К.Ш. (цех по очистке и сортировке ягод);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Инфраструктурный комплекс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Виды и работа транспорта. Транспортные узлы и транспортная система. Типы транспортных узлов. Влияние на размещение населения и предприятий. 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 Водный и другие виды транспорта. Показатели развития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 xml:space="preserve">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транспорт. </w:t>
      </w:r>
    </w:p>
    <w:p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 xml:space="preserve">Инфраструктурный комплекс: Транспортно-логистическая компания «Артель»; Русская служба логистики, транспортная компания. Железнодорожный и автомобильный транспорт: Транспортно-логистическая компания «Артель»; Русская служба логистики, транспортная компания. </w:t>
      </w:r>
      <w:proofErr w:type="spellStart"/>
      <w:r w:rsidRPr="00B85ABB">
        <w:rPr>
          <w:color w:val="FF0000"/>
          <w:lang w:eastAsia="ru-RU"/>
        </w:rPr>
        <w:t>ЖелДорЭкспедиция</w:t>
      </w:r>
      <w:proofErr w:type="spellEnd"/>
      <w:r w:rsidRPr="00B85ABB">
        <w:rPr>
          <w:color w:val="FF0000"/>
          <w:lang w:eastAsia="ru-RU"/>
        </w:rPr>
        <w:t xml:space="preserve">, группа транспортных компаний. Водный и другие виды транспорта: </w:t>
      </w:r>
      <w:proofErr w:type="spellStart"/>
      <w:r w:rsidRPr="00B85ABB">
        <w:rPr>
          <w:color w:val="FF0000"/>
          <w:lang w:eastAsia="ru-RU"/>
        </w:rPr>
        <w:t>ЖелДорЭкспедиция</w:t>
      </w:r>
      <w:proofErr w:type="spellEnd"/>
      <w:r w:rsidRPr="00B85ABB">
        <w:rPr>
          <w:color w:val="FF0000"/>
          <w:lang w:eastAsia="ru-RU"/>
        </w:rPr>
        <w:t xml:space="preserve">, группа транспортных компаний; Речное пароходство </w:t>
      </w:r>
      <w:proofErr w:type="spellStart"/>
      <w:r w:rsidRPr="00B85ABB">
        <w:rPr>
          <w:color w:val="FF0000"/>
          <w:lang w:eastAsia="ru-RU"/>
        </w:rPr>
        <w:t>Нефтегаза</w:t>
      </w:r>
      <w:proofErr w:type="spellEnd"/>
      <w:r w:rsidRPr="00B85ABB">
        <w:rPr>
          <w:color w:val="FF0000"/>
          <w:lang w:eastAsia="ru-RU"/>
        </w:rPr>
        <w:t>, ООО. Судоходная тюменская компания; ООО АО «Транснефть - Сибирь» является самым крупным дочерним обществом в составе российской монополии по транспорту нефти ОАО «АК «Транснефть»;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 Актуальная тематика для региона: </w:t>
      </w:r>
      <w:r w:rsidRPr="00B85ABB">
        <w:rPr>
          <w:color w:val="FF0000"/>
          <w:lang w:eastAsia="ru-RU"/>
        </w:rPr>
        <w:t xml:space="preserve">Отделение почтовой связи Вагай Тобольского почтамта УФПС Тюменской области - филиала ФГУП "Почта России" , Открытое акционерное общество "Вагай </w:t>
      </w:r>
      <w:proofErr w:type="spellStart"/>
      <w:r w:rsidRPr="00B85ABB">
        <w:rPr>
          <w:color w:val="FF0000"/>
          <w:lang w:eastAsia="ru-RU"/>
        </w:rPr>
        <w:t>пассажиравтотранс</w:t>
      </w:r>
      <w:proofErr w:type="spellEnd"/>
      <w:r w:rsidRPr="00B85ABB">
        <w:rPr>
          <w:color w:val="FF0000"/>
          <w:lang w:eastAsia="ru-RU"/>
        </w:rPr>
        <w:t xml:space="preserve">" </w:t>
      </w:r>
      <w:proofErr w:type="spellStart"/>
      <w:r w:rsidRPr="00B85ABB">
        <w:rPr>
          <w:color w:val="FF0000"/>
          <w:lang w:eastAsia="ru-RU"/>
        </w:rPr>
        <w:t>Вагайское</w:t>
      </w:r>
      <w:proofErr w:type="spellEnd"/>
      <w:r w:rsidRPr="00B85ABB">
        <w:rPr>
          <w:color w:val="FF0000"/>
          <w:lang w:eastAsia="ru-RU"/>
        </w:rPr>
        <w:t xml:space="preserve"> дорожное ремонтно-строительное управление АО "</w:t>
      </w:r>
      <w:proofErr w:type="spellStart"/>
      <w:r w:rsidRPr="00B85ABB">
        <w:rPr>
          <w:color w:val="FF0000"/>
          <w:lang w:eastAsia="ru-RU"/>
        </w:rPr>
        <w:t>Тодэп</w:t>
      </w:r>
      <w:proofErr w:type="spellEnd"/>
      <w:r w:rsidRPr="00B85ABB">
        <w:rPr>
          <w:color w:val="FF0000"/>
          <w:lang w:eastAsia="ru-RU"/>
        </w:rPr>
        <w:t>",  Государственное бюджетное учреждение здравоохранения Тюменской области "Областная больница № 9" (с. Вагай),  ООО "</w:t>
      </w:r>
      <w:proofErr w:type="spellStart"/>
      <w:r w:rsidRPr="00B85ABB">
        <w:rPr>
          <w:color w:val="FF0000"/>
          <w:lang w:eastAsia="ru-RU"/>
        </w:rPr>
        <w:t>Жилкомуналсервис</w:t>
      </w:r>
      <w:proofErr w:type="spellEnd"/>
      <w:r w:rsidRPr="00B85ABB">
        <w:rPr>
          <w:color w:val="FF0000"/>
          <w:lang w:eastAsia="ru-RU"/>
        </w:rPr>
        <w:t xml:space="preserve">". Связь. Сфера обслуживания. Жилищно-коммунальное хозяйство. Рекреационное хозяйство: База отдыха «Верхний бор» - Тюменский район;  ЗАО «Научно-производственное предприятие «Западная Сибирь»- Заводоуковск; ООО «Долина Карабаш» </w:t>
      </w:r>
      <w:proofErr w:type="gramStart"/>
      <w:r w:rsidRPr="00B85ABB">
        <w:rPr>
          <w:color w:val="FF0000"/>
          <w:lang w:eastAsia="ru-RU"/>
        </w:rPr>
        <w:t>-т</w:t>
      </w:r>
      <w:proofErr w:type="gramEnd"/>
      <w:r w:rsidRPr="00B85ABB">
        <w:rPr>
          <w:color w:val="FF0000"/>
          <w:lang w:eastAsia="ru-RU"/>
        </w:rPr>
        <w:t>ермальный парк «</w:t>
      </w:r>
      <w:proofErr w:type="spellStart"/>
      <w:r w:rsidRPr="00B85ABB">
        <w:rPr>
          <w:color w:val="FF0000"/>
          <w:lang w:eastAsia="ru-RU"/>
        </w:rPr>
        <w:t>Фешенель</w:t>
      </w:r>
      <w:proofErr w:type="spellEnd"/>
      <w:r w:rsidRPr="00B85ABB">
        <w:rPr>
          <w:color w:val="FF0000"/>
          <w:lang w:eastAsia="ru-RU"/>
        </w:rPr>
        <w:t xml:space="preserve">»;ООО «Профилакторий «Светлый» </w:t>
      </w:r>
      <w:proofErr w:type="spellStart"/>
      <w:r w:rsidRPr="00B85ABB">
        <w:rPr>
          <w:color w:val="FF0000"/>
          <w:lang w:eastAsia="ru-RU"/>
        </w:rPr>
        <w:t>Ялуторовский</w:t>
      </w:r>
      <w:proofErr w:type="spellEnd"/>
      <w:r w:rsidRPr="00B85ABB">
        <w:rPr>
          <w:color w:val="FF0000"/>
          <w:lang w:eastAsia="ru-RU"/>
        </w:rPr>
        <w:t xml:space="preserve"> район. Спортивно-туристический комплекс «Красная горка» -Ишимский район. Тобольский Кремль;  ООО «</w:t>
      </w:r>
      <w:proofErr w:type="gramStart"/>
      <w:r w:rsidRPr="00B85ABB">
        <w:rPr>
          <w:color w:val="FF0000"/>
          <w:lang w:eastAsia="ru-RU"/>
        </w:rPr>
        <w:t>НОВ-Экология</w:t>
      </w:r>
      <w:proofErr w:type="gramEnd"/>
      <w:r w:rsidRPr="00B85ABB">
        <w:rPr>
          <w:color w:val="FF0000"/>
          <w:lang w:eastAsia="ru-RU"/>
        </w:rPr>
        <w:t>» - мусороперерабатывающий завод.</w:t>
      </w:r>
      <w:r w:rsidRPr="00B85ABB">
        <w:rPr>
          <w:bCs/>
          <w:color w:val="FF0000"/>
          <w:kern w:val="24"/>
          <w:u w:val="single"/>
          <w:lang w:eastAsia="ru-RU"/>
        </w:rPr>
        <w:t xml:space="preserve"> Вагайский район</w:t>
      </w:r>
      <w:r w:rsidRPr="00B85ABB">
        <w:rPr>
          <w:bCs/>
          <w:color w:val="FF0000"/>
          <w:kern w:val="24"/>
          <w:lang w:eastAsia="ru-RU"/>
        </w:rPr>
        <w:t xml:space="preserve">: </w:t>
      </w:r>
      <w:r w:rsidRPr="00B85ABB">
        <w:rPr>
          <w:color w:val="FF0000"/>
          <w:lang w:eastAsia="ru-RU"/>
        </w:rPr>
        <w:t>Нефтеперерабатывающая станция "Вагай" Ишимского Управления магистральных нефтепроводов акционерного общества "Транснефть-Сибирь"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 xml:space="preserve">Региональная часть курса 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Районирование России. Общественная география крупных регионов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 </w:t>
      </w:r>
      <w:r w:rsidRPr="00B85ABB">
        <w:rPr>
          <w:b/>
          <w:lang w:eastAsia="ru-RU"/>
        </w:rPr>
        <w:t xml:space="preserve">Практические работы. 9. </w:t>
      </w:r>
      <w:r w:rsidRPr="00B85ABB">
        <w:rPr>
          <w:lang w:eastAsia="ru-RU"/>
        </w:rPr>
        <w:t>Определение разных видов районирования России.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Западный макрорегион — Европейская Россия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Центральная Россия и Европейский Северо-Запад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Состав, природа, историческое изменение географического положения. Общие проблемы. Центральная Россия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>и Европейский Северо-Запад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 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Волго-Вятский и Центрально-Черноземный районы. 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Основные направления развития.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 луг. Экологические проблемы. Основные направления развития. Историко-культурные памятники района.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Европейский Север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Географическое положение, природные условия и ресурсы.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proofErr w:type="spellStart"/>
      <w:r w:rsidRPr="00B85ABB">
        <w:rPr>
          <w:lang w:eastAsia="ru-RU"/>
        </w:rPr>
        <w:t>Кольско-Карельская</w:t>
      </w:r>
      <w:proofErr w:type="spellEnd"/>
      <w:r w:rsidRPr="00B85ABB">
        <w:rPr>
          <w:lang w:eastAsia="ru-RU"/>
        </w:rPr>
        <w:t xml:space="preserve"> и Тимано-Печорская части района. Население. Численность и динамика численности населения. Размещение населения, урбанизация и города. Народы и религии. 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</w:t>
      </w:r>
      <w:r w:rsidRPr="00B85ABB">
        <w:rPr>
          <w:b/>
          <w:lang w:eastAsia="ru-RU"/>
        </w:rPr>
        <w:t xml:space="preserve">Практические работы. 10. </w:t>
      </w:r>
      <w:r w:rsidRPr="00B85ABB">
        <w:rPr>
          <w:lang w:eastAsia="ru-RU"/>
        </w:rPr>
        <w:t>Выявление и анализ условий для развития хозяйства Европейского Севера.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Европейский Юг — Северный Кавказ. Крым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Географическое положение, природные условия и ресурсы. Состав Европейского Юга. Физико- и экономико-географическое положение, его влияние на природу.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</w:t>
      </w:r>
      <w:r w:rsidRPr="00B85ABB">
        <w:rPr>
          <w:lang w:eastAsia="ru-RU"/>
        </w:rPr>
        <w:lastRenderedPageBreak/>
        <w:t xml:space="preserve">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Поволжье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Географическое положение, природные условия и ресурсы. Состав Поволжья.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Урал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Географическое положение, природные условия и ресурсы. Состав Урала.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Восточный макрорегион — Азиатская Россия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 Этапы, проблемы и перспективы развития экономики.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 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—два района, различающиеся по характеру заселения, плотности, тенденциям и проблемам населения. </w:t>
      </w:r>
      <w:proofErr w:type="spellStart"/>
      <w:r w:rsidRPr="00B85ABB">
        <w:rPr>
          <w:lang w:eastAsia="ru-RU"/>
        </w:rPr>
        <w:t>Кузнецко-Алтайский</w:t>
      </w:r>
      <w:proofErr w:type="spellEnd"/>
      <w:r w:rsidRPr="00B85ABB">
        <w:rPr>
          <w:lang w:eastAsia="ru-RU"/>
        </w:rPr>
        <w:t xml:space="preserve"> и </w:t>
      </w:r>
      <w:proofErr w:type="spellStart"/>
      <w:r w:rsidRPr="00B85ABB">
        <w:rPr>
          <w:lang w:eastAsia="ru-RU"/>
        </w:rPr>
        <w:t>Западно-Сибирский</w:t>
      </w:r>
      <w:proofErr w:type="spellEnd"/>
      <w:r w:rsidRPr="00B85ABB">
        <w:rPr>
          <w:lang w:eastAsia="ru-RU"/>
        </w:rPr>
        <w:t xml:space="preserve"> подрайоны: ресурсная база, география основных отраслей хозяйства. Восточная Сибирь.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населения. Урбанизация и города. Народы и религии. Факторы развития и особенности хозяйства. </w:t>
      </w:r>
      <w:proofErr w:type="spellStart"/>
      <w:r w:rsidRPr="00B85ABB">
        <w:rPr>
          <w:lang w:eastAsia="ru-RU"/>
        </w:rPr>
        <w:t>Ангаро-Енисейский</w:t>
      </w:r>
      <w:proofErr w:type="spellEnd"/>
      <w:r w:rsidRPr="00B85ABB">
        <w:rPr>
          <w:lang w:eastAsia="ru-RU"/>
        </w:rPr>
        <w:t xml:space="preserve"> и Забайкальский подрайоны. Ведущие отрасли промышленности: топливная, химическая, электроэнергетика, черная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 xml:space="preserve">металлургия, машиностроение. Сельское хозяйство. Сфера услуг. Экологические проблемы. Основные направления развития. 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 </w:t>
      </w:r>
      <w:r w:rsidRPr="00B85ABB">
        <w:rPr>
          <w:b/>
          <w:lang w:eastAsia="ru-RU"/>
        </w:rPr>
        <w:t>Практические работы. 11.</w:t>
      </w:r>
      <w:r w:rsidRPr="00B85ABB">
        <w:rPr>
          <w:lang w:eastAsia="ru-RU"/>
        </w:rPr>
        <w:t xml:space="preserve"> Сравнение географического положения Западной и Восточной Сибири.</w:t>
      </w:r>
      <w:r w:rsidRPr="00B85ABB">
        <w:rPr>
          <w:b/>
          <w:i/>
          <w:lang w:eastAsia="ru-RU"/>
        </w:rPr>
        <w:t xml:space="preserve">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/>
          <w:color w:val="000000"/>
          <w:lang w:eastAsia="en-US"/>
        </w:rPr>
      </w:pPr>
      <w:r w:rsidRPr="00B85ABB">
        <w:rPr>
          <w:rFonts w:eastAsia="Calibri"/>
          <w:b/>
          <w:bCs/>
          <w:i/>
          <w:color w:val="000000"/>
          <w:lang w:eastAsia="en-US"/>
        </w:rPr>
        <w:t xml:space="preserve">Региональный компонент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/>
          <w:color w:val="000000"/>
          <w:lang w:eastAsia="en-US"/>
        </w:rPr>
      </w:pPr>
      <w:r w:rsidRPr="00B85ABB">
        <w:rPr>
          <w:rFonts w:eastAsia="Calibri"/>
          <w:b/>
          <w:bCs/>
          <w:i/>
          <w:color w:val="000000"/>
          <w:lang w:eastAsia="en-US"/>
        </w:rPr>
        <w:t>Тюменская область</w:t>
      </w:r>
    </w:p>
    <w:p w:rsidR="00B85ABB" w:rsidRPr="0052266F" w:rsidRDefault="00B85ABB" w:rsidP="0052266F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B85ABB">
        <w:rPr>
          <w:rFonts w:eastAsia="Calibri"/>
          <w:bCs/>
          <w:color w:val="000000"/>
          <w:lang w:eastAsia="en-US"/>
        </w:rPr>
        <w:t xml:space="preserve"> Определение особенностей</w:t>
      </w:r>
      <w:r w:rsidRPr="00B85ABB">
        <w:rPr>
          <w:rFonts w:eastAsia="Calibri"/>
          <w:bCs/>
          <w:i/>
          <w:color w:val="000000"/>
          <w:lang w:eastAsia="en-US"/>
        </w:rPr>
        <w:t xml:space="preserve"> </w:t>
      </w:r>
      <w:r w:rsidRPr="00B85ABB">
        <w:rPr>
          <w:rFonts w:eastAsia="Calibri"/>
          <w:bCs/>
          <w:color w:val="000000"/>
          <w:lang w:eastAsia="en-US"/>
        </w:rPr>
        <w:t>географического положения территории, основных этапов ее освоения. Этапы заселения, формирования культуры народов, современного хозяйства. Экологические проблемы.</w:t>
      </w:r>
    </w:p>
    <w:p w:rsidR="00B85ABB" w:rsidRDefault="00B85ABB"/>
    <w:p w:rsidR="00B85ABB" w:rsidRDefault="00B85ABB"/>
    <w:p w:rsidR="00B85ABB" w:rsidRPr="00B85ABB" w:rsidRDefault="00B85ABB" w:rsidP="00B85ABB">
      <w:pPr>
        <w:suppressAutoHyphens w:val="0"/>
        <w:spacing w:after="200" w:line="276" w:lineRule="auto"/>
        <w:jc w:val="center"/>
        <w:rPr>
          <w:b/>
          <w:sz w:val="22"/>
          <w:szCs w:val="22"/>
          <w:lang w:eastAsia="ru-RU"/>
        </w:rPr>
      </w:pPr>
      <w:r w:rsidRPr="00B85ABB">
        <w:rPr>
          <w:b/>
          <w:i/>
          <w:sz w:val="22"/>
          <w:szCs w:val="22"/>
          <w:lang w:eastAsia="ru-RU"/>
        </w:rPr>
        <w:t xml:space="preserve">Календарно-тематическое планирование с указанием количества часов, отводимых на освоение каждой темы по географии </w:t>
      </w:r>
      <w:r w:rsidRPr="00B85ABB">
        <w:rPr>
          <w:b/>
          <w:sz w:val="22"/>
          <w:szCs w:val="22"/>
          <w:lang w:eastAsia="ru-RU"/>
        </w:rPr>
        <w:t xml:space="preserve">в 9 классе </w:t>
      </w: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2616"/>
        <w:gridCol w:w="1422"/>
      </w:tblGrid>
      <w:tr w:rsidR="00B85ABB" w:rsidRPr="00B85ABB" w:rsidTr="00B85ABB">
        <w:trPr>
          <w:trHeight w:val="639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№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Тема урока (раздела)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Количество </w:t>
            </w:r>
          </w:p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часов</w:t>
            </w:r>
          </w:p>
        </w:tc>
      </w:tr>
      <w:tr w:rsidR="00B85ABB" w:rsidRPr="00B85ABB" w:rsidTr="00B85ABB">
        <w:trPr>
          <w:trHeight w:val="563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 xml:space="preserve">Общая часть курса. (36 часов) </w:t>
            </w:r>
          </w:p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b/>
                <w:lang w:eastAsia="ru-RU"/>
              </w:rPr>
              <w:t>Место России в мире (4 часа)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B85ABB">
        <w:trPr>
          <w:trHeight w:val="675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  <w:tc>
          <w:tcPr>
            <w:tcW w:w="12616" w:type="dxa"/>
          </w:tcPr>
          <w:p w:rsid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Место России в мире. Политико-государственное устройство Российской Федерации.</w:t>
            </w:r>
          </w:p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</w:t>
            </w:r>
            <w:proofErr w:type="gramStart"/>
            <w:r w:rsidRPr="00B85ABB">
              <w:rPr>
                <w:lang w:eastAsia="ru-RU"/>
              </w:rPr>
              <w:t>П</w:t>
            </w:r>
            <w:proofErr w:type="gramEnd"/>
            <w:r w:rsidRPr="00B85ABB">
              <w:rPr>
                <w:lang w:eastAsia="ru-RU"/>
              </w:rPr>
              <w:t xml:space="preserve">  р №  1. Анализ административно-территориального деления Росси .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Географическое положение и границы России. П.Р. № 2. Сравнение географического положения России с другими странами.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34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bCs/>
                <w:iCs/>
                <w:color w:val="FF6600"/>
                <w:lang w:eastAsia="ru-RU"/>
              </w:rPr>
            </w:pPr>
            <w:r w:rsidRPr="00B85ABB">
              <w:rPr>
                <w:color w:val="FF6600"/>
                <w:lang w:eastAsia="ru-RU"/>
              </w:rPr>
              <w:t xml:space="preserve"> </w:t>
            </w:r>
            <w:r w:rsidRPr="00B85ABB">
              <w:rPr>
                <w:lang w:eastAsia="ru-RU"/>
              </w:rPr>
              <w:t>Экономико- и транспортно-географическое, геополитическое и эколого-географическое положение России. РК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25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bCs/>
                <w:iCs/>
                <w:lang w:eastAsia="ru-RU"/>
              </w:rPr>
              <w:t>Государственная территория России. Тестирование по теме «Место России в мире»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403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Население РФ (6 часов)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B85ABB">
        <w:trPr>
          <w:trHeight w:val="477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Исторические</w:t>
            </w:r>
            <w:r>
              <w:rPr>
                <w:lang w:eastAsia="ru-RU"/>
              </w:rPr>
              <w:t xml:space="preserve"> </w:t>
            </w:r>
            <w:r w:rsidRPr="00B85ABB">
              <w:rPr>
                <w:lang w:eastAsia="ru-RU"/>
              </w:rPr>
              <w:t>особенности заселения и освоения</w:t>
            </w:r>
            <w:r>
              <w:rPr>
                <w:lang w:eastAsia="ru-RU"/>
              </w:rPr>
              <w:t xml:space="preserve"> </w:t>
            </w:r>
            <w:r w:rsidRPr="00B85ABB">
              <w:rPr>
                <w:lang w:eastAsia="ru-RU"/>
              </w:rPr>
              <w:t>территории России.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77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Численность и естественный прирост населения.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ПР № 3. Составление сравнительной характеристики половозрастного состава населения регионов России.   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7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Национальный состав населения России.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8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Миграции населения. ПР № 4. Характеристика особенностей миграционного движения населения России</w:t>
            </w:r>
            <w:proofErr w:type="gramStart"/>
            <w:r w:rsidRPr="00B85ABB">
              <w:rPr>
                <w:lang w:eastAsia="ru-RU"/>
              </w:rPr>
              <w:t xml:space="preserve"> .</w:t>
            </w:r>
            <w:proofErr w:type="gramEnd"/>
            <w:r w:rsidRPr="00B85ABB">
              <w:rPr>
                <w:lang w:eastAsia="ru-RU"/>
              </w:rPr>
              <w:t xml:space="preserve">  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9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Городское и сельское население. Расселение населения.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10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Контрольная работа по теме «Население РФ»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6539C2" w:rsidRPr="00B85ABB" w:rsidTr="00B85ABB">
        <w:trPr>
          <w:trHeight w:val="506"/>
          <w:jc w:val="center"/>
        </w:trPr>
        <w:tc>
          <w:tcPr>
            <w:tcW w:w="846" w:type="dxa"/>
          </w:tcPr>
          <w:p w:rsidR="006539C2" w:rsidRPr="00B85ABB" w:rsidRDefault="006539C2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:rsidR="006539C2" w:rsidRPr="006539C2" w:rsidRDefault="006539C2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6539C2">
              <w:rPr>
                <w:b/>
                <w:lang w:eastAsia="ru-RU"/>
              </w:rPr>
              <w:t>Географические особенности экономики России (3 часа)</w:t>
            </w:r>
          </w:p>
        </w:tc>
        <w:tc>
          <w:tcPr>
            <w:tcW w:w="1422" w:type="dxa"/>
          </w:tcPr>
          <w:p w:rsidR="006539C2" w:rsidRPr="00B85ABB" w:rsidRDefault="006539C2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11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FF3727">
              <w:rPr>
                <w:bCs/>
                <w:lang w:eastAsia="ru-RU"/>
              </w:rPr>
              <w:t>Географи</w:t>
            </w:r>
            <w:r w:rsidR="00112E65">
              <w:rPr>
                <w:bCs/>
                <w:lang w:eastAsia="ru-RU"/>
              </w:rPr>
              <w:t>я основных типов</w:t>
            </w:r>
            <w:r w:rsidRPr="00FF3727">
              <w:rPr>
                <w:bCs/>
                <w:lang w:eastAsia="ru-RU"/>
              </w:rPr>
              <w:t xml:space="preserve"> экономики России</w:t>
            </w:r>
            <w:r w:rsidRPr="00B85ABB">
              <w:rPr>
                <w:b/>
                <w:lang w:eastAsia="ru-RU"/>
              </w:rPr>
              <w:t xml:space="preserve">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5400E7">
        <w:trPr>
          <w:trHeight w:val="541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12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Проблемы природно-ресурсной основы экономики страны.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13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bCs/>
                <w:iCs/>
                <w:lang w:eastAsia="ru-RU"/>
              </w:rPr>
            </w:pPr>
            <w:r w:rsidRPr="00B85ABB">
              <w:rPr>
                <w:bCs/>
                <w:iCs/>
                <w:lang w:eastAsia="ru-RU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rFonts w:cs="Arial"/>
                <w:b/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>Важнейшие межотраслевые комплексы России и их география (23 ч)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B85ABB">
        <w:trPr>
          <w:trHeight w:val="378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14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Научный комплекс.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27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15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Роль, значение и проблемы развития машиностроения.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1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16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Факторы размещения машиностроения.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704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17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География машиностроения. </w:t>
            </w:r>
            <w:r w:rsidRPr="00B85ABB">
              <w:rPr>
                <w:b/>
                <w:lang w:eastAsia="ru-RU"/>
              </w:rPr>
              <w:t>РК</w:t>
            </w:r>
            <w:r w:rsidRPr="00B85ABB">
              <w:rPr>
                <w:lang w:eastAsia="ru-RU"/>
              </w:rPr>
              <w:t>. География машиностроения Тюменской области.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ПР № 5. Определение главных районов размещения предприятий трудоемкого и металлоемкого машиностроения.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04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18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Роль, значение и проблемы ТЭК.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281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19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Топливная промышленность.  ПР № 6.  Характеристика угольного бассейна России.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14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20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Электроэнергетика. 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2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21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Состав и значение комплексов конструкционных материалов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11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22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Металлургический комплекс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17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23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Факторы размещения предприятий металлургического комплекса. Черная металлургия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1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24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Цветная металлургия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15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25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Химико-лесной комплекс. Химическая промышленность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07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26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Факторы размещения предприятий химической промышленности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27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27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 xml:space="preserve">Лесная промышленность. </w:t>
            </w:r>
            <w:r w:rsidRPr="00B85ABB">
              <w:rPr>
                <w:b/>
                <w:color w:val="000000"/>
                <w:lang w:eastAsia="ru-RU"/>
              </w:rPr>
              <w:t xml:space="preserve">Р/К. </w:t>
            </w:r>
            <w:r w:rsidRPr="00B85ABB">
              <w:rPr>
                <w:color w:val="000000"/>
                <w:lang w:eastAsia="ru-RU"/>
              </w:rPr>
              <w:t>Предприятия лесной промышленности Тюменской области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2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28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Состав и значение АПК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29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Земледелие и животноводство. ПР. № 7. Определение основных районов выращивания зерновых и технических культур. ПР № 8. Определение главных районов животноводства.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4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30</w:t>
            </w:r>
          </w:p>
        </w:tc>
        <w:tc>
          <w:tcPr>
            <w:tcW w:w="12616" w:type="dxa"/>
            <w:vAlign w:val="bottom"/>
          </w:tcPr>
          <w:p w:rsidR="00B85ABB" w:rsidRPr="00B85ABB" w:rsidRDefault="003608C5" w:rsidP="00B85ABB">
            <w:pPr>
              <w:suppressAutoHyphens w:val="0"/>
              <w:jc w:val="both"/>
              <w:rPr>
                <w:lang w:eastAsia="ru-RU"/>
              </w:rPr>
            </w:pPr>
            <w:r w:rsidRPr="003608C5">
              <w:rPr>
                <w:lang w:eastAsia="ru-RU"/>
              </w:rPr>
              <w:t>Пищевая и легкая промышленность. Практическая работа № 8.  Определение основных районов выращивания зерновых и технических культур.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42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31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Состав комплекса. Роль транспорта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278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32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Железнодорожный и автомобильный транспорт.</w:t>
            </w:r>
          </w:p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342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33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Водный и другие виды транспорта.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5400E7">
        <w:trPr>
          <w:trHeight w:val="355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34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Связь. Сфера обслуживания. Жилищно-коммунальное хозяйство. Рекреационное хозяйство.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395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35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Обобщение по теме «Межотраслевые комплексы»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305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36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Контроль знаний  по теме «Межотраслевые комплексы»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4E6827">
        <w:trPr>
          <w:trHeight w:val="673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:rsidR="004E6827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 xml:space="preserve">Региональная часть курса (32ч)     </w:t>
            </w:r>
          </w:p>
          <w:p w:rsidR="004E6827" w:rsidRPr="00B85ABB" w:rsidRDefault="004E6827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Районирование России (1 ч)</w:t>
            </w:r>
          </w:p>
        </w:tc>
        <w:tc>
          <w:tcPr>
            <w:tcW w:w="1422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B85ABB">
        <w:trPr>
          <w:trHeight w:val="693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37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Районирование России.</w:t>
            </w:r>
          </w:p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 xml:space="preserve">ПР № 9. Определение разных видов районирования России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52266F">
        <w:trPr>
          <w:trHeight w:val="506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:rsidR="004E6827" w:rsidRPr="00B85ABB" w:rsidRDefault="004E6827" w:rsidP="004E6827">
            <w:pPr>
              <w:suppressAutoHyphens w:val="0"/>
              <w:contextualSpacing/>
              <w:jc w:val="both"/>
              <w:rPr>
                <w:rFonts w:cs="Arial"/>
                <w:b/>
                <w:iCs/>
                <w:color w:val="000000"/>
                <w:lang w:eastAsia="ru-RU"/>
              </w:rPr>
            </w:pPr>
            <w:r w:rsidRPr="00B85ABB">
              <w:rPr>
                <w:rFonts w:cs="Arial"/>
                <w:b/>
                <w:iCs/>
                <w:color w:val="000000"/>
                <w:lang w:eastAsia="ru-RU"/>
              </w:rPr>
              <w:t>Западный макрорегион - Европейская Россия (1 ч)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38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Общая характеристика Европейской России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52266F">
        <w:trPr>
          <w:trHeight w:val="481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  <w:vAlign w:val="bottom"/>
          </w:tcPr>
          <w:p w:rsidR="004E6827" w:rsidRPr="00B85ABB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Центральная Россия и Европейский Северо-Запад (7 ч)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4E6827">
        <w:trPr>
          <w:trHeight w:val="475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39</w:t>
            </w:r>
          </w:p>
        </w:tc>
        <w:tc>
          <w:tcPr>
            <w:tcW w:w="12616" w:type="dxa"/>
            <w:vAlign w:val="bottom"/>
          </w:tcPr>
          <w:p w:rsidR="00B85ABB" w:rsidRPr="004E6827" w:rsidRDefault="00B85ABB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lang w:eastAsia="ru-RU"/>
              </w:rPr>
              <w:t xml:space="preserve"> Состав, природа, историческое изменение географического положения</w:t>
            </w:r>
            <w:r w:rsidR="00436E46">
              <w:rPr>
                <w:lang w:eastAsia="ru-RU"/>
              </w:rPr>
              <w:t xml:space="preserve"> Центральной России и Европейского Северо-Запада</w:t>
            </w:r>
            <w:r w:rsidRPr="00B85ABB">
              <w:rPr>
                <w:lang w:eastAsia="ru-RU"/>
              </w:rPr>
              <w:t>. Общие проблемы.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4E6827" w:rsidP="004E682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B85ABB"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40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Население и главные черты хозяйства</w:t>
            </w:r>
            <w:r w:rsidR="00436E46">
              <w:rPr>
                <w:lang w:eastAsia="ru-RU"/>
              </w:rPr>
              <w:t xml:space="preserve"> Центральной России и Европейского Северо-Запада</w:t>
            </w:r>
            <w:r w:rsidR="00436E46" w:rsidRPr="00B85ABB">
              <w:rPr>
                <w:lang w:eastAsia="ru-RU"/>
              </w:rPr>
              <w:t>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41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42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Географические особенности областей Центрального района.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43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Волго-Вятский и Центрально-Черноземный районы.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258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44</w:t>
            </w:r>
          </w:p>
        </w:tc>
        <w:tc>
          <w:tcPr>
            <w:tcW w:w="12616" w:type="dxa"/>
            <w:vAlign w:val="bottom"/>
          </w:tcPr>
          <w:p w:rsid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Северо-Западный район: состав, ЭГП, население.</w:t>
            </w:r>
          </w:p>
          <w:p w:rsidR="004E6827" w:rsidRPr="00B85ABB" w:rsidRDefault="004E6827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278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45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Обобщающий урок по теме «Центральная Россия»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5400E7">
        <w:trPr>
          <w:trHeight w:val="483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  <w:vAlign w:val="bottom"/>
          </w:tcPr>
          <w:p w:rsidR="004E6827" w:rsidRPr="00B85ABB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Европейский Север (3 ч)</w:t>
            </w:r>
          </w:p>
          <w:p w:rsidR="004E6827" w:rsidRPr="00B85ABB" w:rsidRDefault="004E6827" w:rsidP="00B85ABB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422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4E6827">
        <w:trPr>
          <w:trHeight w:val="562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46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Географическое положение, природные условия и ресурсы Европейского Севера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414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47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Население</w:t>
            </w:r>
            <w:r w:rsidR="00436E46">
              <w:rPr>
                <w:lang w:eastAsia="ru-RU"/>
              </w:rPr>
              <w:t xml:space="preserve"> </w:t>
            </w:r>
            <w:r w:rsidR="00436E46" w:rsidRPr="00B85ABB">
              <w:rPr>
                <w:lang w:eastAsia="ru-RU"/>
              </w:rPr>
              <w:t>Европейского Севера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731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48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Хозяйство.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ПР № 10. Выявление и анализ условий для развития хозяйства Европейского Севера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52266F">
        <w:trPr>
          <w:trHeight w:val="506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:rsidR="004E6827" w:rsidRPr="00B85ABB" w:rsidRDefault="004E6827" w:rsidP="004E6827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Европейский Юг – Северный Кавказ и Крым (3 ч)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4E6827">
        <w:trPr>
          <w:trHeight w:val="441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49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Географическое положение, природные условия и </w:t>
            </w:r>
            <w:r w:rsidR="004E6827" w:rsidRPr="00B85ABB">
              <w:rPr>
                <w:lang w:eastAsia="ru-RU"/>
              </w:rPr>
              <w:t>ресурсы Европейского</w:t>
            </w:r>
            <w:r w:rsidRPr="00B85ABB">
              <w:rPr>
                <w:lang w:eastAsia="ru-RU"/>
              </w:rPr>
              <w:t xml:space="preserve"> Юга – Северного Кавказа и Крыма</w:t>
            </w:r>
          </w:p>
        </w:tc>
        <w:tc>
          <w:tcPr>
            <w:tcW w:w="1422" w:type="dxa"/>
          </w:tcPr>
          <w:p w:rsidR="00B85ABB" w:rsidRPr="00B85ABB" w:rsidRDefault="004E6827" w:rsidP="004E682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B85ABB"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42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50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Население Европейского Юга.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54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51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 Северного Кавказа и Крыма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4E6827">
        <w:trPr>
          <w:trHeight w:val="420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  <w:vAlign w:val="bottom"/>
          </w:tcPr>
          <w:p w:rsidR="004E6827" w:rsidRPr="00B85ABB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Поволжье (3ч)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52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Географическое положение, природные условия и ресурсы Поволжья 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5400E7">
        <w:trPr>
          <w:trHeight w:val="272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53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Население Поволжья.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417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54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 Поволжья.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4E6827">
        <w:trPr>
          <w:trHeight w:val="281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:rsidR="004E6827" w:rsidRPr="00B85ABB" w:rsidRDefault="004E6827" w:rsidP="004E6827">
            <w:pPr>
              <w:suppressAutoHyphens w:val="0"/>
              <w:rPr>
                <w:lang w:eastAsia="ru-RU"/>
              </w:rPr>
            </w:pPr>
            <w:r w:rsidRPr="00B85ABB">
              <w:rPr>
                <w:b/>
                <w:lang w:eastAsia="ru-RU"/>
              </w:rPr>
              <w:t>Урал (3ч)</w:t>
            </w:r>
          </w:p>
        </w:tc>
      </w:tr>
      <w:tr w:rsidR="00B85ABB" w:rsidRPr="00B85ABB" w:rsidTr="005400E7">
        <w:trPr>
          <w:trHeight w:val="40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55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Географическое положение, природные условия и ресурсы Урала.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5400E7">
        <w:trPr>
          <w:trHeight w:val="27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56</w:t>
            </w:r>
          </w:p>
        </w:tc>
        <w:tc>
          <w:tcPr>
            <w:tcW w:w="12616" w:type="dxa"/>
          </w:tcPr>
          <w:p w:rsidR="004E6827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Население Урала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389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57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 Урала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5400E7">
        <w:trPr>
          <w:trHeight w:val="431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:rsidR="004E6827" w:rsidRPr="00B85ABB" w:rsidRDefault="004E6827" w:rsidP="004E6827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Восточный макрорегион – Азиатская Россия (7ч)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5400E7">
        <w:trPr>
          <w:trHeight w:val="453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58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Общая характеристика Восточного макрорегиона.</w:t>
            </w:r>
          </w:p>
        </w:tc>
        <w:tc>
          <w:tcPr>
            <w:tcW w:w="1422" w:type="dxa"/>
          </w:tcPr>
          <w:p w:rsidR="00B85ABB" w:rsidRPr="00B85ABB" w:rsidRDefault="00B85ABB" w:rsidP="004E6827">
            <w:pPr>
              <w:suppressAutoHyphens w:val="0"/>
              <w:rPr>
                <w:lang w:eastAsia="ru-RU"/>
              </w:rPr>
            </w:pPr>
          </w:p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484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59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Этапы, проблемы и перспективы развития экономики.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5400E7">
        <w:trPr>
          <w:trHeight w:val="321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60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Западная Сибирь.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61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rFonts w:cs="Arial"/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>Р/К Тюменская область (4ч</w:t>
            </w:r>
            <w:r w:rsidRPr="00B85ABB">
              <w:rPr>
                <w:rFonts w:cs="Arial"/>
                <w:color w:val="000000"/>
                <w:lang w:eastAsia="ru-RU"/>
              </w:rPr>
              <w:t>)</w:t>
            </w:r>
          </w:p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Географическое положение и население Тюменской области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</w:t>
            </w:r>
          </w:p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62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 xml:space="preserve">Р/К </w:t>
            </w:r>
            <w:r w:rsidRPr="00B85ABB">
              <w:rPr>
                <w:color w:val="000000"/>
                <w:lang w:eastAsia="ru-RU"/>
              </w:rPr>
              <w:t>Отрасли специализации области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63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 xml:space="preserve">Р/К </w:t>
            </w:r>
            <w:r w:rsidRPr="00B85ABB">
              <w:rPr>
                <w:color w:val="000000"/>
                <w:lang w:eastAsia="ru-RU"/>
              </w:rPr>
              <w:t>Экологические проблемы региона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64</w:t>
            </w:r>
          </w:p>
        </w:tc>
        <w:tc>
          <w:tcPr>
            <w:tcW w:w="12616" w:type="dxa"/>
          </w:tcPr>
          <w:p w:rsidR="00FD045C" w:rsidRPr="00B85ABB" w:rsidRDefault="00B85ABB" w:rsidP="00FD045C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b/>
                <w:lang w:eastAsia="ru-RU"/>
              </w:rPr>
              <w:t>Р/К</w:t>
            </w:r>
            <w:r w:rsidRPr="00B85ABB">
              <w:rPr>
                <w:lang w:eastAsia="ru-RU"/>
              </w:rPr>
              <w:t xml:space="preserve"> Урок обобщения знаний по теме «География Тюменской области»</w:t>
            </w:r>
            <w:r w:rsidR="00FD045C">
              <w:rPr>
                <w:lang w:eastAsia="ru-RU"/>
              </w:rPr>
              <w:t xml:space="preserve">. </w:t>
            </w:r>
            <w:r w:rsidR="00FD045C" w:rsidRPr="00B85ABB">
              <w:rPr>
                <w:lang w:eastAsia="ru-RU"/>
              </w:rPr>
              <w:t>Годовая контрольная работа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5400E7">
        <w:trPr>
          <w:trHeight w:val="63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65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Восточная Сибирь. Пр.  № 11.  Сравнение географического положения Западной и Восточной Сибири.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5400E7">
        <w:trPr>
          <w:trHeight w:val="414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66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Дальний Восток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67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Обобщающее повторение по курсу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68</w:t>
            </w:r>
          </w:p>
        </w:tc>
        <w:tc>
          <w:tcPr>
            <w:tcW w:w="12616" w:type="dxa"/>
            <w:vAlign w:val="bottom"/>
          </w:tcPr>
          <w:p w:rsidR="00B85ABB" w:rsidRPr="00B85ABB" w:rsidRDefault="00FD045C" w:rsidP="00FD045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Резервное время.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</w:tbl>
    <w:p w:rsidR="00B85ABB" w:rsidRPr="00B85ABB" w:rsidRDefault="00B85ABB" w:rsidP="00B85ABB">
      <w:pPr>
        <w:suppressAutoHyphens w:val="0"/>
        <w:spacing w:after="200" w:line="276" w:lineRule="auto"/>
        <w:jc w:val="center"/>
        <w:rPr>
          <w:b/>
          <w:sz w:val="22"/>
          <w:szCs w:val="22"/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B85ABB" w:rsidRPr="00B85ABB" w:rsidRDefault="00B85ABB" w:rsidP="00B85ABB">
      <w:pPr>
        <w:suppressAutoHyphens w:val="0"/>
        <w:ind w:left="720"/>
        <w:jc w:val="center"/>
        <w:rPr>
          <w:lang w:eastAsia="ru-RU"/>
        </w:rPr>
      </w:pPr>
      <w:r w:rsidRPr="00B85ABB">
        <w:rPr>
          <w:lang w:eastAsia="ru-RU"/>
        </w:rPr>
        <w:t>Реестр интегрированных уроков</w:t>
      </w:r>
    </w:p>
    <w:p w:rsidR="00B85ABB" w:rsidRPr="00B85ABB" w:rsidRDefault="00B85ABB" w:rsidP="00B85ABB">
      <w:pPr>
        <w:suppressAutoHyphens w:val="0"/>
        <w:ind w:left="720"/>
        <w:jc w:val="center"/>
        <w:rPr>
          <w:lang w:eastAsia="ru-RU"/>
        </w:rPr>
      </w:pP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3"/>
        <w:gridCol w:w="3118"/>
        <w:gridCol w:w="2127"/>
        <w:gridCol w:w="2126"/>
        <w:gridCol w:w="1276"/>
        <w:gridCol w:w="3289"/>
      </w:tblGrid>
      <w:tr w:rsidR="004E6827" w:rsidRPr="00B85ABB" w:rsidTr="00371D45">
        <w:trPr>
          <w:trHeight w:val="203"/>
        </w:trPr>
        <w:tc>
          <w:tcPr>
            <w:tcW w:w="567" w:type="dxa"/>
            <w:vMerge w:val="restart"/>
          </w:tcPr>
          <w:p w:rsidR="004E6827" w:rsidRPr="00B85ABB" w:rsidRDefault="004E6827" w:rsidP="00B85ABB">
            <w:pPr>
              <w:suppressAutoHyphens w:val="0"/>
              <w:rPr>
                <w:lang w:eastAsia="ru-RU"/>
              </w:rPr>
            </w:pPr>
            <w:r w:rsidRPr="00B85ABB">
              <w:rPr>
                <w:lang w:eastAsia="ru-RU"/>
              </w:rPr>
              <w:t>№</w:t>
            </w:r>
          </w:p>
          <w:p w:rsidR="004E6827" w:rsidRPr="00B85ABB" w:rsidRDefault="004E6827" w:rsidP="00B85ABB">
            <w:pPr>
              <w:suppressAutoHyphens w:val="0"/>
              <w:rPr>
                <w:lang w:eastAsia="ru-RU"/>
              </w:rPr>
            </w:pPr>
            <w:r w:rsidRPr="00B85ABB">
              <w:rPr>
                <w:lang w:eastAsia="ru-RU"/>
              </w:rPr>
              <w:t>п/п</w:t>
            </w:r>
          </w:p>
        </w:tc>
        <w:tc>
          <w:tcPr>
            <w:tcW w:w="8648" w:type="dxa"/>
            <w:gridSpan w:val="3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Форма организации учебной деятельности</w:t>
            </w:r>
          </w:p>
        </w:tc>
        <w:tc>
          <w:tcPr>
            <w:tcW w:w="1276" w:type="dxa"/>
            <w:vMerge w:val="restart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85ABB">
              <w:rPr>
                <w:lang w:eastAsia="ru-RU"/>
              </w:rPr>
              <w:t>ЦОРы</w:t>
            </w:r>
            <w:proofErr w:type="spellEnd"/>
          </w:p>
        </w:tc>
        <w:tc>
          <w:tcPr>
            <w:tcW w:w="3289" w:type="dxa"/>
            <w:vMerge w:val="restart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Объекты социокультурной и социо-производственной инфраструктуры</w:t>
            </w:r>
          </w:p>
        </w:tc>
      </w:tr>
      <w:tr w:rsidR="004E6827" w:rsidRPr="00B85ABB" w:rsidTr="00371D45">
        <w:trPr>
          <w:trHeight w:val="20"/>
        </w:trPr>
        <w:tc>
          <w:tcPr>
            <w:tcW w:w="567" w:type="dxa"/>
            <w:vMerge/>
            <w:vAlign w:val="center"/>
          </w:tcPr>
          <w:p w:rsidR="004E6827" w:rsidRPr="00B85ABB" w:rsidRDefault="004E6827" w:rsidP="00B85ABB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403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Предмет 1, количество часов, общая тема, тема по предмету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Предмет 2, количество часов, общая тема, тема по предмету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Предмет 3, количество часов, общая тема, тема по предмету</w:t>
            </w:r>
          </w:p>
        </w:tc>
        <w:tc>
          <w:tcPr>
            <w:tcW w:w="2126" w:type="dxa"/>
            <w:vMerge/>
            <w:vAlign w:val="center"/>
          </w:tcPr>
          <w:p w:rsidR="004E6827" w:rsidRPr="00B85ABB" w:rsidRDefault="004E6827" w:rsidP="00B85A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6827" w:rsidRPr="00B85ABB" w:rsidRDefault="004E6827" w:rsidP="00B85A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:rsidR="004E6827" w:rsidRPr="00B85ABB" w:rsidRDefault="004E6827" w:rsidP="00B85A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4E6827" w:rsidRPr="00B85ABB" w:rsidTr="00371D45">
        <w:trPr>
          <w:trHeight w:val="558"/>
        </w:trPr>
        <w:tc>
          <w:tcPr>
            <w:tcW w:w="56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1.</w:t>
            </w:r>
          </w:p>
        </w:tc>
        <w:tc>
          <w:tcPr>
            <w:tcW w:w="3403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Информатика – 1 час «Электронные таблицы </w:t>
            </w:r>
            <w:proofErr w:type="spellStart"/>
            <w:r w:rsidRPr="00B85ABB">
              <w:rPr>
                <w:lang w:val="en-US" w:eastAsia="ru-RU"/>
              </w:rPr>
              <w:t>Exl</w:t>
            </w:r>
            <w:proofErr w:type="spellEnd"/>
            <w:r w:rsidRPr="00B85ABB">
              <w:rPr>
                <w:lang w:eastAsia="ru-RU"/>
              </w:rPr>
              <w:t>/ Расчеты и построение диаграмм»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 машиностроения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информатики</w:t>
            </w:r>
          </w:p>
        </w:tc>
      </w:tr>
      <w:tr w:rsidR="004E6827" w:rsidRPr="00B85ABB" w:rsidTr="00371D45">
        <w:trPr>
          <w:trHeight w:val="558"/>
        </w:trPr>
        <w:tc>
          <w:tcPr>
            <w:tcW w:w="56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</w:t>
            </w:r>
          </w:p>
        </w:tc>
        <w:tc>
          <w:tcPr>
            <w:tcW w:w="3403" w:type="dxa"/>
          </w:tcPr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Химия – 1 час «Предельные углеводороды. Метан. Этан.</w:t>
            </w:r>
          </w:p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Природные источники углеводородов»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Топливная промышленность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Физика - 1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Молекулярная физика.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биологии</w:t>
            </w:r>
          </w:p>
        </w:tc>
      </w:tr>
      <w:tr w:rsidR="004E6827" w:rsidRPr="00B85ABB" w:rsidTr="00371D45">
        <w:trPr>
          <w:trHeight w:val="558"/>
        </w:trPr>
        <w:tc>
          <w:tcPr>
            <w:tcW w:w="56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</w:tc>
        <w:tc>
          <w:tcPr>
            <w:tcW w:w="3403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Физика– 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Механические колебания и </w:t>
            </w:r>
            <w:r w:rsidRPr="00B85ABB">
              <w:rPr>
                <w:lang w:eastAsia="ru-RU"/>
              </w:rPr>
              <w:lastRenderedPageBreak/>
              <w:t>волны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rFonts w:eastAsia="Batang"/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География-1 час</w:t>
            </w:r>
            <w:r w:rsidRPr="00B85ABB">
              <w:rPr>
                <w:rFonts w:eastAsia="Batang"/>
                <w:lang w:eastAsia="ru-RU"/>
              </w:rPr>
              <w:t>.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rFonts w:eastAsia="Batang"/>
                <w:lang w:eastAsia="ru-RU"/>
              </w:rPr>
              <w:t>Электроэнергетика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физики</w:t>
            </w:r>
          </w:p>
        </w:tc>
      </w:tr>
      <w:tr w:rsidR="004E6827" w:rsidRPr="00B85ABB" w:rsidTr="00371D45">
        <w:trPr>
          <w:trHeight w:val="558"/>
        </w:trPr>
        <w:tc>
          <w:tcPr>
            <w:tcW w:w="56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4</w:t>
            </w:r>
          </w:p>
        </w:tc>
        <w:tc>
          <w:tcPr>
            <w:tcW w:w="3403" w:type="dxa"/>
          </w:tcPr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Химия - 1 час</w:t>
            </w:r>
          </w:p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Металлы в природе, общие способы получения металлов.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Железо. Физические и химические свойства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Черная металлургия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видео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фильм</w:t>
            </w:r>
          </w:p>
        </w:tc>
        <w:tc>
          <w:tcPr>
            <w:tcW w:w="3289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географии</w:t>
            </w:r>
          </w:p>
        </w:tc>
      </w:tr>
      <w:tr w:rsidR="004E6827" w:rsidRPr="00B85ABB" w:rsidTr="00371D45">
        <w:trPr>
          <w:trHeight w:val="558"/>
        </w:trPr>
        <w:tc>
          <w:tcPr>
            <w:tcW w:w="56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</w:t>
            </w:r>
          </w:p>
        </w:tc>
        <w:tc>
          <w:tcPr>
            <w:tcW w:w="3403" w:type="dxa"/>
          </w:tcPr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Химия  - 1 час</w:t>
            </w:r>
          </w:p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Алюминий. Физические и химические свойства. Оксид алюминия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Цветная металлургия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Презентация</w:t>
            </w:r>
          </w:p>
        </w:tc>
        <w:tc>
          <w:tcPr>
            <w:tcW w:w="3289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биологии</w:t>
            </w:r>
          </w:p>
        </w:tc>
      </w:tr>
      <w:tr w:rsidR="004E6827" w:rsidRPr="00B85ABB" w:rsidTr="00371D45">
        <w:trPr>
          <w:trHeight w:val="558"/>
        </w:trPr>
        <w:tc>
          <w:tcPr>
            <w:tcW w:w="56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</w:t>
            </w:r>
          </w:p>
        </w:tc>
        <w:tc>
          <w:tcPr>
            <w:tcW w:w="3403" w:type="dxa"/>
          </w:tcPr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Информатика  - 1 час </w:t>
            </w:r>
          </w:p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Электронные таблицы. Абсолютные и относительные ссылки. Интернет. Работа с картами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Транспортный комплекс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4E6827" w:rsidRPr="00B85ABB" w:rsidRDefault="004E6827" w:rsidP="00B85A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:rsidR="004E6827" w:rsidRPr="00B85ABB" w:rsidRDefault="004E6827" w:rsidP="00B85ABB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B85ABB">
              <w:rPr>
                <w:lang w:eastAsia="ru-RU"/>
              </w:rPr>
              <w:t>Кабинет информатики</w:t>
            </w:r>
          </w:p>
        </w:tc>
      </w:tr>
      <w:tr w:rsidR="004E6827" w:rsidRPr="00B85ABB" w:rsidTr="00371D45">
        <w:trPr>
          <w:trHeight w:val="558"/>
        </w:trPr>
        <w:tc>
          <w:tcPr>
            <w:tcW w:w="56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7</w:t>
            </w:r>
          </w:p>
        </w:tc>
        <w:tc>
          <w:tcPr>
            <w:tcW w:w="3403" w:type="dxa"/>
          </w:tcPr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Информатика - 1 час</w:t>
            </w:r>
          </w:p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Электронные таблицы. Абсолютные и относительные ссылки.</w:t>
            </w:r>
          </w:p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Интернет. Работа с картами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Сфера обслуживания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4E6827" w:rsidRPr="00B85ABB" w:rsidRDefault="004E6827" w:rsidP="00B85AB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:rsidR="004E6827" w:rsidRPr="00B85ABB" w:rsidRDefault="004E6827" w:rsidP="00B85ABB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B85ABB">
              <w:rPr>
                <w:lang w:eastAsia="ru-RU"/>
              </w:rPr>
              <w:t>Кабинет информатики</w:t>
            </w:r>
          </w:p>
        </w:tc>
      </w:tr>
    </w:tbl>
    <w:p w:rsidR="00B85ABB" w:rsidRDefault="00B85ABB"/>
    <w:p w:rsidR="00B85ABB" w:rsidRDefault="00B85ABB"/>
    <w:sectPr w:rsidR="00B85ABB" w:rsidSect="006B6F4B">
      <w:foot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C2" w:rsidRDefault="006539C2" w:rsidP="006B6F4B">
      <w:r>
        <w:separator/>
      </w:r>
    </w:p>
  </w:endnote>
  <w:endnote w:type="continuationSeparator" w:id="0">
    <w:p w:rsidR="006539C2" w:rsidRDefault="006539C2" w:rsidP="006B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806927"/>
      <w:docPartObj>
        <w:docPartGallery w:val="Page Numbers (Bottom of Page)"/>
        <w:docPartUnique/>
      </w:docPartObj>
    </w:sdtPr>
    <w:sdtContent>
      <w:p w:rsidR="006539C2" w:rsidRDefault="00AC7245">
        <w:pPr>
          <w:pStyle w:val="a5"/>
          <w:jc w:val="right"/>
        </w:pPr>
        <w:r>
          <w:fldChar w:fldCharType="begin"/>
        </w:r>
        <w:r w:rsidR="006539C2">
          <w:instrText>PAGE   \* MERGEFORMAT</w:instrText>
        </w:r>
        <w:r>
          <w:fldChar w:fldCharType="separate"/>
        </w:r>
        <w:r w:rsidR="00A143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39C2" w:rsidRDefault="006539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C2" w:rsidRDefault="006539C2" w:rsidP="006B6F4B">
      <w:r>
        <w:separator/>
      </w:r>
    </w:p>
  </w:footnote>
  <w:footnote w:type="continuationSeparator" w:id="0">
    <w:p w:rsidR="006539C2" w:rsidRDefault="006539C2" w:rsidP="006B6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ABB"/>
    <w:rsid w:val="00112E65"/>
    <w:rsid w:val="003608C5"/>
    <w:rsid w:val="00371D45"/>
    <w:rsid w:val="00436E46"/>
    <w:rsid w:val="004E6827"/>
    <w:rsid w:val="0052266F"/>
    <w:rsid w:val="005400E7"/>
    <w:rsid w:val="006539C2"/>
    <w:rsid w:val="006B6F4B"/>
    <w:rsid w:val="006F1172"/>
    <w:rsid w:val="0076494F"/>
    <w:rsid w:val="00A14330"/>
    <w:rsid w:val="00A51580"/>
    <w:rsid w:val="00AC7245"/>
    <w:rsid w:val="00B85ABB"/>
    <w:rsid w:val="00DE3AE9"/>
    <w:rsid w:val="00EA3845"/>
    <w:rsid w:val="00FD045C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B6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143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3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19</Pages>
  <Words>6395</Words>
  <Characters>36457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2020-09-14T10:30:00Z</cp:lastPrinted>
  <dcterms:created xsi:type="dcterms:W3CDTF">2020-05-24T09:55:00Z</dcterms:created>
  <dcterms:modified xsi:type="dcterms:W3CDTF">2021-11-23T06:11:00Z</dcterms:modified>
</cp:coreProperties>
</file>