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A17" w:rsidRDefault="00593A17" w:rsidP="00F54EFF">
      <w:pPr>
        <w:pStyle w:val="a5"/>
        <w:rPr>
          <w:b/>
          <w:color w:val="000000"/>
          <w:sz w:val="27"/>
          <w:szCs w:val="27"/>
        </w:rPr>
      </w:pPr>
      <w:r>
        <w:rPr>
          <w:b/>
          <w:noProof/>
          <w:color w:val="000000"/>
          <w:sz w:val="27"/>
          <w:szCs w:val="27"/>
        </w:rPr>
        <w:drawing>
          <wp:anchor distT="0" distB="0" distL="114300" distR="114300" simplePos="0" relativeHeight="251658240" behindDoc="0" locked="0" layoutInCell="1" allowOverlap="1">
            <wp:simplePos x="0" y="0"/>
            <wp:positionH relativeFrom="column">
              <wp:posOffset>-68580</wp:posOffset>
            </wp:positionH>
            <wp:positionV relativeFrom="paragraph">
              <wp:posOffset>187960</wp:posOffset>
            </wp:positionV>
            <wp:extent cx="9262110" cy="658368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9262110" cy="6583680"/>
                    </a:xfrm>
                    <a:prstGeom prst="rect">
                      <a:avLst/>
                    </a:prstGeom>
                    <a:noFill/>
                    <a:ln w="9525">
                      <a:noFill/>
                      <a:miter lim="800000"/>
                      <a:headEnd/>
                      <a:tailEnd/>
                    </a:ln>
                  </pic:spPr>
                </pic:pic>
              </a:graphicData>
            </a:graphic>
          </wp:anchor>
        </w:drawing>
      </w:r>
    </w:p>
    <w:p w:rsidR="00593A17" w:rsidRDefault="00593A17" w:rsidP="00F54EFF">
      <w:pPr>
        <w:pStyle w:val="a5"/>
        <w:rPr>
          <w:b/>
          <w:color w:val="000000"/>
          <w:sz w:val="27"/>
          <w:szCs w:val="27"/>
        </w:rPr>
      </w:pPr>
    </w:p>
    <w:p w:rsidR="00593A17" w:rsidRDefault="00593A17" w:rsidP="00F54EFF">
      <w:pPr>
        <w:pStyle w:val="a5"/>
        <w:rPr>
          <w:b/>
          <w:color w:val="000000"/>
          <w:sz w:val="27"/>
          <w:szCs w:val="27"/>
        </w:rPr>
      </w:pPr>
    </w:p>
    <w:p w:rsidR="00593A17" w:rsidRDefault="00593A17" w:rsidP="00F54EFF">
      <w:pPr>
        <w:pStyle w:val="a5"/>
        <w:rPr>
          <w:b/>
          <w:color w:val="000000"/>
          <w:sz w:val="27"/>
          <w:szCs w:val="27"/>
        </w:rPr>
      </w:pPr>
    </w:p>
    <w:p w:rsidR="00593A17" w:rsidRDefault="00593A17" w:rsidP="00F54EFF">
      <w:pPr>
        <w:pStyle w:val="a5"/>
        <w:rPr>
          <w:b/>
          <w:color w:val="000000"/>
          <w:sz w:val="27"/>
          <w:szCs w:val="27"/>
        </w:rPr>
      </w:pPr>
    </w:p>
    <w:p w:rsidR="00593A17" w:rsidRDefault="00593A17" w:rsidP="00F54EFF">
      <w:pPr>
        <w:pStyle w:val="a5"/>
        <w:rPr>
          <w:b/>
          <w:color w:val="000000"/>
          <w:sz w:val="27"/>
          <w:szCs w:val="27"/>
        </w:rPr>
      </w:pPr>
    </w:p>
    <w:p w:rsidR="00593A17" w:rsidRDefault="00593A17" w:rsidP="00F54EFF">
      <w:pPr>
        <w:pStyle w:val="a5"/>
        <w:rPr>
          <w:b/>
          <w:color w:val="000000"/>
          <w:sz w:val="27"/>
          <w:szCs w:val="27"/>
        </w:rPr>
      </w:pPr>
    </w:p>
    <w:p w:rsidR="00593A17" w:rsidRDefault="00593A17" w:rsidP="00F54EFF">
      <w:pPr>
        <w:pStyle w:val="a5"/>
        <w:rPr>
          <w:b/>
          <w:color w:val="000000"/>
          <w:sz w:val="27"/>
          <w:szCs w:val="27"/>
        </w:rPr>
      </w:pPr>
    </w:p>
    <w:p w:rsidR="00593A17" w:rsidRDefault="00593A17" w:rsidP="00F54EFF">
      <w:pPr>
        <w:pStyle w:val="a5"/>
        <w:rPr>
          <w:b/>
          <w:color w:val="000000"/>
          <w:sz w:val="27"/>
          <w:szCs w:val="27"/>
        </w:rPr>
      </w:pPr>
    </w:p>
    <w:p w:rsidR="00593A17" w:rsidRDefault="00593A17" w:rsidP="00F54EFF">
      <w:pPr>
        <w:pStyle w:val="a5"/>
        <w:rPr>
          <w:b/>
          <w:color w:val="000000"/>
          <w:sz w:val="27"/>
          <w:szCs w:val="27"/>
        </w:rPr>
      </w:pPr>
    </w:p>
    <w:p w:rsidR="00593A17" w:rsidRDefault="00593A17" w:rsidP="00F54EFF">
      <w:pPr>
        <w:pStyle w:val="a5"/>
        <w:rPr>
          <w:b/>
          <w:color w:val="000000"/>
          <w:sz w:val="27"/>
          <w:szCs w:val="27"/>
        </w:rPr>
      </w:pPr>
    </w:p>
    <w:p w:rsidR="00593A17" w:rsidRDefault="00593A17" w:rsidP="00F54EFF">
      <w:pPr>
        <w:pStyle w:val="a5"/>
        <w:rPr>
          <w:b/>
          <w:color w:val="000000"/>
          <w:sz w:val="27"/>
          <w:szCs w:val="27"/>
        </w:rPr>
      </w:pPr>
    </w:p>
    <w:p w:rsidR="00593A17" w:rsidRDefault="00593A17" w:rsidP="00F54EFF">
      <w:pPr>
        <w:pStyle w:val="a5"/>
        <w:rPr>
          <w:b/>
          <w:color w:val="000000"/>
          <w:sz w:val="27"/>
          <w:szCs w:val="27"/>
        </w:rPr>
      </w:pPr>
    </w:p>
    <w:p w:rsidR="00593A17" w:rsidRDefault="00593A17" w:rsidP="00F54EFF">
      <w:pPr>
        <w:pStyle w:val="a5"/>
        <w:rPr>
          <w:b/>
          <w:color w:val="000000"/>
          <w:sz w:val="27"/>
          <w:szCs w:val="27"/>
        </w:rPr>
      </w:pPr>
    </w:p>
    <w:p w:rsidR="00593A17" w:rsidRDefault="00593A17" w:rsidP="00F54EFF">
      <w:pPr>
        <w:pStyle w:val="a5"/>
        <w:rPr>
          <w:b/>
          <w:color w:val="000000"/>
          <w:sz w:val="27"/>
          <w:szCs w:val="27"/>
        </w:rPr>
      </w:pPr>
    </w:p>
    <w:p w:rsidR="00593A17" w:rsidRDefault="00593A17" w:rsidP="00F54EFF">
      <w:pPr>
        <w:pStyle w:val="a5"/>
        <w:rPr>
          <w:b/>
          <w:color w:val="000000"/>
          <w:sz w:val="27"/>
          <w:szCs w:val="27"/>
        </w:rPr>
      </w:pPr>
    </w:p>
    <w:p w:rsidR="00593A17" w:rsidRDefault="00593A17" w:rsidP="00F54EFF">
      <w:pPr>
        <w:pStyle w:val="a5"/>
        <w:rPr>
          <w:b/>
          <w:color w:val="000000"/>
          <w:sz w:val="27"/>
          <w:szCs w:val="27"/>
        </w:rPr>
      </w:pPr>
    </w:p>
    <w:p w:rsidR="00F54EFF" w:rsidRPr="00F54EFF" w:rsidRDefault="00F54EFF" w:rsidP="00F54EFF">
      <w:pPr>
        <w:pStyle w:val="a5"/>
        <w:rPr>
          <w:b/>
          <w:color w:val="000000"/>
          <w:sz w:val="27"/>
          <w:szCs w:val="27"/>
        </w:rPr>
      </w:pPr>
      <w:r w:rsidRPr="00F54EFF">
        <w:rPr>
          <w:b/>
          <w:color w:val="000000"/>
          <w:sz w:val="27"/>
          <w:szCs w:val="27"/>
        </w:rPr>
        <w:t>Планируемые результаты освоения учебного предмета</w:t>
      </w:r>
    </w:p>
    <w:p w:rsidR="00F54EFF" w:rsidRPr="00F54EFF" w:rsidRDefault="00F54EFF" w:rsidP="00F54EFF">
      <w:pPr>
        <w:pStyle w:val="a5"/>
        <w:rPr>
          <w:b/>
          <w:color w:val="000000"/>
          <w:sz w:val="27"/>
          <w:szCs w:val="27"/>
        </w:rPr>
      </w:pPr>
      <w:r w:rsidRPr="00F54EFF">
        <w:rPr>
          <w:b/>
          <w:color w:val="000000"/>
          <w:sz w:val="27"/>
          <w:szCs w:val="27"/>
        </w:rPr>
        <w:t>Личностные результаты освоения основной образовательной программы основного общего образования:</w:t>
      </w:r>
    </w:p>
    <w:p w:rsidR="00F54EFF" w:rsidRDefault="00F54EFF" w:rsidP="00F54EFF">
      <w:pPr>
        <w:pStyle w:val="a5"/>
        <w:rPr>
          <w:color w:val="000000"/>
          <w:sz w:val="27"/>
          <w:szCs w:val="27"/>
        </w:rPr>
      </w:pPr>
      <w:r>
        <w:rPr>
          <w:color w:val="000000"/>
          <w:sz w:val="27"/>
          <w:szCs w:val="27"/>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F54EFF" w:rsidRDefault="00F54EFF" w:rsidP="00F54EFF">
      <w:pPr>
        <w:pStyle w:val="a5"/>
        <w:rPr>
          <w:color w:val="000000"/>
          <w:sz w:val="27"/>
          <w:szCs w:val="27"/>
        </w:rPr>
      </w:pPr>
      <w:r>
        <w:rPr>
          <w:color w:val="000000"/>
          <w:sz w:val="27"/>
          <w:szCs w:val="27"/>
        </w:rPr>
        <w:t xml:space="preserve">2) формирование ответственного отношения к учению, готовности и </w:t>
      </w:r>
      <w:proofErr w:type="gramStart"/>
      <w:r>
        <w:rPr>
          <w:color w:val="000000"/>
          <w:sz w:val="27"/>
          <w:szCs w:val="27"/>
        </w:rPr>
        <w:t>способности</w:t>
      </w:r>
      <w:proofErr w:type="gramEnd"/>
      <w:r>
        <w:rPr>
          <w:color w:val="000000"/>
          <w:sz w:val="27"/>
          <w:szCs w:val="27"/>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F54EFF" w:rsidRDefault="00F54EFF" w:rsidP="00F54EFF">
      <w:pPr>
        <w:pStyle w:val="a5"/>
        <w:rPr>
          <w:color w:val="000000"/>
          <w:sz w:val="27"/>
          <w:szCs w:val="27"/>
        </w:rPr>
      </w:pPr>
      <w:r>
        <w:rPr>
          <w:color w:val="000000"/>
          <w:sz w:val="27"/>
          <w:szCs w:val="27"/>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54EFF" w:rsidRDefault="00F54EFF" w:rsidP="00F54EFF">
      <w:pPr>
        <w:pStyle w:val="a5"/>
        <w:rPr>
          <w:color w:val="000000"/>
          <w:sz w:val="27"/>
          <w:szCs w:val="27"/>
        </w:rPr>
      </w:pPr>
      <w:proofErr w:type="gramStart"/>
      <w:r>
        <w:rPr>
          <w:color w:val="000000"/>
          <w:sz w:val="27"/>
          <w:szCs w:val="27"/>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rsidR="00F54EFF" w:rsidRDefault="00F54EFF" w:rsidP="00F54EFF">
      <w:pPr>
        <w:pStyle w:val="a5"/>
        <w:rPr>
          <w:color w:val="000000"/>
          <w:sz w:val="27"/>
          <w:szCs w:val="27"/>
        </w:rPr>
      </w:pPr>
      <w:r>
        <w:rPr>
          <w:color w:val="000000"/>
          <w:sz w:val="27"/>
          <w:szCs w:val="27"/>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F54EFF" w:rsidRDefault="00F54EFF" w:rsidP="00F54EFF">
      <w:pPr>
        <w:pStyle w:val="a5"/>
        <w:rPr>
          <w:color w:val="000000"/>
          <w:sz w:val="27"/>
          <w:szCs w:val="27"/>
        </w:rPr>
      </w:pPr>
      <w:r>
        <w:rPr>
          <w:color w:val="000000"/>
          <w:sz w:val="27"/>
          <w:szCs w:val="27"/>
        </w:rPr>
        <w:lastRenderedPageBreak/>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54EFF" w:rsidRDefault="00F54EFF" w:rsidP="00F54EFF">
      <w:pPr>
        <w:pStyle w:val="a5"/>
        <w:rPr>
          <w:color w:val="000000"/>
          <w:sz w:val="27"/>
          <w:szCs w:val="27"/>
        </w:rPr>
      </w:pPr>
      <w:r>
        <w:rPr>
          <w:color w:val="000000"/>
          <w:sz w:val="27"/>
          <w:szCs w:val="27"/>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54EFF" w:rsidRDefault="00F54EFF" w:rsidP="00F54EFF">
      <w:pPr>
        <w:pStyle w:val="a5"/>
        <w:rPr>
          <w:color w:val="000000"/>
          <w:sz w:val="27"/>
          <w:szCs w:val="27"/>
        </w:rPr>
      </w:pPr>
      <w:r>
        <w:rPr>
          <w:color w:val="000000"/>
          <w:sz w:val="27"/>
          <w:szCs w:val="27"/>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54EFF" w:rsidRDefault="00F54EFF" w:rsidP="00F54EFF">
      <w:pPr>
        <w:pStyle w:val="a5"/>
        <w:rPr>
          <w:color w:val="000000"/>
          <w:sz w:val="27"/>
          <w:szCs w:val="27"/>
        </w:rPr>
      </w:pPr>
      <w:r>
        <w:rPr>
          <w:color w:val="000000"/>
          <w:sz w:val="27"/>
          <w:szCs w:val="27"/>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F54EFF" w:rsidRDefault="00F54EFF" w:rsidP="00F54EFF">
      <w:pPr>
        <w:pStyle w:val="a5"/>
        <w:rPr>
          <w:color w:val="000000"/>
          <w:sz w:val="27"/>
          <w:szCs w:val="27"/>
        </w:rPr>
      </w:pPr>
      <w:r>
        <w:rPr>
          <w:color w:val="000000"/>
          <w:sz w:val="27"/>
          <w:szCs w:val="27"/>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54EFF" w:rsidRDefault="00F54EFF" w:rsidP="00F54EFF">
      <w:pPr>
        <w:pStyle w:val="a5"/>
        <w:rPr>
          <w:color w:val="000000"/>
          <w:sz w:val="27"/>
          <w:szCs w:val="27"/>
        </w:rPr>
      </w:pPr>
      <w:r>
        <w:rPr>
          <w:color w:val="000000"/>
          <w:sz w:val="27"/>
          <w:szCs w:val="27"/>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54EFF" w:rsidRPr="00F54EFF" w:rsidRDefault="00F54EFF" w:rsidP="00F54EFF">
      <w:pPr>
        <w:pStyle w:val="a5"/>
        <w:rPr>
          <w:b/>
          <w:color w:val="000000"/>
          <w:sz w:val="27"/>
          <w:szCs w:val="27"/>
        </w:rPr>
      </w:pPr>
      <w:r w:rsidRPr="00F54EFF">
        <w:rPr>
          <w:b/>
          <w:color w:val="000000"/>
          <w:sz w:val="27"/>
          <w:szCs w:val="27"/>
        </w:rPr>
        <w:t>Метапредметные результаты освоения основной образовательной программы основного общего образования:</w:t>
      </w:r>
    </w:p>
    <w:p w:rsidR="00F54EFF" w:rsidRDefault="00F54EFF" w:rsidP="00F54EFF">
      <w:pPr>
        <w:pStyle w:val="a5"/>
        <w:rPr>
          <w:color w:val="000000"/>
          <w:sz w:val="27"/>
          <w:szCs w:val="27"/>
        </w:rPr>
      </w:pPr>
      <w:r>
        <w:rPr>
          <w:color w:val="000000"/>
          <w:sz w:val="27"/>
          <w:szCs w:val="27"/>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54EFF" w:rsidRDefault="00F54EFF" w:rsidP="00F54EFF">
      <w:pPr>
        <w:pStyle w:val="a5"/>
        <w:rPr>
          <w:color w:val="000000"/>
          <w:sz w:val="27"/>
          <w:szCs w:val="27"/>
        </w:rPr>
      </w:pPr>
      <w:r>
        <w:rPr>
          <w:color w:val="000000"/>
          <w:sz w:val="27"/>
          <w:szCs w:val="27"/>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54EFF" w:rsidRDefault="00F54EFF" w:rsidP="00F54EFF">
      <w:pPr>
        <w:pStyle w:val="a5"/>
        <w:rPr>
          <w:color w:val="000000"/>
          <w:sz w:val="27"/>
          <w:szCs w:val="27"/>
        </w:rPr>
      </w:pPr>
      <w:r>
        <w:rPr>
          <w:color w:val="000000"/>
          <w:sz w:val="27"/>
          <w:szCs w:val="27"/>
        </w:rPr>
        <w:lastRenderedPageBreak/>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54EFF" w:rsidRDefault="00F54EFF" w:rsidP="00F54EFF">
      <w:pPr>
        <w:pStyle w:val="a5"/>
        <w:rPr>
          <w:color w:val="000000"/>
          <w:sz w:val="27"/>
          <w:szCs w:val="27"/>
        </w:rPr>
      </w:pPr>
      <w:r>
        <w:rPr>
          <w:color w:val="000000"/>
          <w:sz w:val="27"/>
          <w:szCs w:val="27"/>
        </w:rPr>
        <w:t>4) умение оценивать правильность выполнения учебной задачи, собственные возможности ее решения;</w:t>
      </w:r>
    </w:p>
    <w:p w:rsidR="00F54EFF" w:rsidRDefault="00F54EFF" w:rsidP="00F54EFF">
      <w:pPr>
        <w:pStyle w:val="a5"/>
        <w:rPr>
          <w:color w:val="000000"/>
          <w:sz w:val="27"/>
          <w:szCs w:val="27"/>
        </w:rPr>
      </w:pPr>
      <w:r>
        <w:rPr>
          <w:color w:val="000000"/>
          <w:sz w:val="27"/>
          <w:szCs w:val="27"/>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F54EFF" w:rsidRDefault="00F54EFF" w:rsidP="00F54EFF">
      <w:pPr>
        <w:pStyle w:val="a5"/>
        <w:rPr>
          <w:color w:val="000000"/>
          <w:sz w:val="27"/>
          <w:szCs w:val="27"/>
        </w:rPr>
      </w:pPr>
      <w:r>
        <w:rPr>
          <w:color w:val="000000"/>
          <w:sz w:val="27"/>
          <w:szCs w:val="27"/>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Pr>
          <w:color w:val="000000"/>
          <w:sz w:val="27"/>
          <w:szCs w:val="27"/>
        </w:rPr>
        <w:t>логическое рассуждение</w:t>
      </w:r>
      <w:proofErr w:type="gramEnd"/>
      <w:r>
        <w:rPr>
          <w:color w:val="000000"/>
          <w:sz w:val="27"/>
          <w:szCs w:val="27"/>
        </w:rPr>
        <w:t>, умозаключение (индуктивное, дедуктивное и по аналогии) и делать выводы;</w:t>
      </w:r>
    </w:p>
    <w:p w:rsidR="00F54EFF" w:rsidRDefault="00F54EFF" w:rsidP="00F54EFF">
      <w:pPr>
        <w:pStyle w:val="a5"/>
        <w:rPr>
          <w:color w:val="000000"/>
          <w:sz w:val="27"/>
          <w:szCs w:val="27"/>
        </w:rPr>
      </w:pPr>
      <w:r>
        <w:rPr>
          <w:color w:val="000000"/>
          <w:sz w:val="27"/>
          <w:szCs w:val="27"/>
        </w:rPr>
        <w:t>7) умение создавать, применять и преобразовывать знаки и символы, модели и схемы для решения учебных и познавательных задач;</w:t>
      </w:r>
    </w:p>
    <w:p w:rsidR="00F54EFF" w:rsidRDefault="00F54EFF" w:rsidP="00F54EFF">
      <w:pPr>
        <w:pStyle w:val="a5"/>
        <w:rPr>
          <w:color w:val="000000"/>
          <w:sz w:val="27"/>
          <w:szCs w:val="27"/>
        </w:rPr>
      </w:pPr>
      <w:r>
        <w:rPr>
          <w:color w:val="000000"/>
          <w:sz w:val="27"/>
          <w:szCs w:val="27"/>
        </w:rPr>
        <w:t>8) смысловое чтение;</w:t>
      </w:r>
    </w:p>
    <w:p w:rsidR="00F54EFF" w:rsidRDefault="00F54EFF" w:rsidP="00F54EFF">
      <w:pPr>
        <w:pStyle w:val="a5"/>
        <w:rPr>
          <w:color w:val="000000"/>
          <w:sz w:val="27"/>
          <w:szCs w:val="27"/>
        </w:rPr>
      </w:pPr>
      <w:r>
        <w:rPr>
          <w:color w:val="000000"/>
          <w:sz w:val="27"/>
          <w:szCs w:val="27"/>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54EFF" w:rsidRDefault="00F54EFF" w:rsidP="00F54EFF">
      <w:pPr>
        <w:pStyle w:val="a5"/>
        <w:rPr>
          <w:color w:val="000000"/>
          <w:sz w:val="27"/>
          <w:szCs w:val="27"/>
        </w:rPr>
      </w:pPr>
      <w:r>
        <w:rPr>
          <w:color w:val="000000"/>
          <w:sz w:val="27"/>
          <w:szCs w:val="27"/>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F54EFF" w:rsidRDefault="00F54EFF" w:rsidP="00F54EFF">
      <w:pPr>
        <w:pStyle w:val="a5"/>
        <w:rPr>
          <w:color w:val="000000"/>
          <w:sz w:val="27"/>
          <w:szCs w:val="27"/>
        </w:rPr>
      </w:pPr>
      <w:r>
        <w:rPr>
          <w:color w:val="000000"/>
          <w:sz w:val="27"/>
          <w:szCs w:val="27"/>
        </w:rPr>
        <w:t>11) формирование и развитие компетентности в области использования информационно-коммуникационных технологий (далее ИК</w:t>
      </w:r>
      <w:proofErr w:type="gramStart"/>
      <w:r>
        <w:rPr>
          <w:color w:val="000000"/>
          <w:sz w:val="27"/>
          <w:szCs w:val="27"/>
        </w:rPr>
        <w:t>Т-</w:t>
      </w:r>
      <w:proofErr w:type="gramEnd"/>
      <w:r>
        <w:rPr>
          <w:color w:val="000000"/>
          <w:sz w:val="27"/>
          <w:szCs w:val="27"/>
        </w:rPr>
        <w:t xml:space="preserve"> компетенции); развитие мотивации к овладению культурой активного пользования словарями и другими поисковыми системами;</w:t>
      </w:r>
    </w:p>
    <w:p w:rsidR="00F54EFF" w:rsidRDefault="00F54EFF" w:rsidP="00F54EFF">
      <w:pPr>
        <w:pStyle w:val="a5"/>
        <w:rPr>
          <w:color w:val="000000"/>
          <w:sz w:val="27"/>
          <w:szCs w:val="27"/>
        </w:rPr>
      </w:pPr>
      <w:r>
        <w:rPr>
          <w:color w:val="000000"/>
          <w:sz w:val="27"/>
          <w:szCs w:val="27"/>
        </w:rPr>
        <w:lastRenderedPageBreak/>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F54EFF" w:rsidRPr="00F54EFF" w:rsidRDefault="00F54EFF" w:rsidP="00F54EFF">
      <w:pPr>
        <w:pStyle w:val="a5"/>
        <w:rPr>
          <w:b/>
          <w:color w:val="000000"/>
          <w:sz w:val="27"/>
          <w:szCs w:val="27"/>
        </w:rPr>
      </w:pPr>
      <w:r w:rsidRPr="00F54EFF">
        <w:rPr>
          <w:b/>
          <w:color w:val="000000"/>
          <w:sz w:val="27"/>
          <w:szCs w:val="27"/>
        </w:rPr>
        <w:t>Предметные результаты освоения основной образовательной программы основного общего образования:</w:t>
      </w:r>
    </w:p>
    <w:p w:rsidR="00F54EFF" w:rsidRDefault="00F54EFF" w:rsidP="00F54EFF">
      <w:pPr>
        <w:pStyle w:val="a5"/>
        <w:rPr>
          <w:color w:val="000000"/>
          <w:sz w:val="27"/>
          <w:szCs w:val="27"/>
        </w:rPr>
      </w:pPr>
      <w:r>
        <w:rPr>
          <w:color w:val="000000"/>
          <w:sz w:val="27"/>
          <w:szCs w:val="27"/>
        </w:rPr>
        <w:t xml:space="preserve">1) осознание роли техники и технологий для прогрессивного развития общества; формирование целостного представления о </w:t>
      </w:r>
      <w:proofErr w:type="spellStart"/>
      <w:r>
        <w:rPr>
          <w:color w:val="000000"/>
          <w:sz w:val="27"/>
          <w:szCs w:val="27"/>
        </w:rPr>
        <w:t>техносфере</w:t>
      </w:r>
      <w:proofErr w:type="spellEnd"/>
      <w:r>
        <w:rPr>
          <w:color w:val="000000"/>
          <w:sz w:val="27"/>
          <w:szCs w:val="27"/>
        </w:rPr>
        <w:t>,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F54EFF" w:rsidRDefault="00F54EFF" w:rsidP="00F54EFF">
      <w:pPr>
        <w:pStyle w:val="a5"/>
        <w:rPr>
          <w:color w:val="000000"/>
          <w:sz w:val="27"/>
          <w:szCs w:val="27"/>
        </w:rPr>
      </w:pPr>
      <w:r>
        <w:rPr>
          <w:color w:val="000000"/>
          <w:sz w:val="27"/>
          <w:szCs w:val="27"/>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F54EFF" w:rsidRDefault="00F54EFF" w:rsidP="00F54EFF">
      <w:pPr>
        <w:pStyle w:val="a5"/>
        <w:rPr>
          <w:color w:val="000000"/>
          <w:sz w:val="27"/>
          <w:szCs w:val="27"/>
        </w:rPr>
      </w:pPr>
      <w:r>
        <w:rPr>
          <w:color w:val="000000"/>
          <w:sz w:val="27"/>
          <w:szCs w:val="27"/>
        </w:rPr>
        <w:t>3) овладение средствами и формами графического отображения объектов или процессов, правилами выполнения графической документации;</w:t>
      </w:r>
    </w:p>
    <w:p w:rsidR="00F54EFF" w:rsidRDefault="00F54EFF" w:rsidP="00F54EFF">
      <w:pPr>
        <w:pStyle w:val="a5"/>
        <w:rPr>
          <w:color w:val="000000"/>
          <w:sz w:val="27"/>
          <w:szCs w:val="27"/>
        </w:rPr>
      </w:pPr>
      <w:r>
        <w:rPr>
          <w:color w:val="000000"/>
          <w:sz w:val="27"/>
          <w:szCs w:val="27"/>
        </w:rPr>
        <w:t>4) формирование умений устанавливать взаимосвязь знаний по разным учебным предметам для решения прикладных учебных задач;</w:t>
      </w:r>
    </w:p>
    <w:p w:rsidR="00F54EFF" w:rsidRDefault="00F54EFF" w:rsidP="00F54EFF">
      <w:pPr>
        <w:pStyle w:val="a5"/>
        <w:rPr>
          <w:color w:val="000000"/>
          <w:sz w:val="27"/>
          <w:szCs w:val="27"/>
        </w:rPr>
      </w:pPr>
      <w:r>
        <w:rPr>
          <w:color w:val="000000"/>
          <w:sz w:val="27"/>
          <w:szCs w:val="27"/>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54EFF" w:rsidRDefault="00F54EFF" w:rsidP="00F54EFF">
      <w:pPr>
        <w:pStyle w:val="a5"/>
        <w:rPr>
          <w:color w:val="000000"/>
          <w:sz w:val="27"/>
          <w:szCs w:val="27"/>
        </w:rPr>
      </w:pPr>
      <w:r>
        <w:rPr>
          <w:color w:val="000000"/>
          <w:sz w:val="27"/>
          <w:szCs w:val="27"/>
        </w:rPr>
        <w:t>6) формирование представлений о мире профессий, связанных с изучаемыми технологиями, их востребованности на рынке труда.</w:t>
      </w:r>
    </w:p>
    <w:p w:rsidR="00F54EFF" w:rsidRPr="00F54EFF" w:rsidRDefault="00F54EFF" w:rsidP="00F54EFF">
      <w:pPr>
        <w:pStyle w:val="a5"/>
        <w:rPr>
          <w:b/>
          <w:color w:val="000000"/>
          <w:sz w:val="27"/>
          <w:szCs w:val="27"/>
        </w:rPr>
      </w:pPr>
      <w:r w:rsidRPr="00F54EFF">
        <w:rPr>
          <w:b/>
          <w:color w:val="000000"/>
          <w:sz w:val="27"/>
          <w:szCs w:val="27"/>
        </w:rPr>
        <w:t>В результате освоения курса технологии 7класса учащиеся должны овладеть следующими знаниями, умениями, навыками.</w:t>
      </w:r>
    </w:p>
    <w:p w:rsidR="00F54EFF" w:rsidRPr="00F54EFF" w:rsidRDefault="00F54EFF" w:rsidP="00F54EFF">
      <w:pPr>
        <w:pStyle w:val="a5"/>
        <w:rPr>
          <w:b/>
          <w:color w:val="000000"/>
          <w:sz w:val="27"/>
          <w:szCs w:val="27"/>
        </w:rPr>
      </w:pPr>
      <w:r w:rsidRPr="00F54EFF">
        <w:rPr>
          <w:b/>
          <w:color w:val="000000"/>
          <w:sz w:val="27"/>
          <w:szCs w:val="27"/>
        </w:rPr>
        <w:t>Личностные результаты:</w:t>
      </w:r>
    </w:p>
    <w:p w:rsidR="00F54EFF" w:rsidRDefault="00F54EFF" w:rsidP="00F54EFF">
      <w:pPr>
        <w:pStyle w:val="a5"/>
        <w:rPr>
          <w:color w:val="000000"/>
          <w:sz w:val="27"/>
          <w:szCs w:val="27"/>
        </w:rPr>
      </w:pPr>
      <w:r>
        <w:rPr>
          <w:color w:val="000000"/>
          <w:sz w:val="27"/>
          <w:szCs w:val="27"/>
        </w:rPr>
        <w:t>• проявление познавательных интересов и активности в данной области предметной технологической деятельности;</w:t>
      </w:r>
    </w:p>
    <w:p w:rsidR="00F54EFF" w:rsidRDefault="00F54EFF" w:rsidP="00F54EFF">
      <w:pPr>
        <w:pStyle w:val="a5"/>
        <w:rPr>
          <w:color w:val="000000"/>
          <w:sz w:val="27"/>
          <w:szCs w:val="27"/>
        </w:rPr>
      </w:pPr>
      <w:r>
        <w:rPr>
          <w:color w:val="000000"/>
          <w:sz w:val="27"/>
          <w:szCs w:val="27"/>
        </w:rPr>
        <w:t>• мотивация учебной деятельности;</w:t>
      </w:r>
    </w:p>
    <w:p w:rsidR="00F54EFF" w:rsidRDefault="00F54EFF" w:rsidP="00F54EFF">
      <w:pPr>
        <w:pStyle w:val="a5"/>
        <w:rPr>
          <w:color w:val="000000"/>
          <w:sz w:val="27"/>
          <w:szCs w:val="27"/>
        </w:rPr>
      </w:pPr>
      <w:r>
        <w:rPr>
          <w:color w:val="000000"/>
          <w:sz w:val="27"/>
          <w:szCs w:val="27"/>
        </w:rPr>
        <w:lastRenderedPageBreak/>
        <w:t>• овладение установками, нормами и правилами научной организации умственного и физического труда;</w:t>
      </w:r>
    </w:p>
    <w:p w:rsidR="00F54EFF" w:rsidRDefault="00F54EFF" w:rsidP="00F54EFF">
      <w:pPr>
        <w:pStyle w:val="a5"/>
        <w:rPr>
          <w:color w:val="000000"/>
          <w:sz w:val="27"/>
          <w:szCs w:val="27"/>
        </w:rPr>
      </w:pPr>
      <w:r>
        <w:rPr>
          <w:color w:val="000000"/>
          <w:sz w:val="27"/>
          <w:szCs w:val="27"/>
        </w:rPr>
        <w:t>• самоопределение в выбранной сфере будущей профессиональной деятельности;</w:t>
      </w:r>
    </w:p>
    <w:p w:rsidR="00F54EFF" w:rsidRDefault="00F54EFF" w:rsidP="00F54EFF">
      <w:pPr>
        <w:pStyle w:val="a5"/>
        <w:rPr>
          <w:color w:val="000000"/>
          <w:sz w:val="27"/>
          <w:szCs w:val="27"/>
        </w:rPr>
      </w:pPr>
      <w:r>
        <w:rPr>
          <w:color w:val="000000"/>
          <w:sz w:val="27"/>
          <w:szCs w:val="27"/>
        </w:rPr>
        <w:t xml:space="preserve">• </w:t>
      </w:r>
      <w:proofErr w:type="spellStart"/>
      <w:r>
        <w:rPr>
          <w:color w:val="000000"/>
          <w:sz w:val="27"/>
          <w:szCs w:val="27"/>
        </w:rPr>
        <w:t>смыслообразование</w:t>
      </w:r>
      <w:proofErr w:type="spellEnd"/>
      <w:r>
        <w:rPr>
          <w:color w:val="000000"/>
          <w:sz w:val="27"/>
          <w:szCs w:val="27"/>
        </w:rPr>
        <w:t xml:space="preserve"> (установление связи между мотивом и целью учебной деятельности);</w:t>
      </w:r>
    </w:p>
    <w:p w:rsidR="00F54EFF" w:rsidRDefault="00F54EFF" w:rsidP="00F54EFF">
      <w:pPr>
        <w:pStyle w:val="a5"/>
        <w:rPr>
          <w:color w:val="000000"/>
          <w:sz w:val="27"/>
          <w:szCs w:val="27"/>
        </w:rPr>
      </w:pPr>
      <w:r>
        <w:rPr>
          <w:color w:val="000000"/>
          <w:sz w:val="27"/>
          <w:szCs w:val="27"/>
        </w:rPr>
        <w:t>• самооценка умственных и физических способностей для труда в различных сферах с позиций будущей социализации;</w:t>
      </w:r>
    </w:p>
    <w:p w:rsidR="00F54EFF" w:rsidRDefault="00F54EFF" w:rsidP="00F54EFF">
      <w:pPr>
        <w:pStyle w:val="a5"/>
        <w:rPr>
          <w:color w:val="000000"/>
          <w:sz w:val="27"/>
          <w:szCs w:val="27"/>
        </w:rPr>
      </w:pPr>
      <w:r>
        <w:rPr>
          <w:color w:val="000000"/>
          <w:sz w:val="27"/>
          <w:szCs w:val="27"/>
        </w:rPr>
        <w:t>• нравственно-эстетическая ориентация;</w:t>
      </w:r>
    </w:p>
    <w:p w:rsidR="00F54EFF" w:rsidRDefault="00F54EFF" w:rsidP="00F54EFF">
      <w:pPr>
        <w:pStyle w:val="a5"/>
        <w:rPr>
          <w:color w:val="000000"/>
          <w:sz w:val="27"/>
          <w:szCs w:val="27"/>
        </w:rPr>
      </w:pPr>
      <w:r>
        <w:rPr>
          <w:color w:val="000000"/>
          <w:sz w:val="27"/>
          <w:szCs w:val="27"/>
        </w:rPr>
        <w:t>• реализация творческого потенциала в духовной и предметно-продуктивной деятельности;</w:t>
      </w:r>
    </w:p>
    <w:p w:rsidR="00F54EFF" w:rsidRDefault="00F54EFF" w:rsidP="00F54EFF">
      <w:pPr>
        <w:pStyle w:val="a5"/>
        <w:rPr>
          <w:color w:val="000000"/>
          <w:sz w:val="27"/>
          <w:szCs w:val="27"/>
        </w:rPr>
      </w:pPr>
      <w:r>
        <w:rPr>
          <w:color w:val="000000"/>
          <w:sz w:val="27"/>
          <w:szCs w:val="27"/>
        </w:rPr>
        <w:t>• развитие готовности к самостоятельным действиям;</w:t>
      </w:r>
    </w:p>
    <w:p w:rsidR="00F54EFF" w:rsidRDefault="00F54EFF" w:rsidP="00F54EFF">
      <w:pPr>
        <w:pStyle w:val="a5"/>
        <w:rPr>
          <w:color w:val="000000"/>
          <w:sz w:val="27"/>
          <w:szCs w:val="27"/>
        </w:rPr>
      </w:pPr>
      <w:r>
        <w:rPr>
          <w:color w:val="000000"/>
          <w:sz w:val="27"/>
          <w:szCs w:val="27"/>
        </w:rPr>
        <w:t>• развитие трудолюбия и ответственности за качество своей деятельности;</w:t>
      </w:r>
    </w:p>
    <w:p w:rsidR="00F54EFF" w:rsidRDefault="00F54EFF" w:rsidP="00F54EFF">
      <w:pPr>
        <w:pStyle w:val="a5"/>
        <w:rPr>
          <w:color w:val="000000"/>
          <w:sz w:val="27"/>
          <w:szCs w:val="27"/>
        </w:rPr>
      </w:pPr>
      <w:r>
        <w:rPr>
          <w:color w:val="000000"/>
          <w:sz w:val="27"/>
          <w:szCs w:val="27"/>
        </w:rPr>
        <w:t>• гражданская идентичность (знание о своей этнической принадлежности, освоение национальных ценностей, традиций, культуры, эмоционально положительное принятие своей этнической идентичности);</w:t>
      </w:r>
    </w:p>
    <w:p w:rsidR="00F54EFF" w:rsidRDefault="00F54EFF" w:rsidP="00F54EFF">
      <w:pPr>
        <w:pStyle w:val="a5"/>
        <w:rPr>
          <w:color w:val="000000"/>
          <w:sz w:val="27"/>
          <w:szCs w:val="27"/>
        </w:rPr>
      </w:pPr>
      <w:r>
        <w:rPr>
          <w:color w:val="000000"/>
          <w:sz w:val="27"/>
          <w:szCs w:val="27"/>
        </w:rPr>
        <w:t>• проявление технико-технологического и экономического мышления при организации своей деятельности;</w:t>
      </w:r>
    </w:p>
    <w:p w:rsidR="00F54EFF" w:rsidRDefault="00F54EFF" w:rsidP="00F54EFF">
      <w:pPr>
        <w:pStyle w:val="a5"/>
        <w:rPr>
          <w:color w:val="000000"/>
          <w:sz w:val="27"/>
          <w:szCs w:val="27"/>
        </w:rPr>
      </w:pPr>
      <w:r>
        <w:rPr>
          <w:color w:val="000000"/>
          <w:sz w:val="27"/>
          <w:szCs w:val="27"/>
        </w:rPr>
        <w:t>• осознание необходимости общественно-полезного труда как условия безопасной и эффективной социализации;</w:t>
      </w:r>
    </w:p>
    <w:p w:rsidR="00F54EFF" w:rsidRDefault="00F54EFF" w:rsidP="00F54EFF">
      <w:pPr>
        <w:pStyle w:val="a5"/>
        <w:rPr>
          <w:color w:val="000000"/>
          <w:sz w:val="27"/>
          <w:szCs w:val="27"/>
        </w:rPr>
      </w:pPr>
      <w:r>
        <w:rPr>
          <w:color w:val="000000"/>
          <w:sz w:val="27"/>
          <w:szCs w:val="27"/>
        </w:rPr>
        <w:t>• готовность к рациональному ведению домашнего хозяйства;</w:t>
      </w:r>
    </w:p>
    <w:p w:rsidR="00F54EFF" w:rsidRDefault="00F54EFF" w:rsidP="00F54EFF">
      <w:pPr>
        <w:pStyle w:val="a5"/>
        <w:rPr>
          <w:color w:val="000000"/>
          <w:sz w:val="27"/>
          <w:szCs w:val="27"/>
        </w:rPr>
      </w:pPr>
      <w:r>
        <w:rPr>
          <w:color w:val="000000"/>
          <w:sz w:val="27"/>
          <w:szCs w:val="27"/>
        </w:rPr>
        <w:t xml:space="preserve">• экологическое сознание (знание основ здорового образа жизни, </w:t>
      </w:r>
      <w:proofErr w:type="spellStart"/>
      <w:r>
        <w:rPr>
          <w:color w:val="000000"/>
          <w:sz w:val="27"/>
          <w:szCs w:val="27"/>
        </w:rPr>
        <w:t>здоровьесберегающих</w:t>
      </w:r>
      <w:proofErr w:type="spellEnd"/>
      <w:r>
        <w:rPr>
          <w:color w:val="000000"/>
          <w:sz w:val="27"/>
          <w:szCs w:val="27"/>
        </w:rPr>
        <w:t xml:space="preserve"> технологий, правил поведения в чрезвычайных ситуациях, бережное отношение к природным и хозяйственным ресурсам);</w:t>
      </w:r>
    </w:p>
    <w:p w:rsidR="00F54EFF" w:rsidRDefault="00F54EFF" w:rsidP="00F54EFF">
      <w:pPr>
        <w:pStyle w:val="a5"/>
        <w:rPr>
          <w:color w:val="000000"/>
          <w:sz w:val="27"/>
          <w:szCs w:val="27"/>
        </w:rPr>
      </w:pPr>
      <w:r>
        <w:rPr>
          <w:color w:val="000000"/>
          <w:sz w:val="27"/>
          <w:szCs w:val="27"/>
        </w:rPr>
        <w:t>• самооценка готовности к предпринимательской деятельности в сфере технического труда.</w:t>
      </w:r>
    </w:p>
    <w:p w:rsidR="00F54EFF" w:rsidRPr="00F54EFF" w:rsidRDefault="00F54EFF" w:rsidP="00F54EFF">
      <w:pPr>
        <w:pStyle w:val="a5"/>
        <w:rPr>
          <w:b/>
          <w:color w:val="000000"/>
          <w:sz w:val="27"/>
          <w:szCs w:val="27"/>
        </w:rPr>
      </w:pPr>
      <w:r w:rsidRPr="00F54EFF">
        <w:rPr>
          <w:b/>
          <w:color w:val="000000"/>
          <w:sz w:val="27"/>
          <w:szCs w:val="27"/>
        </w:rPr>
        <w:t>Метапредметные результаты</w:t>
      </w:r>
    </w:p>
    <w:p w:rsidR="00F54EFF" w:rsidRDefault="00F54EFF" w:rsidP="00F54EFF">
      <w:pPr>
        <w:pStyle w:val="a5"/>
        <w:rPr>
          <w:color w:val="000000"/>
          <w:sz w:val="27"/>
          <w:szCs w:val="27"/>
        </w:rPr>
      </w:pPr>
      <w:r>
        <w:rPr>
          <w:color w:val="000000"/>
          <w:sz w:val="27"/>
          <w:szCs w:val="27"/>
        </w:rPr>
        <w:lastRenderedPageBreak/>
        <w:t>познавательные УУД:</w:t>
      </w:r>
    </w:p>
    <w:p w:rsidR="00F54EFF" w:rsidRDefault="00F54EFF" w:rsidP="00F54EFF">
      <w:pPr>
        <w:pStyle w:val="a5"/>
        <w:rPr>
          <w:color w:val="000000"/>
          <w:sz w:val="27"/>
          <w:szCs w:val="27"/>
        </w:rPr>
      </w:pPr>
      <w:r>
        <w:rPr>
          <w:color w:val="000000"/>
          <w:sz w:val="27"/>
          <w:szCs w:val="27"/>
        </w:rPr>
        <w:t>• алгоритмизированное планирование процесса познавательно-трудовой деятельности;</w:t>
      </w:r>
    </w:p>
    <w:p w:rsidR="00F54EFF" w:rsidRDefault="00F54EFF" w:rsidP="00F54EFF">
      <w:pPr>
        <w:pStyle w:val="a5"/>
        <w:rPr>
          <w:color w:val="000000"/>
          <w:sz w:val="27"/>
          <w:szCs w:val="27"/>
        </w:rPr>
      </w:pPr>
      <w:r>
        <w:rPr>
          <w:color w:val="000000"/>
          <w:sz w:val="27"/>
          <w:szCs w:val="27"/>
        </w:rPr>
        <w:t>•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F54EFF" w:rsidRDefault="00F54EFF" w:rsidP="00F54EFF">
      <w:pPr>
        <w:pStyle w:val="a5"/>
        <w:rPr>
          <w:color w:val="000000"/>
          <w:sz w:val="27"/>
          <w:szCs w:val="27"/>
        </w:rPr>
      </w:pPr>
      <w:r>
        <w:rPr>
          <w:color w:val="000000"/>
          <w:sz w:val="27"/>
          <w:szCs w:val="27"/>
        </w:rPr>
        <w:t>• комбинирование известных алгоритмов технического и технологического творчества в ситуациях, не предполагающих стандартного прим</w:t>
      </w:r>
      <w:proofErr w:type="gramStart"/>
      <w:r>
        <w:rPr>
          <w:color w:val="000000"/>
          <w:sz w:val="27"/>
          <w:szCs w:val="27"/>
        </w:rPr>
        <w:t>е-</w:t>
      </w:r>
      <w:proofErr w:type="gramEnd"/>
      <w:r>
        <w:rPr>
          <w:color w:val="000000"/>
          <w:sz w:val="27"/>
          <w:szCs w:val="27"/>
        </w:rPr>
        <w:t xml:space="preserve"> нения одного из них;</w:t>
      </w:r>
    </w:p>
    <w:p w:rsidR="00F54EFF" w:rsidRDefault="00F54EFF" w:rsidP="00F54EFF">
      <w:pPr>
        <w:pStyle w:val="a5"/>
        <w:rPr>
          <w:color w:val="000000"/>
          <w:sz w:val="27"/>
          <w:szCs w:val="27"/>
        </w:rPr>
      </w:pPr>
      <w:r>
        <w:rPr>
          <w:color w:val="000000"/>
          <w:sz w:val="27"/>
          <w:szCs w:val="27"/>
        </w:rPr>
        <w:t>• самостоятельная организация и выполнение различных творческих работ по созданию технических изделий;</w:t>
      </w:r>
    </w:p>
    <w:p w:rsidR="00F54EFF" w:rsidRDefault="00F54EFF" w:rsidP="00F54EFF">
      <w:pPr>
        <w:pStyle w:val="a5"/>
        <w:rPr>
          <w:color w:val="000000"/>
          <w:sz w:val="27"/>
          <w:szCs w:val="27"/>
        </w:rPr>
      </w:pPr>
      <w:r>
        <w:rPr>
          <w:color w:val="000000"/>
          <w:sz w:val="27"/>
          <w:szCs w:val="27"/>
        </w:rPr>
        <w:t>• виртуальное или натуральное моделирование технических объектов и технологических процессов;</w:t>
      </w:r>
    </w:p>
    <w:p w:rsidR="00F54EFF" w:rsidRDefault="00F54EFF" w:rsidP="00F54EFF">
      <w:pPr>
        <w:pStyle w:val="a5"/>
        <w:rPr>
          <w:color w:val="000000"/>
          <w:sz w:val="27"/>
          <w:szCs w:val="27"/>
        </w:rPr>
      </w:pPr>
      <w:r>
        <w:rPr>
          <w:color w:val="000000"/>
          <w:sz w:val="27"/>
          <w:szCs w:val="27"/>
        </w:rPr>
        <w:t>• поиск новых решений возникшей технической или организационной проблемы;</w:t>
      </w:r>
    </w:p>
    <w:p w:rsidR="00F54EFF" w:rsidRDefault="00F54EFF" w:rsidP="00F54EFF">
      <w:pPr>
        <w:pStyle w:val="a5"/>
        <w:rPr>
          <w:color w:val="000000"/>
          <w:sz w:val="27"/>
          <w:szCs w:val="27"/>
        </w:rPr>
      </w:pPr>
      <w:r>
        <w:rPr>
          <w:color w:val="000000"/>
          <w:sz w:val="27"/>
          <w:szCs w:val="27"/>
        </w:rPr>
        <w:t>• выявление потребностей; проектирование и создание объектов, имеющих потребительскую стоимость;</w:t>
      </w:r>
    </w:p>
    <w:p w:rsidR="00F54EFF" w:rsidRDefault="00F54EFF" w:rsidP="00F54EFF">
      <w:pPr>
        <w:pStyle w:val="a5"/>
        <w:rPr>
          <w:color w:val="000000"/>
          <w:sz w:val="27"/>
          <w:szCs w:val="27"/>
        </w:rPr>
      </w:pPr>
      <w:r>
        <w:rPr>
          <w:color w:val="000000"/>
          <w:sz w:val="27"/>
          <w:szCs w:val="27"/>
        </w:rPr>
        <w:t>• диагностика результатов познавательно-трудовой деятельности по принятым критериям и показателям;</w:t>
      </w:r>
    </w:p>
    <w:p w:rsidR="00F54EFF" w:rsidRDefault="00F54EFF" w:rsidP="00F54EFF">
      <w:pPr>
        <w:pStyle w:val="a5"/>
        <w:rPr>
          <w:color w:val="000000"/>
          <w:sz w:val="27"/>
          <w:szCs w:val="27"/>
        </w:rPr>
      </w:pPr>
      <w:r>
        <w:rPr>
          <w:color w:val="000000"/>
          <w:sz w:val="27"/>
          <w:szCs w:val="27"/>
        </w:rPr>
        <w:t>• осуществление поиска информации с использованием ресурсов библиотек и Интернета;</w:t>
      </w:r>
    </w:p>
    <w:p w:rsidR="00F54EFF" w:rsidRDefault="00F54EFF" w:rsidP="00F54EFF">
      <w:pPr>
        <w:pStyle w:val="a5"/>
        <w:rPr>
          <w:color w:val="000000"/>
          <w:sz w:val="27"/>
          <w:szCs w:val="27"/>
        </w:rPr>
      </w:pPr>
      <w:r>
        <w:rPr>
          <w:color w:val="000000"/>
          <w:sz w:val="27"/>
          <w:szCs w:val="27"/>
        </w:rPr>
        <w:t>• выбор наиболее эффективных способов решения учебных задач;</w:t>
      </w:r>
    </w:p>
    <w:p w:rsidR="00F54EFF" w:rsidRDefault="00F54EFF" w:rsidP="00F54EFF">
      <w:pPr>
        <w:pStyle w:val="a5"/>
        <w:rPr>
          <w:color w:val="000000"/>
          <w:sz w:val="27"/>
          <w:szCs w:val="27"/>
        </w:rPr>
      </w:pPr>
      <w:r>
        <w:rPr>
          <w:color w:val="000000"/>
          <w:sz w:val="27"/>
          <w:szCs w:val="27"/>
        </w:rPr>
        <w:t>• соблюдение норм и правил культуры труда в соответствии с технологической культурой производства;</w:t>
      </w:r>
    </w:p>
    <w:p w:rsidR="00F54EFF" w:rsidRDefault="00F54EFF" w:rsidP="00F54EFF">
      <w:pPr>
        <w:pStyle w:val="a5"/>
        <w:rPr>
          <w:color w:val="000000"/>
          <w:sz w:val="27"/>
          <w:szCs w:val="27"/>
        </w:rPr>
      </w:pPr>
      <w:r>
        <w:rPr>
          <w:color w:val="000000"/>
          <w:sz w:val="27"/>
          <w:szCs w:val="27"/>
        </w:rPr>
        <w:t>• соблюдение норм и правил безопасности познавательно-трудовой деятельности и созидательного труда;</w:t>
      </w:r>
    </w:p>
    <w:p w:rsidR="00F54EFF" w:rsidRDefault="00F54EFF" w:rsidP="00F54EFF">
      <w:pPr>
        <w:pStyle w:val="a5"/>
        <w:rPr>
          <w:color w:val="000000"/>
          <w:sz w:val="27"/>
          <w:szCs w:val="27"/>
        </w:rPr>
      </w:pPr>
      <w:r>
        <w:rPr>
          <w:color w:val="000000"/>
          <w:sz w:val="27"/>
          <w:szCs w:val="27"/>
        </w:rPr>
        <w:t>коммуникативные УУД:</w:t>
      </w:r>
    </w:p>
    <w:p w:rsidR="00F54EFF" w:rsidRDefault="00F54EFF" w:rsidP="00F54EFF">
      <w:pPr>
        <w:pStyle w:val="a5"/>
        <w:rPr>
          <w:color w:val="000000"/>
          <w:sz w:val="27"/>
          <w:szCs w:val="27"/>
        </w:rPr>
      </w:pPr>
      <w:r>
        <w:rPr>
          <w:color w:val="000000"/>
          <w:sz w:val="27"/>
          <w:szCs w:val="27"/>
        </w:rPr>
        <w:t xml:space="preserve">• приведение примеров, подбор аргументов, формулирование выводов по обоснованию </w:t>
      </w:r>
      <w:proofErr w:type="spellStart"/>
      <w:r>
        <w:rPr>
          <w:color w:val="000000"/>
          <w:sz w:val="27"/>
          <w:szCs w:val="27"/>
        </w:rPr>
        <w:t>технико</w:t>
      </w:r>
      <w:proofErr w:type="spellEnd"/>
      <w:r>
        <w:rPr>
          <w:color w:val="000000"/>
          <w:sz w:val="27"/>
          <w:szCs w:val="27"/>
        </w:rPr>
        <w:t xml:space="preserve"> - технологического и организационного решения; отражение в устной или письменной форме результатов своей деятельности;</w:t>
      </w:r>
    </w:p>
    <w:p w:rsidR="00F54EFF" w:rsidRDefault="00F54EFF" w:rsidP="00F54EFF">
      <w:pPr>
        <w:pStyle w:val="a5"/>
        <w:rPr>
          <w:color w:val="000000"/>
          <w:sz w:val="27"/>
          <w:szCs w:val="27"/>
        </w:rPr>
      </w:pPr>
      <w:r>
        <w:rPr>
          <w:color w:val="000000"/>
          <w:sz w:val="27"/>
          <w:szCs w:val="27"/>
        </w:rPr>
        <w:lastRenderedPageBreak/>
        <w:t>• согласование и координация совместной познавательно-трудовой деятельности с другими ее участниками;</w:t>
      </w:r>
    </w:p>
    <w:p w:rsidR="00F54EFF" w:rsidRDefault="00F54EFF" w:rsidP="00F54EFF">
      <w:pPr>
        <w:pStyle w:val="a5"/>
        <w:rPr>
          <w:color w:val="000000"/>
          <w:sz w:val="27"/>
          <w:szCs w:val="27"/>
        </w:rPr>
      </w:pPr>
      <w:r>
        <w:rPr>
          <w:color w:val="000000"/>
          <w:sz w:val="27"/>
          <w:szCs w:val="27"/>
        </w:rPr>
        <w:t>регулятивные УУД:</w:t>
      </w:r>
    </w:p>
    <w:p w:rsidR="00F54EFF" w:rsidRDefault="00F54EFF" w:rsidP="00F54EFF">
      <w:pPr>
        <w:pStyle w:val="a5"/>
        <w:rPr>
          <w:color w:val="000000"/>
          <w:sz w:val="27"/>
          <w:szCs w:val="27"/>
        </w:rPr>
      </w:pPr>
      <w:r>
        <w:rPr>
          <w:color w:val="000000"/>
          <w:sz w:val="27"/>
          <w:szCs w:val="27"/>
        </w:rPr>
        <w:t>• целеполагание и построение жизненных планов во временной перспективе;</w:t>
      </w:r>
    </w:p>
    <w:p w:rsidR="00F54EFF" w:rsidRDefault="00F54EFF" w:rsidP="00F54EFF">
      <w:pPr>
        <w:pStyle w:val="a5"/>
        <w:rPr>
          <w:color w:val="000000"/>
          <w:sz w:val="27"/>
          <w:szCs w:val="27"/>
        </w:rPr>
      </w:pPr>
      <w:r>
        <w:rPr>
          <w:color w:val="000000"/>
          <w:sz w:val="27"/>
          <w:szCs w:val="27"/>
        </w:rPr>
        <w:t xml:space="preserve">• самоорганизация учебной деятельности (целеполагание, планирование, прогнозирование, самоконтроль, </w:t>
      </w:r>
      <w:proofErr w:type="spellStart"/>
      <w:r>
        <w:rPr>
          <w:color w:val="000000"/>
          <w:sz w:val="27"/>
          <w:szCs w:val="27"/>
        </w:rPr>
        <w:t>самокоррекция</w:t>
      </w:r>
      <w:proofErr w:type="spellEnd"/>
      <w:r>
        <w:rPr>
          <w:color w:val="000000"/>
          <w:sz w:val="27"/>
          <w:szCs w:val="27"/>
        </w:rPr>
        <w:t xml:space="preserve">, волевая регуляция, рефлексия); </w:t>
      </w:r>
      <w:proofErr w:type="spellStart"/>
      <w:r>
        <w:rPr>
          <w:color w:val="000000"/>
          <w:sz w:val="27"/>
          <w:szCs w:val="27"/>
        </w:rPr>
        <w:t>саморегуляция</w:t>
      </w:r>
      <w:proofErr w:type="spellEnd"/>
      <w:r>
        <w:rPr>
          <w:color w:val="000000"/>
          <w:sz w:val="27"/>
          <w:szCs w:val="27"/>
        </w:rPr>
        <w:t>;</w:t>
      </w:r>
    </w:p>
    <w:p w:rsidR="00F54EFF" w:rsidRDefault="00F54EFF" w:rsidP="00F54EFF">
      <w:pPr>
        <w:pStyle w:val="a5"/>
        <w:rPr>
          <w:color w:val="000000"/>
          <w:sz w:val="27"/>
          <w:szCs w:val="27"/>
        </w:rPr>
      </w:pPr>
      <w:r>
        <w:rPr>
          <w:color w:val="000000"/>
          <w:sz w:val="27"/>
          <w:szCs w:val="27"/>
        </w:rPr>
        <w:t>• диагностика результатов познавательно-трудовой деятельности по принятым критериям и показателям;</w:t>
      </w:r>
    </w:p>
    <w:p w:rsidR="00F54EFF" w:rsidRDefault="00F54EFF" w:rsidP="00F54EFF">
      <w:pPr>
        <w:pStyle w:val="a5"/>
        <w:rPr>
          <w:color w:val="000000"/>
          <w:sz w:val="27"/>
          <w:szCs w:val="27"/>
        </w:rPr>
      </w:pPr>
      <w:r>
        <w:rPr>
          <w:color w:val="000000"/>
          <w:sz w:val="27"/>
          <w:szCs w:val="27"/>
        </w:rPr>
        <w:t>• обоснование путей и средств устранения ошибок или разрешения противоречий в выполняемых технологических процессах.</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b/>
          <w:bCs/>
          <w:color w:val="000000"/>
          <w:sz w:val="24"/>
          <w:szCs w:val="24"/>
        </w:rPr>
        <w:t xml:space="preserve">Содержание предмета </w:t>
      </w:r>
      <w:proofErr w:type="spellStart"/>
      <w:r w:rsidRPr="00F54EFF">
        <w:rPr>
          <w:rFonts w:ascii="Times New Roman" w:eastAsia="Times New Roman" w:hAnsi="Times New Roman" w:cs="Times New Roman"/>
          <w:b/>
          <w:bCs/>
          <w:color w:val="000000"/>
          <w:sz w:val="24"/>
          <w:szCs w:val="24"/>
        </w:rPr>
        <w:t>Технологии</w:t>
      </w:r>
      <w:proofErr w:type="gramStart"/>
      <w:r w:rsidRPr="00F54EFF">
        <w:rPr>
          <w:rFonts w:ascii="Times New Roman" w:eastAsia="Times New Roman" w:hAnsi="Times New Roman" w:cs="Times New Roman"/>
          <w:b/>
          <w:bCs/>
          <w:color w:val="000000"/>
          <w:sz w:val="24"/>
          <w:szCs w:val="24"/>
        </w:rPr>
        <w:t>.П</w:t>
      </w:r>
      <w:proofErr w:type="gramEnd"/>
      <w:r w:rsidRPr="00F54EFF">
        <w:rPr>
          <w:rFonts w:ascii="Times New Roman" w:eastAsia="Times New Roman" w:hAnsi="Times New Roman" w:cs="Times New Roman"/>
          <w:b/>
          <w:bCs/>
          <w:color w:val="000000"/>
          <w:sz w:val="24"/>
          <w:szCs w:val="24"/>
        </w:rPr>
        <w:t>рофильный</w:t>
      </w:r>
      <w:proofErr w:type="spellEnd"/>
      <w:r w:rsidRPr="00F54EFF">
        <w:rPr>
          <w:rFonts w:ascii="Times New Roman" w:eastAsia="Times New Roman" w:hAnsi="Times New Roman" w:cs="Times New Roman"/>
          <w:b/>
          <w:bCs/>
          <w:color w:val="000000"/>
          <w:sz w:val="24"/>
          <w:szCs w:val="24"/>
        </w:rPr>
        <w:t xml:space="preserve"> труд.6 класс.</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b/>
          <w:bCs/>
          <w:i/>
          <w:iCs/>
          <w:color w:val="000000"/>
          <w:sz w:val="24"/>
          <w:szCs w:val="24"/>
        </w:rPr>
        <w:t>Вводное занятие</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Техника безопасности на уроках труда</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Рабочее место, правила ухода за ним</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Знакомство с видами практических работ</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b/>
          <w:bCs/>
          <w:i/>
          <w:iCs/>
          <w:color w:val="000000"/>
          <w:sz w:val="24"/>
          <w:szCs w:val="24"/>
        </w:rPr>
        <w:t>Модуль 1:Сохранение и поддержка здоровья. Повторение.</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 xml:space="preserve">Красота </w:t>
      </w:r>
      <w:proofErr w:type="gramStart"/>
      <w:r w:rsidRPr="00F54EFF">
        <w:rPr>
          <w:rFonts w:ascii="Times New Roman" w:eastAsia="Times New Roman" w:hAnsi="Times New Roman" w:cs="Times New Roman"/>
          <w:color w:val="000000"/>
          <w:sz w:val="24"/>
          <w:szCs w:val="24"/>
        </w:rPr>
        <w:t>-э</w:t>
      </w:r>
      <w:proofErr w:type="gramEnd"/>
      <w:r w:rsidRPr="00F54EFF">
        <w:rPr>
          <w:rFonts w:ascii="Times New Roman" w:eastAsia="Times New Roman" w:hAnsi="Times New Roman" w:cs="Times New Roman"/>
          <w:color w:val="000000"/>
          <w:sz w:val="24"/>
          <w:szCs w:val="24"/>
        </w:rPr>
        <w:t>то здоровье. Правила красоты. Правила гигиены во время работы. Уход за руками после работы. Предметы ухода человека за собой. Полезные вещи, помогающие человеку сделать работу. Уход за инвентарём после работы. Уход за рабочей одеждой и обувью.</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b/>
          <w:bCs/>
          <w:i/>
          <w:iCs/>
          <w:color w:val="000000"/>
          <w:sz w:val="24"/>
          <w:szCs w:val="24"/>
        </w:rPr>
        <w:t>Модуль 2: Работа на территории.</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Территория вокруг школы. Украшение территории. Декоративные растения. Виды. Польза декоративных растений. Красивоцветущие и плодовые кустарники, растущие в нашей местности. Травянистые растения для посадки на территории школы. Виды сорных растений. Декоративные растения, листья и плоды которых едят. Использование плодов, цветов и листьев декоративных растений как сырьё для лекарств и косметики.</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Травянистые цветковые растения. Размеры травянистых растений.</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 xml:space="preserve">Уход за травянистыми растениями осенью. Виды работ.  Оборудование и </w:t>
      </w:r>
      <w:proofErr w:type="gramStart"/>
      <w:r w:rsidRPr="00F54EFF">
        <w:rPr>
          <w:rFonts w:ascii="Times New Roman" w:eastAsia="Times New Roman" w:hAnsi="Times New Roman" w:cs="Times New Roman"/>
          <w:color w:val="000000"/>
          <w:sz w:val="24"/>
          <w:szCs w:val="24"/>
        </w:rPr>
        <w:t>инструменты</w:t>
      </w:r>
      <w:proofErr w:type="gramEnd"/>
      <w:r w:rsidRPr="00F54EFF">
        <w:rPr>
          <w:rFonts w:ascii="Times New Roman" w:eastAsia="Times New Roman" w:hAnsi="Times New Roman" w:cs="Times New Roman"/>
          <w:color w:val="000000"/>
          <w:sz w:val="24"/>
          <w:szCs w:val="24"/>
        </w:rPr>
        <w:t xml:space="preserve"> необходимые для работы. Сгребание опавших листьев. Правила безопасной работы. Защита рук при работе. Что делают с природными отходами осенью.</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Для чего можно использовать опавшие листья. Посев однолетников поздней осенью и в начале зимы. Подготовка почвы.</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Правила осенней посадки. Посев семян в разные сезоны. Виды цветников и их форма. Виды цветников по назначению</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Ландшафтные цветники. Цветочные часы. Подбор растений для цветочных часов. Регулярные цветники. Виды.</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lastRenderedPageBreak/>
        <w:t>Клумба. Выбор растений для клумбы. Правила оформления цветника.</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 Как сделать клумбу. Разбивка клумбы весной.</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Инвентарь для подготовки почвы для клумбы. Оформление границ цветника. Глубокая перекопка почвы. Польза. Правила вскапывания почвы. Инвентарь для вскапывания и выравнивания почвы. Использование разных видов инвентаря для перекопки. Подготовка семян к посеву в грунт. Удобрение земли в цветниках.</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 xml:space="preserve">Весенние работы в цветнике. Весенний посев семян в грунт. Распределение обязанностей во время весенних </w:t>
      </w:r>
      <w:proofErr w:type="spellStart"/>
      <w:r w:rsidRPr="00F54EFF">
        <w:rPr>
          <w:rFonts w:ascii="Times New Roman" w:eastAsia="Times New Roman" w:hAnsi="Times New Roman" w:cs="Times New Roman"/>
          <w:color w:val="000000"/>
          <w:sz w:val="24"/>
          <w:szCs w:val="24"/>
        </w:rPr>
        <w:t>работ</w:t>
      </w:r>
      <w:proofErr w:type="gramStart"/>
      <w:r w:rsidRPr="00F54EFF">
        <w:rPr>
          <w:rFonts w:ascii="Times New Roman" w:eastAsia="Times New Roman" w:hAnsi="Times New Roman" w:cs="Times New Roman"/>
          <w:color w:val="000000"/>
          <w:sz w:val="24"/>
          <w:szCs w:val="24"/>
        </w:rPr>
        <w:t>.В</w:t>
      </w:r>
      <w:proofErr w:type="gramEnd"/>
      <w:r w:rsidRPr="00F54EFF">
        <w:rPr>
          <w:rFonts w:ascii="Times New Roman" w:eastAsia="Times New Roman" w:hAnsi="Times New Roman" w:cs="Times New Roman"/>
          <w:color w:val="000000"/>
          <w:sz w:val="24"/>
          <w:szCs w:val="24"/>
        </w:rPr>
        <w:t>ысадка</w:t>
      </w:r>
      <w:proofErr w:type="spellEnd"/>
      <w:r w:rsidRPr="00F54EFF">
        <w:rPr>
          <w:rFonts w:ascii="Times New Roman" w:eastAsia="Times New Roman" w:hAnsi="Times New Roman" w:cs="Times New Roman"/>
          <w:color w:val="000000"/>
          <w:sz w:val="24"/>
          <w:szCs w:val="24"/>
        </w:rPr>
        <w:t xml:space="preserve"> рассады однолетников в цветник. Правила </w:t>
      </w:r>
      <w:proofErr w:type="spellStart"/>
      <w:r w:rsidRPr="00F54EFF">
        <w:rPr>
          <w:rFonts w:ascii="Times New Roman" w:eastAsia="Times New Roman" w:hAnsi="Times New Roman" w:cs="Times New Roman"/>
          <w:color w:val="000000"/>
          <w:sz w:val="24"/>
          <w:szCs w:val="24"/>
        </w:rPr>
        <w:t>посадки</w:t>
      </w:r>
      <w:proofErr w:type="gramStart"/>
      <w:r w:rsidRPr="00F54EFF">
        <w:rPr>
          <w:rFonts w:ascii="Times New Roman" w:eastAsia="Times New Roman" w:hAnsi="Times New Roman" w:cs="Times New Roman"/>
          <w:color w:val="000000"/>
          <w:sz w:val="24"/>
          <w:szCs w:val="24"/>
        </w:rPr>
        <w:t>.С</w:t>
      </w:r>
      <w:proofErr w:type="gramEnd"/>
      <w:r w:rsidRPr="00F54EFF">
        <w:rPr>
          <w:rFonts w:ascii="Times New Roman" w:eastAsia="Times New Roman" w:hAnsi="Times New Roman" w:cs="Times New Roman"/>
          <w:color w:val="000000"/>
          <w:sz w:val="24"/>
          <w:szCs w:val="24"/>
        </w:rPr>
        <w:t>пособы</w:t>
      </w:r>
      <w:proofErr w:type="spellEnd"/>
      <w:r w:rsidRPr="00F54EFF">
        <w:rPr>
          <w:rFonts w:ascii="Times New Roman" w:eastAsia="Times New Roman" w:hAnsi="Times New Roman" w:cs="Times New Roman"/>
          <w:color w:val="000000"/>
          <w:sz w:val="24"/>
          <w:szCs w:val="24"/>
        </w:rPr>
        <w:t xml:space="preserve"> поддержания здоровья растений. </w:t>
      </w:r>
      <w:proofErr w:type="spellStart"/>
      <w:r w:rsidRPr="00F54EFF">
        <w:rPr>
          <w:rFonts w:ascii="Times New Roman" w:eastAsia="Times New Roman" w:hAnsi="Times New Roman" w:cs="Times New Roman"/>
          <w:color w:val="000000"/>
          <w:sz w:val="24"/>
          <w:szCs w:val="24"/>
        </w:rPr>
        <w:t>Мульчирование</w:t>
      </w:r>
      <w:proofErr w:type="gramStart"/>
      <w:r w:rsidRPr="00F54EFF">
        <w:rPr>
          <w:rFonts w:ascii="Times New Roman" w:eastAsia="Times New Roman" w:hAnsi="Times New Roman" w:cs="Times New Roman"/>
          <w:color w:val="000000"/>
          <w:sz w:val="24"/>
          <w:szCs w:val="24"/>
        </w:rPr>
        <w:t>.У</w:t>
      </w:r>
      <w:proofErr w:type="gramEnd"/>
      <w:r w:rsidRPr="00F54EFF">
        <w:rPr>
          <w:rFonts w:ascii="Times New Roman" w:eastAsia="Times New Roman" w:hAnsi="Times New Roman" w:cs="Times New Roman"/>
          <w:color w:val="000000"/>
          <w:sz w:val="24"/>
          <w:szCs w:val="24"/>
        </w:rPr>
        <w:t>ход</w:t>
      </w:r>
      <w:proofErr w:type="spellEnd"/>
      <w:r w:rsidRPr="00F54EFF">
        <w:rPr>
          <w:rFonts w:ascii="Times New Roman" w:eastAsia="Times New Roman" w:hAnsi="Times New Roman" w:cs="Times New Roman"/>
          <w:color w:val="000000"/>
          <w:sz w:val="24"/>
          <w:szCs w:val="24"/>
        </w:rPr>
        <w:t xml:space="preserve"> за цветником летом. Рыхление </w:t>
      </w:r>
      <w:proofErr w:type="spellStart"/>
      <w:r w:rsidRPr="00F54EFF">
        <w:rPr>
          <w:rFonts w:ascii="Times New Roman" w:eastAsia="Times New Roman" w:hAnsi="Times New Roman" w:cs="Times New Roman"/>
          <w:color w:val="000000"/>
          <w:sz w:val="24"/>
          <w:szCs w:val="24"/>
        </w:rPr>
        <w:t>почвы</w:t>
      </w:r>
      <w:proofErr w:type="gramStart"/>
      <w:r w:rsidRPr="00F54EFF">
        <w:rPr>
          <w:rFonts w:ascii="Times New Roman" w:eastAsia="Times New Roman" w:hAnsi="Times New Roman" w:cs="Times New Roman"/>
          <w:color w:val="000000"/>
          <w:sz w:val="24"/>
          <w:szCs w:val="24"/>
        </w:rPr>
        <w:t>.У</w:t>
      </w:r>
      <w:proofErr w:type="gramEnd"/>
      <w:r w:rsidRPr="00F54EFF">
        <w:rPr>
          <w:rFonts w:ascii="Times New Roman" w:eastAsia="Times New Roman" w:hAnsi="Times New Roman" w:cs="Times New Roman"/>
          <w:color w:val="000000"/>
          <w:sz w:val="24"/>
          <w:szCs w:val="24"/>
        </w:rPr>
        <w:t>ход</w:t>
      </w:r>
      <w:proofErr w:type="spellEnd"/>
      <w:r w:rsidRPr="00F54EFF">
        <w:rPr>
          <w:rFonts w:ascii="Times New Roman" w:eastAsia="Times New Roman" w:hAnsi="Times New Roman" w:cs="Times New Roman"/>
          <w:color w:val="000000"/>
          <w:sz w:val="24"/>
          <w:szCs w:val="24"/>
        </w:rPr>
        <w:t xml:space="preserve"> за наземной частью </w:t>
      </w:r>
      <w:proofErr w:type="spellStart"/>
      <w:r w:rsidRPr="00F54EFF">
        <w:rPr>
          <w:rFonts w:ascii="Times New Roman" w:eastAsia="Times New Roman" w:hAnsi="Times New Roman" w:cs="Times New Roman"/>
          <w:color w:val="000000"/>
          <w:sz w:val="24"/>
          <w:szCs w:val="24"/>
        </w:rPr>
        <w:t>растений.Полив</w:t>
      </w:r>
      <w:proofErr w:type="spellEnd"/>
      <w:r w:rsidRPr="00F54EFF">
        <w:rPr>
          <w:rFonts w:ascii="Times New Roman" w:eastAsia="Times New Roman" w:hAnsi="Times New Roman" w:cs="Times New Roman"/>
          <w:color w:val="000000"/>
          <w:sz w:val="24"/>
          <w:szCs w:val="24"/>
        </w:rPr>
        <w:t xml:space="preserve"> </w:t>
      </w:r>
      <w:proofErr w:type="spellStart"/>
      <w:r w:rsidRPr="00F54EFF">
        <w:rPr>
          <w:rFonts w:ascii="Times New Roman" w:eastAsia="Times New Roman" w:hAnsi="Times New Roman" w:cs="Times New Roman"/>
          <w:color w:val="000000"/>
          <w:sz w:val="24"/>
          <w:szCs w:val="24"/>
        </w:rPr>
        <w:t>растений.Выпалывание</w:t>
      </w:r>
      <w:proofErr w:type="spellEnd"/>
      <w:r w:rsidRPr="00F54EFF">
        <w:rPr>
          <w:rFonts w:ascii="Times New Roman" w:eastAsia="Times New Roman" w:hAnsi="Times New Roman" w:cs="Times New Roman"/>
          <w:color w:val="000000"/>
          <w:sz w:val="24"/>
          <w:szCs w:val="24"/>
        </w:rPr>
        <w:t xml:space="preserve"> </w:t>
      </w:r>
      <w:proofErr w:type="spellStart"/>
      <w:r w:rsidRPr="00F54EFF">
        <w:rPr>
          <w:rFonts w:ascii="Times New Roman" w:eastAsia="Times New Roman" w:hAnsi="Times New Roman" w:cs="Times New Roman"/>
          <w:color w:val="000000"/>
          <w:sz w:val="24"/>
          <w:szCs w:val="24"/>
        </w:rPr>
        <w:t>сорняков.Летние</w:t>
      </w:r>
      <w:proofErr w:type="spellEnd"/>
      <w:r w:rsidRPr="00F54EFF">
        <w:rPr>
          <w:rFonts w:ascii="Times New Roman" w:eastAsia="Times New Roman" w:hAnsi="Times New Roman" w:cs="Times New Roman"/>
          <w:color w:val="000000"/>
          <w:sz w:val="24"/>
          <w:szCs w:val="24"/>
        </w:rPr>
        <w:t xml:space="preserve"> работы в </w:t>
      </w:r>
      <w:proofErr w:type="spellStart"/>
      <w:r w:rsidRPr="00F54EFF">
        <w:rPr>
          <w:rFonts w:ascii="Times New Roman" w:eastAsia="Times New Roman" w:hAnsi="Times New Roman" w:cs="Times New Roman"/>
          <w:color w:val="000000"/>
          <w:sz w:val="24"/>
          <w:szCs w:val="24"/>
        </w:rPr>
        <w:t>цветнике.Меры</w:t>
      </w:r>
      <w:proofErr w:type="spellEnd"/>
      <w:r w:rsidRPr="00F54EFF">
        <w:rPr>
          <w:rFonts w:ascii="Times New Roman" w:eastAsia="Times New Roman" w:hAnsi="Times New Roman" w:cs="Times New Roman"/>
          <w:color w:val="000000"/>
          <w:sz w:val="24"/>
          <w:szCs w:val="24"/>
        </w:rPr>
        <w:t xml:space="preserve"> борьбы с </w:t>
      </w:r>
      <w:proofErr w:type="spellStart"/>
      <w:r w:rsidRPr="00F54EFF">
        <w:rPr>
          <w:rFonts w:ascii="Times New Roman" w:eastAsia="Times New Roman" w:hAnsi="Times New Roman" w:cs="Times New Roman"/>
          <w:color w:val="000000"/>
          <w:sz w:val="24"/>
          <w:szCs w:val="24"/>
        </w:rPr>
        <w:t>сорняками.Растения</w:t>
      </w:r>
      <w:proofErr w:type="spellEnd"/>
      <w:r w:rsidRPr="00F54EFF">
        <w:rPr>
          <w:rFonts w:ascii="Times New Roman" w:eastAsia="Times New Roman" w:hAnsi="Times New Roman" w:cs="Times New Roman"/>
          <w:color w:val="000000"/>
          <w:sz w:val="24"/>
          <w:szCs w:val="24"/>
        </w:rPr>
        <w:t xml:space="preserve">- </w:t>
      </w:r>
      <w:proofErr w:type="spellStart"/>
      <w:r w:rsidRPr="00F54EFF">
        <w:rPr>
          <w:rFonts w:ascii="Times New Roman" w:eastAsia="Times New Roman" w:hAnsi="Times New Roman" w:cs="Times New Roman"/>
          <w:color w:val="000000"/>
          <w:sz w:val="24"/>
          <w:szCs w:val="24"/>
        </w:rPr>
        <w:t>почвопокровники.Профилактические</w:t>
      </w:r>
      <w:proofErr w:type="spellEnd"/>
      <w:r w:rsidRPr="00F54EFF">
        <w:rPr>
          <w:rFonts w:ascii="Times New Roman" w:eastAsia="Times New Roman" w:hAnsi="Times New Roman" w:cs="Times New Roman"/>
          <w:color w:val="000000"/>
          <w:sz w:val="24"/>
          <w:szCs w:val="24"/>
        </w:rPr>
        <w:t xml:space="preserve"> методы борьбы с </w:t>
      </w:r>
      <w:proofErr w:type="spellStart"/>
      <w:r w:rsidRPr="00F54EFF">
        <w:rPr>
          <w:rFonts w:ascii="Times New Roman" w:eastAsia="Times New Roman" w:hAnsi="Times New Roman" w:cs="Times New Roman"/>
          <w:color w:val="000000"/>
          <w:sz w:val="24"/>
          <w:szCs w:val="24"/>
        </w:rPr>
        <w:t>сорняками.Мульчирование</w:t>
      </w:r>
      <w:proofErr w:type="spellEnd"/>
      <w:r w:rsidRPr="00F54EFF">
        <w:rPr>
          <w:rFonts w:ascii="Times New Roman" w:eastAsia="Times New Roman" w:hAnsi="Times New Roman" w:cs="Times New Roman"/>
          <w:color w:val="000000"/>
          <w:sz w:val="24"/>
          <w:szCs w:val="24"/>
        </w:rPr>
        <w:t xml:space="preserve"> как способ борьбы с сорняками. Какие бывают </w:t>
      </w:r>
      <w:proofErr w:type="spellStart"/>
      <w:r w:rsidRPr="00F54EFF">
        <w:rPr>
          <w:rFonts w:ascii="Times New Roman" w:eastAsia="Times New Roman" w:hAnsi="Times New Roman" w:cs="Times New Roman"/>
          <w:color w:val="000000"/>
          <w:sz w:val="24"/>
          <w:szCs w:val="24"/>
        </w:rPr>
        <w:t>сорняки</w:t>
      </w:r>
      <w:proofErr w:type="gramStart"/>
      <w:r w:rsidRPr="00F54EFF">
        <w:rPr>
          <w:rFonts w:ascii="Times New Roman" w:eastAsia="Times New Roman" w:hAnsi="Times New Roman" w:cs="Times New Roman"/>
          <w:color w:val="000000"/>
          <w:sz w:val="24"/>
          <w:szCs w:val="24"/>
        </w:rPr>
        <w:t>.С</w:t>
      </w:r>
      <w:proofErr w:type="spellEnd"/>
      <w:proofErr w:type="gramEnd"/>
      <w:r w:rsidRPr="00F54EFF">
        <w:rPr>
          <w:rFonts w:ascii="Times New Roman" w:eastAsia="Times New Roman" w:hAnsi="Times New Roman" w:cs="Times New Roman"/>
          <w:color w:val="000000"/>
          <w:sz w:val="24"/>
          <w:szCs w:val="24"/>
        </w:rPr>
        <w:t xml:space="preserve"> какими сорняками не справиться при обычной </w:t>
      </w:r>
      <w:proofErr w:type="spellStart"/>
      <w:r w:rsidRPr="00F54EFF">
        <w:rPr>
          <w:rFonts w:ascii="Times New Roman" w:eastAsia="Times New Roman" w:hAnsi="Times New Roman" w:cs="Times New Roman"/>
          <w:color w:val="000000"/>
          <w:sz w:val="24"/>
          <w:szCs w:val="24"/>
        </w:rPr>
        <w:t>прополке.Гербициды</w:t>
      </w:r>
      <w:proofErr w:type="spellEnd"/>
      <w:r w:rsidRPr="00F54EFF">
        <w:rPr>
          <w:rFonts w:ascii="Times New Roman" w:eastAsia="Times New Roman" w:hAnsi="Times New Roman" w:cs="Times New Roman"/>
          <w:color w:val="000000"/>
          <w:sz w:val="24"/>
          <w:szCs w:val="24"/>
        </w:rPr>
        <w:t xml:space="preserve"> – средства от </w:t>
      </w:r>
      <w:proofErr w:type="spellStart"/>
      <w:r w:rsidRPr="00F54EFF">
        <w:rPr>
          <w:rFonts w:ascii="Times New Roman" w:eastAsia="Times New Roman" w:hAnsi="Times New Roman" w:cs="Times New Roman"/>
          <w:color w:val="000000"/>
          <w:sz w:val="24"/>
          <w:szCs w:val="24"/>
        </w:rPr>
        <w:t>сорняков.Техника</w:t>
      </w:r>
      <w:proofErr w:type="spellEnd"/>
      <w:r w:rsidRPr="00F54EFF">
        <w:rPr>
          <w:rFonts w:ascii="Times New Roman" w:eastAsia="Times New Roman" w:hAnsi="Times New Roman" w:cs="Times New Roman"/>
          <w:color w:val="000000"/>
          <w:sz w:val="24"/>
          <w:szCs w:val="24"/>
        </w:rPr>
        <w:t xml:space="preserve"> безопасности при химической </w:t>
      </w:r>
      <w:proofErr w:type="spellStart"/>
      <w:r w:rsidRPr="00F54EFF">
        <w:rPr>
          <w:rFonts w:ascii="Times New Roman" w:eastAsia="Times New Roman" w:hAnsi="Times New Roman" w:cs="Times New Roman"/>
          <w:color w:val="000000"/>
          <w:sz w:val="24"/>
          <w:szCs w:val="24"/>
        </w:rPr>
        <w:t>прополке.Защита</w:t>
      </w:r>
      <w:proofErr w:type="spellEnd"/>
      <w:r w:rsidRPr="00F54EFF">
        <w:rPr>
          <w:rFonts w:ascii="Times New Roman" w:eastAsia="Times New Roman" w:hAnsi="Times New Roman" w:cs="Times New Roman"/>
          <w:color w:val="000000"/>
          <w:sz w:val="24"/>
          <w:szCs w:val="24"/>
        </w:rPr>
        <w:t xml:space="preserve"> органов </w:t>
      </w:r>
      <w:proofErr w:type="spellStart"/>
      <w:r w:rsidRPr="00F54EFF">
        <w:rPr>
          <w:rFonts w:ascii="Times New Roman" w:eastAsia="Times New Roman" w:hAnsi="Times New Roman" w:cs="Times New Roman"/>
          <w:color w:val="000000"/>
          <w:sz w:val="24"/>
          <w:szCs w:val="24"/>
        </w:rPr>
        <w:t>дыхания.Защита</w:t>
      </w:r>
      <w:proofErr w:type="spellEnd"/>
      <w:r w:rsidRPr="00F54EFF">
        <w:rPr>
          <w:rFonts w:ascii="Times New Roman" w:eastAsia="Times New Roman" w:hAnsi="Times New Roman" w:cs="Times New Roman"/>
          <w:color w:val="000000"/>
          <w:sz w:val="24"/>
          <w:szCs w:val="24"/>
        </w:rPr>
        <w:t xml:space="preserve"> </w:t>
      </w:r>
      <w:proofErr w:type="spellStart"/>
      <w:r w:rsidRPr="00F54EFF">
        <w:rPr>
          <w:rFonts w:ascii="Times New Roman" w:eastAsia="Times New Roman" w:hAnsi="Times New Roman" w:cs="Times New Roman"/>
          <w:color w:val="000000"/>
          <w:sz w:val="24"/>
          <w:szCs w:val="24"/>
        </w:rPr>
        <w:t>рук.Профилактика</w:t>
      </w:r>
      <w:proofErr w:type="spellEnd"/>
      <w:r w:rsidRPr="00F54EFF">
        <w:rPr>
          <w:rFonts w:ascii="Times New Roman" w:eastAsia="Times New Roman" w:hAnsi="Times New Roman" w:cs="Times New Roman"/>
          <w:color w:val="000000"/>
          <w:sz w:val="24"/>
          <w:szCs w:val="24"/>
        </w:rPr>
        <w:t xml:space="preserve"> </w:t>
      </w:r>
      <w:proofErr w:type="spellStart"/>
      <w:r w:rsidRPr="00F54EFF">
        <w:rPr>
          <w:rFonts w:ascii="Times New Roman" w:eastAsia="Times New Roman" w:hAnsi="Times New Roman" w:cs="Times New Roman"/>
          <w:color w:val="000000"/>
          <w:sz w:val="24"/>
          <w:szCs w:val="24"/>
        </w:rPr>
        <w:t>аллергий.Определение</w:t>
      </w:r>
      <w:proofErr w:type="spellEnd"/>
      <w:r w:rsidRPr="00F54EFF">
        <w:rPr>
          <w:rFonts w:ascii="Times New Roman" w:eastAsia="Times New Roman" w:hAnsi="Times New Roman" w:cs="Times New Roman"/>
          <w:color w:val="000000"/>
          <w:sz w:val="24"/>
          <w:szCs w:val="24"/>
        </w:rPr>
        <w:t xml:space="preserve"> видов </w:t>
      </w:r>
      <w:proofErr w:type="spellStart"/>
      <w:r w:rsidRPr="00F54EFF">
        <w:rPr>
          <w:rFonts w:ascii="Times New Roman" w:eastAsia="Times New Roman" w:hAnsi="Times New Roman" w:cs="Times New Roman"/>
          <w:color w:val="000000"/>
          <w:sz w:val="24"/>
          <w:szCs w:val="24"/>
        </w:rPr>
        <w:t>сорняков.Определение</w:t>
      </w:r>
      <w:proofErr w:type="spellEnd"/>
      <w:r w:rsidRPr="00F54EFF">
        <w:rPr>
          <w:rFonts w:ascii="Times New Roman" w:eastAsia="Times New Roman" w:hAnsi="Times New Roman" w:cs="Times New Roman"/>
          <w:color w:val="000000"/>
          <w:sz w:val="24"/>
          <w:szCs w:val="24"/>
        </w:rPr>
        <w:t xml:space="preserve"> видов </w:t>
      </w:r>
      <w:proofErr w:type="spellStart"/>
      <w:r w:rsidRPr="00F54EFF">
        <w:rPr>
          <w:rFonts w:ascii="Times New Roman" w:eastAsia="Times New Roman" w:hAnsi="Times New Roman" w:cs="Times New Roman"/>
          <w:color w:val="000000"/>
          <w:sz w:val="24"/>
          <w:szCs w:val="24"/>
        </w:rPr>
        <w:t>сорняков.Регулярные</w:t>
      </w:r>
      <w:proofErr w:type="spellEnd"/>
      <w:r w:rsidRPr="00F54EFF">
        <w:rPr>
          <w:rFonts w:ascii="Times New Roman" w:eastAsia="Times New Roman" w:hAnsi="Times New Roman" w:cs="Times New Roman"/>
          <w:color w:val="000000"/>
          <w:sz w:val="24"/>
          <w:szCs w:val="24"/>
        </w:rPr>
        <w:t xml:space="preserve"> цветники. Бордюр. </w:t>
      </w:r>
      <w:proofErr w:type="spellStart"/>
      <w:r w:rsidRPr="00F54EFF">
        <w:rPr>
          <w:rFonts w:ascii="Times New Roman" w:eastAsia="Times New Roman" w:hAnsi="Times New Roman" w:cs="Times New Roman"/>
          <w:color w:val="000000"/>
          <w:sz w:val="24"/>
          <w:szCs w:val="24"/>
        </w:rPr>
        <w:t>Рабатка</w:t>
      </w:r>
      <w:proofErr w:type="gramStart"/>
      <w:r w:rsidRPr="00F54EFF">
        <w:rPr>
          <w:rFonts w:ascii="Times New Roman" w:eastAsia="Times New Roman" w:hAnsi="Times New Roman" w:cs="Times New Roman"/>
          <w:color w:val="000000"/>
          <w:sz w:val="24"/>
          <w:szCs w:val="24"/>
        </w:rPr>
        <w:t>.Р</w:t>
      </w:r>
      <w:proofErr w:type="gramEnd"/>
      <w:r w:rsidRPr="00F54EFF">
        <w:rPr>
          <w:rFonts w:ascii="Times New Roman" w:eastAsia="Times New Roman" w:hAnsi="Times New Roman" w:cs="Times New Roman"/>
          <w:color w:val="000000"/>
          <w:sz w:val="24"/>
          <w:szCs w:val="24"/>
        </w:rPr>
        <w:t>егулярные</w:t>
      </w:r>
      <w:proofErr w:type="spellEnd"/>
      <w:r w:rsidRPr="00F54EFF">
        <w:rPr>
          <w:rFonts w:ascii="Times New Roman" w:eastAsia="Times New Roman" w:hAnsi="Times New Roman" w:cs="Times New Roman"/>
          <w:color w:val="000000"/>
          <w:sz w:val="24"/>
          <w:szCs w:val="24"/>
        </w:rPr>
        <w:t xml:space="preserve"> цветники. Бордюр. Рабатка.</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 xml:space="preserve">Ландшафтные цветники. </w:t>
      </w:r>
      <w:proofErr w:type="spellStart"/>
      <w:r w:rsidRPr="00F54EFF">
        <w:rPr>
          <w:rFonts w:ascii="Times New Roman" w:eastAsia="Times New Roman" w:hAnsi="Times New Roman" w:cs="Times New Roman"/>
          <w:color w:val="000000"/>
          <w:sz w:val="24"/>
          <w:szCs w:val="24"/>
        </w:rPr>
        <w:t>Миксбордер</w:t>
      </w:r>
      <w:proofErr w:type="gramStart"/>
      <w:r w:rsidRPr="00F54EFF">
        <w:rPr>
          <w:rFonts w:ascii="Times New Roman" w:eastAsia="Times New Roman" w:hAnsi="Times New Roman" w:cs="Times New Roman"/>
          <w:color w:val="000000"/>
          <w:sz w:val="24"/>
          <w:szCs w:val="24"/>
        </w:rPr>
        <w:t>.В</w:t>
      </w:r>
      <w:proofErr w:type="gramEnd"/>
      <w:r w:rsidRPr="00F54EFF">
        <w:rPr>
          <w:rFonts w:ascii="Times New Roman" w:eastAsia="Times New Roman" w:hAnsi="Times New Roman" w:cs="Times New Roman"/>
          <w:color w:val="000000"/>
          <w:sz w:val="24"/>
          <w:szCs w:val="24"/>
        </w:rPr>
        <w:t>ыбор</w:t>
      </w:r>
      <w:proofErr w:type="spellEnd"/>
      <w:r w:rsidRPr="00F54EFF">
        <w:rPr>
          <w:rFonts w:ascii="Times New Roman" w:eastAsia="Times New Roman" w:hAnsi="Times New Roman" w:cs="Times New Roman"/>
          <w:color w:val="000000"/>
          <w:sz w:val="24"/>
          <w:szCs w:val="24"/>
        </w:rPr>
        <w:t xml:space="preserve"> растений для миксбордера с учётом календаря </w:t>
      </w:r>
      <w:proofErr w:type="spellStart"/>
      <w:r w:rsidRPr="00F54EFF">
        <w:rPr>
          <w:rFonts w:ascii="Times New Roman" w:eastAsia="Times New Roman" w:hAnsi="Times New Roman" w:cs="Times New Roman"/>
          <w:color w:val="000000"/>
          <w:sz w:val="24"/>
          <w:szCs w:val="24"/>
        </w:rPr>
        <w:t>цветения.Выбор</w:t>
      </w:r>
      <w:proofErr w:type="spellEnd"/>
      <w:r w:rsidRPr="00F54EFF">
        <w:rPr>
          <w:rFonts w:ascii="Times New Roman" w:eastAsia="Times New Roman" w:hAnsi="Times New Roman" w:cs="Times New Roman"/>
          <w:color w:val="000000"/>
          <w:sz w:val="24"/>
          <w:szCs w:val="24"/>
        </w:rPr>
        <w:t xml:space="preserve"> растений для миксбордера с учётом высоты </w:t>
      </w:r>
      <w:proofErr w:type="spellStart"/>
      <w:r w:rsidRPr="00F54EFF">
        <w:rPr>
          <w:rFonts w:ascii="Times New Roman" w:eastAsia="Times New Roman" w:hAnsi="Times New Roman" w:cs="Times New Roman"/>
          <w:color w:val="000000"/>
          <w:sz w:val="24"/>
          <w:szCs w:val="24"/>
        </w:rPr>
        <w:t>растений.Устройство</w:t>
      </w:r>
      <w:proofErr w:type="spellEnd"/>
      <w:r w:rsidRPr="00F54EFF">
        <w:rPr>
          <w:rFonts w:ascii="Times New Roman" w:eastAsia="Times New Roman" w:hAnsi="Times New Roman" w:cs="Times New Roman"/>
          <w:color w:val="000000"/>
          <w:sz w:val="24"/>
          <w:szCs w:val="24"/>
        </w:rPr>
        <w:t xml:space="preserve"> </w:t>
      </w:r>
      <w:proofErr w:type="spellStart"/>
      <w:r w:rsidRPr="00F54EFF">
        <w:rPr>
          <w:rFonts w:ascii="Times New Roman" w:eastAsia="Times New Roman" w:hAnsi="Times New Roman" w:cs="Times New Roman"/>
          <w:color w:val="000000"/>
          <w:sz w:val="24"/>
          <w:szCs w:val="24"/>
        </w:rPr>
        <w:t>миксбордера.Альпийская</w:t>
      </w:r>
      <w:proofErr w:type="spellEnd"/>
      <w:r w:rsidRPr="00F54EFF">
        <w:rPr>
          <w:rFonts w:ascii="Times New Roman" w:eastAsia="Times New Roman" w:hAnsi="Times New Roman" w:cs="Times New Roman"/>
          <w:color w:val="000000"/>
          <w:sz w:val="24"/>
          <w:szCs w:val="24"/>
        </w:rPr>
        <w:t xml:space="preserve"> </w:t>
      </w:r>
      <w:proofErr w:type="spellStart"/>
      <w:r w:rsidRPr="00F54EFF">
        <w:rPr>
          <w:rFonts w:ascii="Times New Roman" w:eastAsia="Times New Roman" w:hAnsi="Times New Roman" w:cs="Times New Roman"/>
          <w:color w:val="000000"/>
          <w:sz w:val="24"/>
          <w:szCs w:val="24"/>
        </w:rPr>
        <w:t>горка.Растения</w:t>
      </w:r>
      <w:proofErr w:type="spellEnd"/>
      <w:r w:rsidRPr="00F54EFF">
        <w:rPr>
          <w:rFonts w:ascii="Times New Roman" w:eastAsia="Times New Roman" w:hAnsi="Times New Roman" w:cs="Times New Roman"/>
          <w:color w:val="000000"/>
          <w:sz w:val="24"/>
          <w:szCs w:val="24"/>
        </w:rPr>
        <w:t xml:space="preserve"> для альпийской </w:t>
      </w:r>
      <w:proofErr w:type="spellStart"/>
      <w:r w:rsidRPr="00F54EFF">
        <w:rPr>
          <w:rFonts w:ascii="Times New Roman" w:eastAsia="Times New Roman" w:hAnsi="Times New Roman" w:cs="Times New Roman"/>
          <w:color w:val="000000"/>
          <w:sz w:val="24"/>
          <w:szCs w:val="24"/>
        </w:rPr>
        <w:t>горки.Материал</w:t>
      </w:r>
      <w:proofErr w:type="spellEnd"/>
      <w:r w:rsidRPr="00F54EFF">
        <w:rPr>
          <w:rFonts w:ascii="Times New Roman" w:eastAsia="Times New Roman" w:hAnsi="Times New Roman" w:cs="Times New Roman"/>
          <w:color w:val="000000"/>
          <w:sz w:val="24"/>
          <w:szCs w:val="24"/>
        </w:rPr>
        <w:t xml:space="preserve"> для маленького каменистого </w:t>
      </w:r>
      <w:proofErr w:type="spellStart"/>
      <w:r w:rsidRPr="00F54EFF">
        <w:rPr>
          <w:rFonts w:ascii="Times New Roman" w:eastAsia="Times New Roman" w:hAnsi="Times New Roman" w:cs="Times New Roman"/>
          <w:color w:val="000000"/>
          <w:sz w:val="24"/>
          <w:szCs w:val="24"/>
        </w:rPr>
        <w:t>садика.Меры</w:t>
      </w:r>
      <w:proofErr w:type="spellEnd"/>
      <w:r w:rsidRPr="00F54EFF">
        <w:rPr>
          <w:rFonts w:ascii="Times New Roman" w:eastAsia="Times New Roman" w:hAnsi="Times New Roman" w:cs="Times New Roman"/>
          <w:color w:val="000000"/>
          <w:sz w:val="24"/>
          <w:szCs w:val="24"/>
        </w:rPr>
        <w:t xml:space="preserve"> профилактики при борьбе с сорняками.</w:t>
      </w:r>
    </w:p>
    <w:p w:rsidR="00F54EFF" w:rsidRPr="00F54EFF" w:rsidRDefault="00F54EFF" w:rsidP="00F54EFF">
      <w:pPr>
        <w:shd w:val="clear" w:color="auto" w:fill="FFFFFF"/>
        <w:spacing w:after="0" w:line="240" w:lineRule="auto"/>
        <w:rPr>
          <w:rFonts w:ascii="Calibri" w:eastAsia="Times New Roman" w:hAnsi="Calibri" w:cs="Calibri"/>
          <w:color w:val="000000"/>
        </w:rPr>
      </w:pPr>
      <w:proofErr w:type="spellStart"/>
      <w:r w:rsidRPr="00F54EFF">
        <w:rPr>
          <w:rFonts w:ascii="Times New Roman" w:eastAsia="Times New Roman" w:hAnsi="Times New Roman" w:cs="Times New Roman"/>
          <w:color w:val="000000"/>
          <w:sz w:val="24"/>
          <w:szCs w:val="24"/>
        </w:rPr>
        <w:t>Рутарий</w:t>
      </w:r>
      <w:proofErr w:type="spellEnd"/>
      <w:r w:rsidRPr="00F54EFF">
        <w:rPr>
          <w:rFonts w:ascii="Times New Roman" w:eastAsia="Times New Roman" w:hAnsi="Times New Roman" w:cs="Times New Roman"/>
          <w:color w:val="000000"/>
          <w:sz w:val="24"/>
          <w:szCs w:val="24"/>
        </w:rPr>
        <w:t xml:space="preserve">. </w:t>
      </w:r>
      <w:proofErr w:type="spellStart"/>
      <w:r w:rsidRPr="00F54EFF">
        <w:rPr>
          <w:rFonts w:ascii="Times New Roman" w:eastAsia="Times New Roman" w:hAnsi="Times New Roman" w:cs="Times New Roman"/>
          <w:color w:val="000000"/>
          <w:sz w:val="24"/>
          <w:szCs w:val="24"/>
        </w:rPr>
        <w:t>Рокарий</w:t>
      </w:r>
      <w:proofErr w:type="gramStart"/>
      <w:r w:rsidRPr="00F54EFF">
        <w:rPr>
          <w:rFonts w:ascii="Times New Roman" w:eastAsia="Times New Roman" w:hAnsi="Times New Roman" w:cs="Times New Roman"/>
          <w:color w:val="000000"/>
          <w:sz w:val="24"/>
          <w:szCs w:val="24"/>
        </w:rPr>
        <w:t>.Л</w:t>
      </w:r>
      <w:proofErr w:type="gramEnd"/>
      <w:r w:rsidRPr="00F54EFF">
        <w:rPr>
          <w:rFonts w:ascii="Times New Roman" w:eastAsia="Times New Roman" w:hAnsi="Times New Roman" w:cs="Times New Roman"/>
          <w:color w:val="000000"/>
          <w:sz w:val="24"/>
          <w:szCs w:val="24"/>
        </w:rPr>
        <w:t>андшафтные</w:t>
      </w:r>
      <w:proofErr w:type="spellEnd"/>
      <w:r w:rsidRPr="00F54EFF">
        <w:rPr>
          <w:rFonts w:ascii="Times New Roman" w:eastAsia="Times New Roman" w:hAnsi="Times New Roman" w:cs="Times New Roman"/>
          <w:color w:val="000000"/>
          <w:sz w:val="24"/>
          <w:szCs w:val="24"/>
        </w:rPr>
        <w:t xml:space="preserve"> цветники. Каменная клумба </w:t>
      </w:r>
      <w:proofErr w:type="spellStart"/>
      <w:r w:rsidRPr="00F54EFF">
        <w:rPr>
          <w:rFonts w:ascii="Times New Roman" w:eastAsia="Times New Roman" w:hAnsi="Times New Roman" w:cs="Times New Roman"/>
          <w:color w:val="000000"/>
          <w:sz w:val="24"/>
          <w:szCs w:val="24"/>
        </w:rPr>
        <w:t>зимой</w:t>
      </w:r>
      <w:proofErr w:type="gramStart"/>
      <w:r w:rsidRPr="00F54EFF">
        <w:rPr>
          <w:rFonts w:ascii="Times New Roman" w:eastAsia="Times New Roman" w:hAnsi="Times New Roman" w:cs="Times New Roman"/>
          <w:color w:val="000000"/>
          <w:sz w:val="24"/>
          <w:szCs w:val="24"/>
        </w:rPr>
        <w:t>.И</w:t>
      </w:r>
      <w:proofErr w:type="gramEnd"/>
      <w:r w:rsidRPr="00F54EFF">
        <w:rPr>
          <w:rFonts w:ascii="Times New Roman" w:eastAsia="Times New Roman" w:hAnsi="Times New Roman" w:cs="Times New Roman"/>
          <w:color w:val="000000"/>
          <w:sz w:val="24"/>
          <w:szCs w:val="24"/>
        </w:rPr>
        <w:t>зготовление</w:t>
      </w:r>
      <w:proofErr w:type="spellEnd"/>
      <w:r w:rsidRPr="00F54EFF">
        <w:rPr>
          <w:rFonts w:ascii="Times New Roman" w:eastAsia="Times New Roman" w:hAnsi="Times New Roman" w:cs="Times New Roman"/>
          <w:color w:val="000000"/>
          <w:sz w:val="24"/>
          <w:szCs w:val="24"/>
        </w:rPr>
        <w:t xml:space="preserve"> мини </w:t>
      </w:r>
      <w:proofErr w:type="spellStart"/>
      <w:r w:rsidRPr="00F54EFF">
        <w:rPr>
          <w:rFonts w:ascii="Times New Roman" w:eastAsia="Times New Roman" w:hAnsi="Times New Roman" w:cs="Times New Roman"/>
          <w:color w:val="000000"/>
          <w:sz w:val="24"/>
          <w:szCs w:val="24"/>
        </w:rPr>
        <w:t>рокария</w:t>
      </w:r>
      <w:proofErr w:type="spellEnd"/>
      <w:r w:rsidRPr="00F54EFF">
        <w:rPr>
          <w:rFonts w:ascii="Times New Roman" w:eastAsia="Times New Roman" w:hAnsi="Times New Roman" w:cs="Times New Roman"/>
          <w:color w:val="000000"/>
          <w:sz w:val="24"/>
          <w:szCs w:val="24"/>
        </w:rPr>
        <w:t xml:space="preserve">: </w:t>
      </w:r>
      <w:proofErr w:type="spellStart"/>
      <w:r w:rsidRPr="00F54EFF">
        <w:rPr>
          <w:rFonts w:ascii="Times New Roman" w:eastAsia="Times New Roman" w:hAnsi="Times New Roman" w:cs="Times New Roman"/>
          <w:color w:val="000000"/>
          <w:sz w:val="24"/>
          <w:szCs w:val="24"/>
        </w:rPr>
        <w:t>корыто.Подбор</w:t>
      </w:r>
      <w:proofErr w:type="spellEnd"/>
      <w:r w:rsidRPr="00F54EFF">
        <w:rPr>
          <w:rFonts w:ascii="Times New Roman" w:eastAsia="Times New Roman" w:hAnsi="Times New Roman" w:cs="Times New Roman"/>
          <w:color w:val="000000"/>
          <w:sz w:val="24"/>
          <w:szCs w:val="24"/>
        </w:rPr>
        <w:t xml:space="preserve"> материала для оформления </w:t>
      </w:r>
      <w:proofErr w:type="spellStart"/>
      <w:r w:rsidRPr="00F54EFF">
        <w:rPr>
          <w:rFonts w:ascii="Times New Roman" w:eastAsia="Times New Roman" w:hAnsi="Times New Roman" w:cs="Times New Roman"/>
          <w:color w:val="000000"/>
          <w:sz w:val="24"/>
          <w:szCs w:val="24"/>
        </w:rPr>
        <w:t>цветника.Использование</w:t>
      </w:r>
      <w:proofErr w:type="spellEnd"/>
      <w:r w:rsidRPr="00F54EFF">
        <w:rPr>
          <w:rFonts w:ascii="Times New Roman" w:eastAsia="Times New Roman" w:hAnsi="Times New Roman" w:cs="Times New Roman"/>
          <w:color w:val="000000"/>
          <w:sz w:val="24"/>
          <w:szCs w:val="24"/>
        </w:rPr>
        <w:t xml:space="preserve"> природного материала для оформления </w:t>
      </w:r>
      <w:proofErr w:type="spellStart"/>
      <w:r w:rsidRPr="00F54EFF">
        <w:rPr>
          <w:rFonts w:ascii="Times New Roman" w:eastAsia="Times New Roman" w:hAnsi="Times New Roman" w:cs="Times New Roman"/>
          <w:color w:val="000000"/>
          <w:sz w:val="24"/>
          <w:szCs w:val="24"/>
        </w:rPr>
        <w:t>цветника.Изготовление</w:t>
      </w:r>
      <w:proofErr w:type="spellEnd"/>
      <w:r w:rsidRPr="00F54EFF">
        <w:rPr>
          <w:rFonts w:ascii="Times New Roman" w:eastAsia="Times New Roman" w:hAnsi="Times New Roman" w:cs="Times New Roman"/>
          <w:color w:val="000000"/>
          <w:sz w:val="24"/>
          <w:szCs w:val="24"/>
        </w:rPr>
        <w:t xml:space="preserve"> вазона для цветов из старой автомобильной покрышки.</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b/>
          <w:bCs/>
          <w:i/>
          <w:iCs/>
          <w:color w:val="000000"/>
          <w:sz w:val="24"/>
          <w:szCs w:val="24"/>
        </w:rPr>
        <w:t>Модуль: Уборка помещений.</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 xml:space="preserve">Виды </w:t>
      </w:r>
      <w:proofErr w:type="spellStart"/>
      <w:r w:rsidRPr="00F54EFF">
        <w:rPr>
          <w:rFonts w:ascii="Times New Roman" w:eastAsia="Times New Roman" w:hAnsi="Times New Roman" w:cs="Times New Roman"/>
          <w:color w:val="000000"/>
          <w:sz w:val="24"/>
          <w:szCs w:val="24"/>
        </w:rPr>
        <w:t>зданий</w:t>
      </w:r>
      <w:proofErr w:type="gramStart"/>
      <w:r w:rsidRPr="00F54EFF">
        <w:rPr>
          <w:rFonts w:ascii="Times New Roman" w:eastAsia="Times New Roman" w:hAnsi="Times New Roman" w:cs="Times New Roman"/>
          <w:color w:val="000000"/>
          <w:sz w:val="24"/>
          <w:szCs w:val="24"/>
        </w:rPr>
        <w:t>.О</w:t>
      </w:r>
      <w:proofErr w:type="gramEnd"/>
      <w:r w:rsidRPr="00F54EFF">
        <w:rPr>
          <w:rFonts w:ascii="Times New Roman" w:eastAsia="Times New Roman" w:hAnsi="Times New Roman" w:cs="Times New Roman"/>
          <w:color w:val="000000"/>
          <w:sz w:val="24"/>
          <w:szCs w:val="24"/>
        </w:rPr>
        <w:t>бщественные</w:t>
      </w:r>
      <w:proofErr w:type="spellEnd"/>
      <w:r w:rsidRPr="00F54EFF">
        <w:rPr>
          <w:rFonts w:ascii="Times New Roman" w:eastAsia="Times New Roman" w:hAnsi="Times New Roman" w:cs="Times New Roman"/>
          <w:color w:val="000000"/>
          <w:sz w:val="24"/>
          <w:szCs w:val="24"/>
        </w:rPr>
        <w:t xml:space="preserve"> </w:t>
      </w:r>
      <w:proofErr w:type="spellStart"/>
      <w:r w:rsidRPr="00F54EFF">
        <w:rPr>
          <w:rFonts w:ascii="Times New Roman" w:eastAsia="Times New Roman" w:hAnsi="Times New Roman" w:cs="Times New Roman"/>
          <w:color w:val="000000"/>
          <w:sz w:val="24"/>
          <w:szCs w:val="24"/>
        </w:rPr>
        <w:t>здания.Культурные</w:t>
      </w:r>
      <w:proofErr w:type="spellEnd"/>
      <w:r w:rsidRPr="00F54EFF">
        <w:rPr>
          <w:rFonts w:ascii="Times New Roman" w:eastAsia="Times New Roman" w:hAnsi="Times New Roman" w:cs="Times New Roman"/>
          <w:color w:val="000000"/>
          <w:sz w:val="24"/>
          <w:szCs w:val="24"/>
        </w:rPr>
        <w:t xml:space="preserve"> </w:t>
      </w:r>
      <w:proofErr w:type="spellStart"/>
      <w:r w:rsidRPr="00F54EFF">
        <w:rPr>
          <w:rFonts w:ascii="Times New Roman" w:eastAsia="Times New Roman" w:hAnsi="Times New Roman" w:cs="Times New Roman"/>
          <w:color w:val="000000"/>
          <w:sz w:val="24"/>
          <w:szCs w:val="24"/>
        </w:rPr>
        <w:t>здания.Производственные</w:t>
      </w:r>
      <w:proofErr w:type="spellEnd"/>
      <w:r w:rsidRPr="00F54EFF">
        <w:rPr>
          <w:rFonts w:ascii="Times New Roman" w:eastAsia="Times New Roman" w:hAnsi="Times New Roman" w:cs="Times New Roman"/>
          <w:color w:val="000000"/>
          <w:sz w:val="24"/>
          <w:szCs w:val="24"/>
        </w:rPr>
        <w:t xml:space="preserve"> </w:t>
      </w:r>
      <w:proofErr w:type="spellStart"/>
      <w:r w:rsidRPr="00F54EFF">
        <w:rPr>
          <w:rFonts w:ascii="Times New Roman" w:eastAsia="Times New Roman" w:hAnsi="Times New Roman" w:cs="Times New Roman"/>
          <w:color w:val="000000"/>
          <w:sz w:val="24"/>
          <w:szCs w:val="24"/>
        </w:rPr>
        <w:t>здания.Специальные</w:t>
      </w:r>
      <w:proofErr w:type="spellEnd"/>
      <w:r w:rsidRPr="00F54EFF">
        <w:rPr>
          <w:rFonts w:ascii="Times New Roman" w:eastAsia="Times New Roman" w:hAnsi="Times New Roman" w:cs="Times New Roman"/>
          <w:color w:val="000000"/>
          <w:sz w:val="24"/>
          <w:szCs w:val="24"/>
        </w:rPr>
        <w:t xml:space="preserve"> обозначения зданий.</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 xml:space="preserve">Назначение помещений в </w:t>
      </w:r>
      <w:proofErr w:type="spellStart"/>
      <w:r w:rsidRPr="00F54EFF">
        <w:rPr>
          <w:rFonts w:ascii="Times New Roman" w:eastAsia="Times New Roman" w:hAnsi="Times New Roman" w:cs="Times New Roman"/>
          <w:color w:val="000000"/>
          <w:sz w:val="24"/>
          <w:szCs w:val="24"/>
        </w:rPr>
        <w:t>зданиях</w:t>
      </w:r>
      <w:proofErr w:type="gramStart"/>
      <w:r w:rsidRPr="00F54EFF">
        <w:rPr>
          <w:rFonts w:ascii="Times New Roman" w:eastAsia="Times New Roman" w:hAnsi="Times New Roman" w:cs="Times New Roman"/>
          <w:color w:val="000000"/>
          <w:sz w:val="24"/>
          <w:szCs w:val="24"/>
        </w:rPr>
        <w:t>.С</w:t>
      </w:r>
      <w:proofErr w:type="gramEnd"/>
      <w:r w:rsidRPr="00F54EFF">
        <w:rPr>
          <w:rFonts w:ascii="Times New Roman" w:eastAsia="Times New Roman" w:hAnsi="Times New Roman" w:cs="Times New Roman"/>
          <w:color w:val="000000"/>
          <w:sz w:val="24"/>
          <w:szCs w:val="24"/>
        </w:rPr>
        <w:t>лужебные</w:t>
      </w:r>
      <w:proofErr w:type="spellEnd"/>
      <w:r w:rsidRPr="00F54EFF">
        <w:rPr>
          <w:rFonts w:ascii="Times New Roman" w:eastAsia="Times New Roman" w:hAnsi="Times New Roman" w:cs="Times New Roman"/>
          <w:color w:val="000000"/>
          <w:sz w:val="24"/>
          <w:szCs w:val="24"/>
        </w:rPr>
        <w:t xml:space="preserve"> помещения. Специальные </w:t>
      </w:r>
      <w:proofErr w:type="spellStart"/>
      <w:r w:rsidRPr="00F54EFF">
        <w:rPr>
          <w:rFonts w:ascii="Times New Roman" w:eastAsia="Times New Roman" w:hAnsi="Times New Roman" w:cs="Times New Roman"/>
          <w:color w:val="000000"/>
          <w:sz w:val="24"/>
          <w:szCs w:val="24"/>
        </w:rPr>
        <w:t>обозначения</w:t>
      </w:r>
      <w:proofErr w:type="gramStart"/>
      <w:r w:rsidRPr="00F54EFF">
        <w:rPr>
          <w:rFonts w:ascii="Times New Roman" w:eastAsia="Times New Roman" w:hAnsi="Times New Roman" w:cs="Times New Roman"/>
          <w:color w:val="000000"/>
          <w:sz w:val="24"/>
          <w:szCs w:val="24"/>
        </w:rPr>
        <w:t>.У</w:t>
      </w:r>
      <w:proofErr w:type="gramEnd"/>
      <w:r w:rsidRPr="00F54EFF">
        <w:rPr>
          <w:rFonts w:ascii="Times New Roman" w:eastAsia="Times New Roman" w:hAnsi="Times New Roman" w:cs="Times New Roman"/>
          <w:color w:val="000000"/>
          <w:sz w:val="24"/>
          <w:szCs w:val="24"/>
        </w:rPr>
        <w:t>стройство</w:t>
      </w:r>
      <w:proofErr w:type="spellEnd"/>
      <w:r w:rsidRPr="00F54EFF">
        <w:rPr>
          <w:rFonts w:ascii="Times New Roman" w:eastAsia="Times New Roman" w:hAnsi="Times New Roman" w:cs="Times New Roman"/>
          <w:color w:val="000000"/>
          <w:sz w:val="24"/>
          <w:szCs w:val="24"/>
        </w:rPr>
        <w:t xml:space="preserve"> жилых </w:t>
      </w:r>
      <w:proofErr w:type="spellStart"/>
      <w:r w:rsidRPr="00F54EFF">
        <w:rPr>
          <w:rFonts w:ascii="Times New Roman" w:eastAsia="Times New Roman" w:hAnsi="Times New Roman" w:cs="Times New Roman"/>
          <w:color w:val="000000"/>
          <w:sz w:val="24"/>
          <w:szCs w:val="24"/>
        </w:rPr>
        <w:t>помещений.Виды</w:t>
      </w:r>
      <w:proofErr w:type="spellEnd"/>
      <w:r w:rsidRPr="00F54EFF">
        <w:rPr>
          <w:rFonts w:ascii="Times New Roman" w:eastAsia="Times New Roman" w:hAnsi="Times New Roman" w:cs="Times New Roman"/>
          <w:color w:val="000000"/>
          <w:sz w:val="24"/>
          <w:szCs w:val="24"/>
        </w:rPr>
        <w:t xml:space="preserve"> жилых помещений </w:t>
      </w:r>
      <w:proofErr w:type="spellStart"/>
      <w:r w:rsidRPr="00F54EFF">
        <w:rPr>
          <w:rFonts w:ascii="Times New Roman" w:eastAsia="Times New Roman" w:hAnsi="Times New Roman" w:cs="Times New Roman"/>
          <w:color w:val="000000"/>
          <w:sz w:val="24"/>
          <w:szCs w:val="24"/>
        </w:rPr>
        <w:t>комнаты.Назначение</w:t>
      </w:r>
      <w:proofErr w:type="spellEnd"/>
      <w:r w:rsidRPr="00F54EFF">
        <w:rPr>
          <w:rFonts w:ascii="Times New Roman" w:eastAsia="Times New Roman" w:hAnsi="Times New Roman" w:cs="Times New Roman"/>
          <w:color w:val="000000"/>
          <w:sz w:val="24"/>
          <w:szCs w:val="24"/>
        </w:rPr>
        <w:t xml:space="preserve"> </w:t>
      </w:r>
      <w:proofErr w:type="spellStart"/>
      <w:r w:rsidRPr="00F54EFF">
        <w:rPr>
          <w:rFonts w:ascii="Times New Roman" w:eastAsia="Times New Roman" w:hAnsi="Times New Roman" w:cs="Times New Roman"/>
          <w:color w:val="000000"/>
          <w:sz w:val="24"/>
          <w:szCs w:val="24"/>
        </w:rPr>
        <w:t>комнат.Элементы</w:t>
      </w:r>
      <w:proofErr w:type="spellEnd"/>
      <w:r w:rsidRPr="00F54EFF">
        <w:rPr>
          <w:rFonts w:ascii="Times New Roman" w:eastAsia="Times New Roman" w:hAnsi="Times New Roman" w:cs="Times New Roman"/>
          <w:color w:val="000000"/>
          <w:sz w:val="24"/>
          <w:szCs w:val="24"/>
        </w:rPr>
        <w:t xml:space="preserve"> строительной конструкции(стены, пол, потолок, дверной проем, оконный проем)</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Оборудование дом</w:t>
      </w:r>
      <w:proofErr w:type="gramStart"/>
      <w:r w:rsidRPr="00F54EFF">
        <w:rPr>
          <w:rFonts w:ascii="Times New Roman" w:eastAsia="Times New Roman" w:hAnsi="Times New Roman" w:cs="Times New Roman"/>
          <w:color w:val="000000"/>
          <w:sz w:val="24"/>
          <w:szCs w:val="24"/>
        </w:rPr>
        <w:t>а(</w:t>
      </w:r>
      <w:proofErr w:type="gramEnd"/>
      <w:r w:rsidRPr="00F54EFF">
        <w:rPr>
          <w:rFonts w:ascii="Times New Roman" w:eastAsia="Times New Roman" w:hAnsi="Times New Roman" w:cs="Times New Roman"/>
          <w:color w:val="000000"/>
          <w:sz w:val="24"/>
          <w:szCs w:val="24"/>
        </w:rPr>
        <w:t>плинтус, подоконник, оконная рама, отопительный радиатор, дверь, штепсельная решетка)</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 xml:space="preserve">Инструменты и материалы для выполнения </w:t>
      </w:r>
      <w:proofErr w:type="spellStart"/>
      <w:r w:rsidRPr="00F54EFF">
        <w:rPr>
          <w:rFonts w:ascii="Times New Roman" w:eastAsia="Times New Roman" w:hAnsi="Times New Roman" w:cs="Times New Roman"/>
          <w:color w:val="000000"/>
          <w:sz w:val="24"/>
          <w:szCs w:val="24"/>
        </w:rPr>
        <w:t>аппликацииАппликация</w:t>
      </w:r>
      <w:proofErr w:type="spellEnd"/>
      <w:r w:rsidRPr="00F54EFF">
        <w:rPr>
          <w:rFonts w:ascii="Times New Roman" w:eastAsia="Times New Roman" w:hAnsi="Times New Roman" w:cs="Times New Roman"/>
          <w:color w:val="000000"/>
          <w:sz w:val="24"/>
          <w:szCs w:val="24"/>
        </w:rPr>
        <w:t xml:space="preserve"> «Жилая комната»</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Аппликация «Прихожая». Аппликация «Кухня»</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 xml:space="preserve">Поверхности для уборки в жилых </w:t>
      </w:r>
      <w:proofErr w:type="spellStart"/>
      <w:r w:rsidRPr="00F54EFF">
        <w:rPr>
          <w:rFonts w:ascii="Times New Roman" w:eastAsia="Times New Roman" w:hAnsi="Times New Roman" w:cs="Times New Roman"/>
          <w:color w:val="000000"/>
          <w:sz w:val="24"/>
          <w:szCs w:val="24"/>
        </w:rPr>
        <w:t>помещениях</w:t>
      </w:r>
      <w:proofErr w:type="gramStart"/>
      <w:r w:rsidRPr="00F54EFF">
        <w:rPr>
          <w:rFonts w:ascii="Times New Roman" w:eastAsia="Times New Roman" w:hAnsi="Times New Roman" w:cs="Times New Roman"/>
          <w:color w:val="000000"/>
          <w:sz w:val="24"/>
          <w:szCs w:val="24"/>
        </w:rPr>
        <w:t>.С</w:t>
      </w:r>
      <w:proofErr w:type="gramEnd"/>
      <w:r w:rsidRPr="00F54EFF">
        <w:rPr>
          <w:rFonts w:ascii="Times New Roman" w:eastAsia="Times New Roman" w:hAnsi="Times New Roman" w:cs="Times New Roman"/>
          <w:color w:val="000000"/>
          <w:sz w:val="24"/>
          <w:szCs w:val="24"/>
        </w:rPr>
        <w:t>анитарные</w:t>
      </w:r>
      <w:proofErr w:type="spellEnd"/>
      <w:r w:rsidRPr="00F54EFF">
        <w:rPr>
          <w:rFonts w:ascii="Times New Roman" w:eastAsia="Times New Roman" w:hAnsi="Times New Roman" w:cs="Times New Roman"/>
          <w:color w:val="000000"/>
          <w:sz w:val="24"/>
          <w:szCs w:val="24"/>
        </w:rPr>
        <w:t xml:space="preserve"> требования к жилым </w:t>
      </w:r>
      <w:proofErr w:type="spellStart"/>
      <w:r w:rsidRPr="00F54EFF">
        <w:rPr>
          <w:rFonts w:ascii="Times New Roman" w:eastAsia="Times New Roman" w:hAnsi="Times New Roman" w:cs="Times New Roman"/>
          <w:color w:val="000000"/>
          <w:sz w:val="24"/>
          <w:szCs w:val="24"/>
        </w:rPr>
        <w:t>помещениям.Специальные</w:t>
      </w:r>
      <w:proofErr w:type="spellEnd"/>
      <w:r w:rsidRPr="00F54EFF">
        <w:rPr>
          <w:rFonts w:ascii="Times New Roman" w:eastAsia="Times New Roman" w:hAnsi="Times New Roman" w:cs="Times New Roman"/>
          <w:color w:val="000000"/>
          <w:sz w:val="24"/>
          <w:szCs w:val="24"/>
        </w:rPr>
        <w:t xml:space="preserve"> условия создания санитарных условий в жилых </w:t>
      </w:r>
      <w:proofErr w:type="spellStart"/>
      <w:r w:rsidRPr="00F54EFF">
        <w:rPr>
          <w:rFonts w:ascii="Times New Roman" w:eastAsia="Times New Roman" w:hAnsi="Times New Roman" w:cs="Times New Roman"/>
          <w:color w:val="000000"/>
          <w:sz w:val="24"/>
          <w:szCs w:val="24"/>
        </w:rPr>
        <w:t>помещениях.Коммунальные</w:t>
      </w:r>
      <w:proofErr w:type="spellEnd"/>
      <w:r w:rsidRPr="00F54EFF">
        <w:rPr>
          <w:rFonts w:ascii="Times New Roman" w:eastAsia="Times New Roman" w:hAnsi="Times New Roman" w:cs="Times New Roman"/>
          <w:color w:val="000000"/>
          <w:sz w:val="24"/>
          <w:szCs w:val="24"/>
        </w:rPr>
        <w:t xml:space="preserve"> ресурсы </w:t>
      </w:r>
      <w:proofErr w:type="spellStart"/>
      <w:r w:rsidRPr="00F54EFF">
        <w:rPr>
          <w:rFonts w:ascii="Times New Roman" w:eastAsia="Times New Roman" w:hAnsi="Times New Roman" w:cs="Times New Roman"/>
          <w:color w:val="000000"/>
          <w:sz w:val="24"/>
          <w:szCs w:val="24"/>
        </w:rPr>
        <w:t>жилья.Правила</w:t>
      </w:r>
      <w:proofErr w:type="spellEnd"/>
      <w:r w:rsidRPr="00F54EFF">
        <w:rPr>
          <w:rFonts w:ascii="Times New Roman" w:eastAsia="Times New Roman" w:hAnsi="Times New Roman" w:cs="Times New Roman"/>
          <w:color w:val="000000"/>
          <w:sz w:val="24"/>
          <w:szCs w:val="24"/>
        </w:rPr>
        <w:t xml:space="preserve"> безопасности при пользовании горячей </w:t>
      </w:r>
      <w:proofErr w:type="spellStart"/>
      <w:r w:rsidRPr="00F54EFF">
        <w:rPr>
          <w:rFonts w:ascii="Times New Roman" w:eastAsia="Times New Roman" w:hAnsi="Times New Roman" w:cs="Times New Roman"/>
          <w:color w:val="000000"/>
          <w:sz w:val="24"/>
          <w:szCs w:val="24"/>
        </w:rPr>
        <w:t>водой.Правила</w:t>
      </w:r>
      <w:proofErr w:type="spellEnd"/>
      <w:r w:rsidRPr="00F54EFF">
        <w:rPr>
          <w:rFonts w:ascii="Times New Roman" w:eastAsia="Times New Roman" w:hAnsi="Times New Roman" w:cs="Times New Roman"/>
          <w:color w:val="000000"/>
          <w:sz w:val="24"/>
          <w:szCs w:val="24"/>
        </w:rPr>
        <w:t xml:space="preserve"> безопасности при пользовании </w:t>
      </w:r>
      <w:proofErr w:type="spellStart"/>
      <w:r w:rsidRPr="00F54EFF">
        <w:rPr>
          <w:rFonts w:ascii="Times New Roman" w:eastAsia="Times New Roman" w:hAnsi="Times New Roman" w:cs="Times New Roman"/>
          <w:color w:val="000000"/>
          <w:sz w:val="24"/>
          <w:szCs w:val="24"/>
        </w:rPr>
        <w:t>газом.Правила</w:t>
      </w:r>
      <w:proofErr w:type="spellEnd"/>
      <w:r w:rsidRPr="00F54EFF">
        <w:rPr>
          <w:rFonts w:ascii="Times New Roman" w:eastAsia="Times New Roman" w:hAnsi="Times New Roman" w:cs="Times New Roman"/>
          <w:color w:val="000000"/>
          <w:sz w:val="24"/>
          <w:szCs w:val="24"/>
        </w:rPr>
        <w:t xml:space="preserve"> безопасности при пользовании электроприборами и </w:t>
      </w:r>
      <w:proofErr w:type="spellStart"/>
      <w:r w:rsidRPr="00F54EFF">
        <w:rPr>
          <w:rFonts w:ascii="Times New Roman" w:eastAsia="Times New Roman" w:hAnsi="Times New Roman" w:cs="Times New Roman"/>
          <w:color w:val="000000"/>
          <w:sz w:val="24"/>
          <w:szCs w:val="24"/>
        </w:rPr>
        <w:t>розетками.Проветривание</w:t>
      </w:r>
      <w:proofErr w:type="spellEnd"/>
      <w:r w:rsidRPr="00F54EFF">
        <w:rPr>
          <w:rFonts w:ascii="Times New Roman" w:eastAsia="Times New Roman" w:hAnsi="Times New Roman" w:cs="Times New Roman"/>
          <w:color w:val="000000"/>
          <w:sz w:val="24"/>
          <w:szCs w:val="24"/>
        </w:rPr>
        <w:t xml:space="preserve"> помещений.</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 xml:space="preserve">Какие поверхности требуется поддерживать в </w:t>
      </w:r>
      <w:proofErr w:type="spellStart"/>
      <w:r w:rsidRPr="00F54EFF">
        <w:rPr>
          <w:rFonts w:ascii="Times New Roman" w:eastAsia="Times New Roman" w:hAnsi="Times New Roman" w:cs="Times New Roman"/>
          <w:color w:val="000000"/>
          <w:sz w:val="24"/>
          <w:szCs w:val="24"/>
        </w:rPr>
        <w:t>чистоте</w:t>
      </w:r>
      <w:proofErr w:type="gramStart"/>
      <w:r w:rsidRPr="00F54EFF">
        <w:rPr>
          <w:rFonts w:ascii="Times New Roman" w:eastAsia="Times New Roman" w:hAnsi="Times New Roman" w:cs="Times New Roman"/>
          <w:color w:val="000000"/>
          <w:sz w:val="24"/>
          <w:szCs w:val="24"/>
        </w:rPr>
        <w:t>.П</w:t>
      </w:r>
      <w:proofErr w:type="gramEnd"/>
      <w:r w:rsidRPr="00F54EFF">
        <w:rPr>
          <w:rFonts w:ascii="Times New Roman" w:eastAsia="Times New Roman" w:hAnsi="Times New Roman" w:cs="Times New Roman"/>
          <w:color w:val="000000"/>
          <w:sz w:val="24"/>
          <w:szCs w:val="24"/>
        </w:rPr>
        <w:t>равила</w:t>
      </w:r>
      <w:proofErr w:type="spellEnd"/>
      <w:r w:rsidRPr="00F54EFF">
        <w:rPr>
          <w:rFonts w:ascii="Times New Roman" w:eastAsia="Times New Roman" w:hAnsi="Times New Roman" w:cs="Times New Roman"/>
          <w:color w:val="000000"/>
          <w:sz w:val="24"/>
          <w:szCs w:val="24"/>
        </w:rPr>
        <w:t xml:space="preserve"> безопасности при уборке батарей во время отопительного сезона.</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 xml:space="preserve">Из чего делают </w:t>
      </w:r>
      <w:proofErr w:type="spellStart"/>
      <w:r w:rsidRPr="00F54EFF">
        <w:rPr>
          <w:rFonts w:ascii="Times New Roman" w:eastAsia="Times New Roman" w:hAnsi="Times New Roman" w:cs="Times New Roman"/>
          <w:color w:val="000000"/>
          <w:sz w:val="24"/>
          <w:szCs w:val="24"/>
        </w:rPr>
        <w:t>мебель</w:t>
      </w:r>
      <w:proofErr w:type="gramStart"/>
      <w:r w:rsidRPr="00F54EFF">
        <w:rPr>
          <w:rFonts w:ascii="Times New Roman" w:eastAsia="Times New Roman" w:hAnsi="Times New Roman" w:cs="Times New Roman"/>
          <w:color w:val="000000"/>
          <w:sz w:val="24"/>
          <w:szCs w:val="24"/>
        </w:rPr>
        <w:t>.Д</w:t>
      </w:r>
      <w:proofErr w:type="gramEnd"/>
      <w:r w:rsidRPr="00F54EFF">
        <w:rPr>
          <w:rFonts w:ascii="Times New Roman" w:eastAsia="Times New Roman" w:hAnsi="Times New Roman" w:cs="Times New Roman"/>
          <w:color w:val="000000"/>
          <w:sz w:val="24"/>
          <w:szCs w:val="24"/>
        </w:rPr>
        <w:t>еревянная</w:t>
      </w:r>
      <w:proofErr w:type="spellEnd"/>
      <w:r w:rsidRPr="00F54EFF">
        <w:rPr>
          <w:rFonts w:ascii="Times New Roman" w:eastAsia="Times New Roman" w:hAnsi="Times New Roman" w:cs="Times New Roman"/>
          <w:color w:val="000000"/>
          <w:sz w:val="24"/>
          <w:szCs w:val="24"/>
        </w:rPr>
        <w:t xml:space="preserve"> </w:t>
      </w:r>
      <w:proofErr w:type="spellStart"/>
      <w:r w:rsidRPr="00F54EFF">
        <w:rPr>
          <w:rFonts w:ascii="Times New Roman" w:eastAsia="Times New Roman" w:hAnsi="Times New Roman" w:cs="Times New Roman"/>
          <w:color w:val="000000"/>
          <w:sz w:val="24"/>
          <w:szCs w:val="24"/>
        </w:rPr>
        <w:t>мебель.Ламинированная</w:t>
      </w:r>
      <w:proofErr w:type="spellEnd"/>
      <w:r w:rsidRPr="00F54EFF">
        <w:rPr>
          <w:rFonts w:ascii="Times New Roman" w:eastAsia="Times New Roman" w:hAnsi="Times New Roman" w:cs="Times New Roman"/>
          <w:color w:val="000000"/>
          <w:sz w:val="24"/>
          <w:szCs w:val="24"/>
        </w:rPr>
        <w:t xml:space="preserve"> </w:t>
      </w:r>
      <w:proofErr w:type="spellStart"/>
      <w:r w:rsidRPr="00F54EFF">
        <w:rPr>
          <w:rFonts w:ascii="Times New Roman" w:eastAsia="Times New Roman" w:hAnsi="Times New Roman" w:cs="Times New Roman"/>
          <w:color w:val="000000"/>
          <w:sz w:val="24"/>
          <w:szCs w:val="24"/>
        </w:rPr>
        <w:t>мебель.Мебель</w:t>
      </w:r>
      <w:proofErr w:type="spellEnd"/>
      <w:r w:rsidRPr="00F54EFF">
        <w:rPr>
          <w:rFonts w:ascii="Times New Roman" w:eastAsia="Times New Roman" w:hAnsi="Times New Roman" w:cs="Times New Roman"/>
          <w:color w:val="000000"/>
          <w:sz w:val="24"/>
          <w:szCs w:val="24"/>
        </w:rPr>
        <w:t xml:space="preserve"> из </w:t>
      </w:r>
      <w:proofErr w:type="spellStart"/>
      <w:r w:rsidRPr="00F54EFF">
        <w:rPr>
          <w:rFonts w:ascii="Times New Roman" w:eastAsia="Times New Roman" w:hAnsi="Times New Roman" w:cs="Times New Roman"/>
          <w:color w:val="000000"/>
          <w:sz w:val="24"/>
          <w:szCs w:val="24"/>
        </w:rPr>
        <w:t>пластика.Мягкая</w:t>
      </w:r>
      <w:proofErr w:type="spellEnd"/>
      <w:r w:rsidRPr="00F54EFF">
        <w:rPr>
          <w:rFonts w:ascii="Times New Roman" w:eastAsia="Times New Roman" w:hAnsi="Times New Roman" w:cs="Times New Roman"/>
          <w:color w:val="000000"/>
          <w:sz w:val="24"/>
          <w:szCs w:val="24"/>
        </w:rPr>
        <w:t xml:space="preserve"> </w:t>
      </w:r>
      <w:proofErr w:type="spellStart"/>
      <w:r w:rsidRPr="00F54EFF">
        <w:rPr>
          <w:rFonts w:ascii="Times New Roman" w:eastAsia="Times New Roman" w:hAnsi="Times New Roman" w:cs="Times New Roman"/>
          <w:color w:val="000000"/>
          <w:sz w:val="24"/>
          <w:szCs w:val="24"/>
        </w:rPr>
        <w:t>мебель.Мебельное</w:t>
      </w:r>
      <w:proofErr w:type="spellEnd"/>
      <w:r w:rsidRPr="00F54EFF">
        <w:rPr>
          <w:rFonts w:ascii="Times New Roman" w:eastAsia="Times New Roman" w:hAnsi="Times New Roman" w:cs="Times New Roman"/>
          <w:color w:val="000000"/>
          <w:sz w:val="24"/>
          <w:szCs w:val="24"/>
        </w:rPr>
        <w:t xml:space="preserve"> </w:t>
      </w:r>
      <w:proofErr w:type="spellStart"/>
      <w:r w:rsidRPr="00F54EFF">
        <w:rPr>
          <w:rFonts w:ascii="Times New Roman" w:eastAsia="Times New Roman" w:hAnsi="Times New Roman" w:cs="Times New Roman"/>
          <w:color w:val="000000"/>
          <w:sz w:val="24"/>
          <w:szCs w:val="24"/>
        </w:rPr>
        <w:t>покрытие.Рациональное</w:t>
      </w:r>
      <w:proofErr w:type="spellEnd"/>
      <w:r w:rsidRPr="00F54EFF">
        <w:rPr>
          <w:rFonts w:ascii="Times New Roman" w:eastAsia="Times New Roman" w:hAnsi="Times New Roman" w:cs="Times New Roman"/>
          <w:color w:val="000000"/>
          <w:sz w:val="24"/>
          <w:szCs w:val="24"/>
        </w:rPr>
        <w:t xml:space="preserve"> использование салфетки при уборке.</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 xml:space="preserve">Приспособления для ухода за </w:t>
      </w:r>
      <w:proofErr w:type="spellStart"/>
      <w:r w:rsidRPr="00F54EFF">
        <w:rPr>
          <w:rFonts w:ascii="Times New Roman" w:eastAsia="Times New Roman" w:hAnsi="Times New Roman" w:cs="Times New Roman"/>
          <w:color w:val="000000"/>
          <w:sz w:val="24"/>
          <w:szCs w:val="24"/>
        </w:rPr>
        <w:t>мебелью</w:t>
      </w:r>
      <w:proofErr w:type="gramStart"/>
      <w:r w:rsidRPr="00F54EFF">
        <w:rPr>
          <w:rFonts w:ascii="Times New Roman" w:eastAsia="Times New Roman" w:hAnsi="Times New Roman" w:cs="Times New Roman"/>
          <w:color w:val="000000"/>
          <w:sz w:val="24"/>
          <w:szCs w:val="24"/>
        </w:rPr>
        <w:t>.Т</w:t>
      </w:r>
      <w:proofErr w:type="gramEnd"/>
      <w:r w:rsidRPr="00F54EFF">
        <w:rPr>
          <w:rFonts w:ascii="Times New Roman" w:eastAsia="Times New Roman" w:hAnsi="Times New Roman" w:cs="Times New Roman"/>
          <w:color w:val="000000"/>
          <w:sz w:val="24"/>
          <w:szCs w:val="24"/>
        </w:rPr>
        <w:t>ряпка</w:t>
      </w:r>
      <w:proofErr w:type="spellEnd"/>
      <w:r w:rsidRPr="00F54EFF">
        <w:rPr>
          <w:rFonts w:ascii="Times New Roman" w:eastAsia="Times New Roman" w:hAnsi="Times New Roman" w:cs="Times New Roman"/>
          <w:color w:val="000000"/>
          <w:sz w:val="24"/>
          <w:szCs w:val="24"/>
        </w:rPr>
        <w:t xml:space="preserve"> для уборки. Ткань для тряпок. Ткань для салфеток. </w:t>
      </w:r>
      <w:proofErr w:type="spellStart"/>
      <w:r w:rsidRPr="00F54EFF">
        <w:rPr>
          <w:rFonts w:ascii="Times New Roman" w:eastAsia="Times New Roman" w:hAnsi="Times New Roman" w:cs="Times New Roman"/>
          <w:color w:val="000000"/>
          <w:sz w:val="24"/>
          <w:szCs w:val="24"/>
        </w:rPr>
        <w:t>Микрофибра</w:t>
      </w:r>
      <w:proofErr w:type="gramStart"/>
      <w:r w:rsidRPr="00F54EFF">
        <w:rPr>
          <w:rFonts w:ascii="Times New Roman" w:eastAsia="Times New Roman" w:hAnsi="Times New Roman" w:cs="Times New Roman"/>
          <w:color w:val="000000"/>
          <w:sz w:val="24"/>
          <w:szCs w:val="24"/>
        </w:rPr>
        <w:t>.Н</w:t>
      </w:r>
      <w:proofErr w:type="gramEnd"/>
      <w:r w:rsidRPr="00F54EFF">
        <w:rPr>
          <w:rFonts w:ascii="Times New Roman" w:eastAsia="Times New Roman" w:hAnsi="Times New Roman" w:cs="Times New Roman"/>
          <w:color w:val="000000"/>
          <w:sz w:val="24"/>
          <w:szCs w:val="24"/>
        </w:rPr>
        <w:t>азначение</w:t>
      </w:r>
      <w:proofErr w:type="spellEnd"/>
      <w:r w:rsidRPr="00F54EFF">
        <w:rPr>
          <w:rFonts w:ascii="Times New Roman" w:eastAsia="Times New Roman" w:hAnsi="Times New Roman" w:cs="Times New Roman"/>
          <w:color w:val="000000"/>
          <w:sz w:val="24"/>
          <w:szCs w:val="24"/>
        </w:rPr>
        <w:t xml:space="preserve"> тряпок и салфеток</w:t>
      </w:r>
    </w:p>
    <w:p w:rsidR="00F54EFF" w:rsidRPr="00F54EFF" w:rsidRDefault="00F54EFF" w:rsidP="00F54EFF">
      <w:pPr>
        <w:shd w:val="clear" w:color="auto" w:fill="FFFFFF"/>
        <w:spacing w:after="0" w:line="240" w:lineRule="auto"/>
        <w:rPr>
          <w:rFonts w:ascii="Calibri" w:eastAsia="Times New Roman" w:hAnsi="Calibri" w:cs="Calibri"/>
          <w:color w:val="000000"/>
        </w:rPr>
      </w:pPr>
      <w:r w:rsidRPr="00F54EFF">
        <w:rPr>
          <w:rFonts w:ascii="Times New Roman" w:eastAsia="Times New Roman" w:hAnsi="Times New Roman" w:cs="Times New Roman"/>
          <w:color w:val="000000"/>
          <w:sz w:val="24"/>
          <w:szCs w:val="24"/>
        </w:rPr>
        <w:t>Маркировка тряпок для уборки. Требования к тряпке во время работы. Требования к тряпке при хранении</w:t>
      </w:r>
    </w:p>
    <w:p w:rsidR="00F54EFF" w:rsidRPr="00F54EFF" w:rsidRDefault="00F54EFF" w:rsidP="00F54EFF">
      <w:pPr>
        <w:pStyle w:val="a5"/>
        <w:rPr>
          <w:b/>
          <w:color w:val="000000"/>
          <w:sz w:val="27"/>
          <w:szCs w:val="27"/>
        </w:rPr>
      </w:pPr>
    </w:p>
    <w:p w:rsidR="00F54EFF" w:rsidRDefault="00F54EFF" w:rsidP="00E37D51">
      <w:pPr>
        <w:spacing w:after="0" w:line="240" w:lineRule="auto"/>
        <w:rPr>
          <w:rFonts w:ascii="Times New Roman" w:eastAsia="Times New Roman" w:hAnsi="Times New Roman" w:cs="Times New Roman"/>
          <w:b/>
          <w:bCs/>
          <w:color w:val="000000"/>
          <w:sz w:val="24"/>
          <w:szCs w:val="24"/>
        </w:rPr>
      </w:pPr>
    </w:p>
    <w:p w:rsidR="002F785B" w:rsidRDefault="002F785B" w:rsidP="00E37D51">
      <w:pPr>
        <w:spacing w:after="0" w:line="240" w:lineRule="auto"/>
        <w:rPr>
          <w:rFonts w:ascii="Times New Roman" w:eastAsia="Times New Roman" w:hAnsi="Times New Roman" w:cs="Times New Roman"/>
          <w:b/>
          <w:bCs/>
          <w:color w:val="000000"/>
          <w:sz w:val="24"/>
          <w:szCs w:val="24"/>
        </w:rPr>
      </w:pPr>
    </w:p>
    <w:p w:rsidR="00E37D51" w:rsidRPr="00E37D51" w:rsidRDefault="00E37D51" w:rsidP="00E37D51">
      <w:pPr>
        <w:spacing w:after="0" w:line="240" w:lineRule="auto"/>
        <w:rPr>
          <w:rFonts w:ascii="Calibri" w:eastAsia="Times New Roman" w:hAnsi="Calibri" w:cs="Calibri"/>
          <w:color w:val="000000"/>
        </w:rPr>
      </w:pPr>
      <w:bookmarkStart w:id="0" w:name="_GoBack"/>
      <w:bookmarkEnd w:id="0"/>
      <w:r w:rsidRPr="00E37D51">
        <w:rPr>
          <w:rFonts w:ascii="Times New Roman" w:eastAsia="Times New Roman" w:hAnsi="Times New Roman" w:cs="Times New Roman"/>
          <w:b/>
          <w:bCs/>
          <w:color w:val="000000"/>
          <w:sz w:val="24"/>
          <w:szCs w:val="24"/>
        </w:rPr>
        <w:t>Темат</w:t>
      </w:r>
      <w:r w:rsidR="00515608">
        <w:rPr>
          <w:rFonts w:ascii="Times New Roman" w:eastAsia="Times New Roman" w:hAnsi="Times New Roman" w:cs="Times New Roman"/>
          <w:b/>
          <w:bCs/>
          <w:color w:val="000000"/>
          <w:sz w:val="24"/>
          <w:szCs w:val="24"/>
        </w:rPr>
        <w:t xml:space="preserve">ический план  Профильный труд 8 </w:t>
      </w:r>
      <w:r w:rsidRPr="00E37D51">
        <w:rPr>
          <w:rFonts w:ascii="Times New Roman" w:eastAsia="Times New Roman" w:hAnsi="Times New Roman" w:cs="Times New Roman"/>
          <w:b/>
          <w:bCs/>
          <w:color w:val="000000"/>
          <w:sz w:val="24"/>
          <w:szCs w:val="24"/>
        </w:rPr>
        <w:t>класс</w:t>
      </w:r>
    </w:p>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b/>
          <w:bCs/>
          <w:color w:val="000000"/>
          <w:sz w:val="24"/>
          <w:szCs w:val="24"/>
        </w:rPr>
        <w:t>«Подготовка младш</w:t>
      </w:r>
      <w:r w:rsidR="00515608">
        <w:rPr>
          <w:rFonts w:ascii="Times New Roman" w:eastAsia="Times New Roman" w:hAnsi="Times New Roman" w:cs="Times New Roman"/>
          <w:b/>
          <w:bCs/>
          <w:color w:val="000000"/>
          <w:sz w:val="24"/>
          <w:szCs w:val="24"/>
        </w:rPr>
        <w:t>его обслуживающего персонала</w:t>
      </w:r>
      <w:proofErr w:type="gramStart"/>
      <w:r w:rsidR="00515608">
        <w:rPr>
          <w:rFonts w:ascii="Times New Roman" w:eastAsia="Times New Roman" w:hAnsi="Times New Roman" w:cs="Times New Roman"/>
          <w:b/>
          <w:bCs/>
          <w:color w:val="000000"/>
          <w:sz w:val="24"/>
          <w:szCs w:val="24"/>
        </w:rPr>
        <w:t xml:space="preserve">.» </w:t>
      </w:r>
      <w:proofErr w:type="gramEnd"/>
      <w:r w:rsidR="00515608">
        <w:rPr>
          <w:rFonts w:ascii="Times New Roman" w:eastAsia="Times New Roman" w:hAnsi="Times New Roman" w:cs="Times New Roman"/>
          <w:b/>
          <w:bCs/>
          <w:color w:val="000000"/>
          <w:sz w:val="24"/>
          <w:szCs w:val="24"/>
        </w:rPr>
        <w:t>1</w:t>
      </w:r>
      <w:r w:rsidRPr="00E37D51">
        <w:rPr>
          <w:rFonts w:ascii="Times New Roman" w:eastAsia="Times New Roman" w:hAnsi="Times New Roman" w:cs="Times New Roman"/>
          <w:b/>
          <w:bCs/>
          <w:color w:val="000000"/>
          <w:sz w:val="24"/>
          <w:szCs w:val="24"/>
        </w:rPr>
        <w:t xml:space="preserve"> часов в неделю</w:t>
      </w:r>
    </w:p>
    <w:tbl>
      <w:tblPr>
        <w:tblW w:w="15574" w:type="dxa"/>
        <w:tblInd w:w="-716" w:type="dxa"/>
        <w:tblCellMar>
          <w:top w:w="15" w:type="dxa"/>
          <w:left w:w="15" w:type="dxa"/>
          <w:bottom w:w="15" w:type="dxa"/>
          <w:right w:w="15" w:type="dxa"/>
        </w:tblCellMar>
        <w:tblLook w:val="04A0"/>
      </w:tblPr>
      <w:tblGrid>
        <w:gridCol w:w="983"/>
        <w:gridCol w:w="1046"/>
        <w:gridCol w:w="6741"/>
        <w:gridCol w:w="1560"/>
        <w:gridCol w:w="1417"/>
        <w:gridCol w:w="1843"/>
        <w:gridCol w:w="1984"/>
      </w:tblGrid>
      <w:tr w:rsidR="00E37D51" w:rsidRPr="00E37D51" w:rsidTr="00515608">
        <w:trPr>
          <w:trHeight w:val="826"/>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w:t>
            </w:r>
          </w:p>
          <w:p w:rsidR="00E37D51" w:rsidRPr="00E37D51" w:rsidRDefault="00E37D51" w:rsidP="00E37D51">
            <w:pPr>
              <w:spacing w:after="0" w:line="240" w:lineRule="auto"/>
              <w:rPr>
                <w:rFonts w:ascii="Calibri" w:eastAsia="Times New Roman" w:hAnsi="Calibri" w:cs="Calibri"/>
                <w:color w:val="000000"/>
              </w:rPr>
            </w:pPr>
            <w:proofErr w:type="gramStart"/>
            <w:r w:rsidRPr="00E37D51">
              <w:rPr>
                <w:rFonts w:ascii="Times New Roman" w:eastAsia="Times New Roman" w:hAnsi="Times New Roman" w:cs="Times New Roman"/>
                <w:color w:val="000000"/>
                <w:sz w:val="24"/>
                <w:szCs w:val="24"/>
              </w:rPr>
              <w:t>п</w:t>
            </w:r>
            <w:proofErr w:type="gramEnd"/>
            <w:r w:rsidRPr="00E37D51">
              <w:rPr>
                <w:rFonts w:ascii="Times New Roman" w:eastAsia="Times New Roman" w:hAnsi="Times New Roman" w:cs="Times New Roman"/>
                <w:color w:val="000000"/>
                <w:sz w:val="24"/>
                <w:szCs w:val="24"/>
              </w:rPr>
              <w:t>/п</w:t>
            </w: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Наименование раздела, темы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Количество часов</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Дата план</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Дата факт</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Примечание</w:t>
            </w:r>
          </w:p>
        </w:tc>
      </w:tr>
      <w:tr w:rsidR="00E37D51" w:rsidRPr="00E37D51" w:rsidTr="00515608">
        <w:trPr>
          <w:trHeight w:val="276"/>
        </w:trPr>
        <w:tc>
          <w:tcPr>
            <w:tcW w:w="2029"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3545"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Вводное занятие – 3 ч</w:t>
            </w:r>
          </w:p>
        </w:tc>
      </w:tr>
      <w:tr w:rsidR="00E37D51" w:rsidRPr="00E37D51" w:rsidTr="00515608">
        <w:trPr>
          <w:trHeight w:val="252"/>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1"/>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Техника безопасности на уроках труда</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52"/>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2"/>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Рабочее место, правила ухода за ним</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312"/>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3"/>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Знакомство с видами практических работ</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312"/>
        </w:trPr>
        <w:tc>
          <w:tcPr>
            <w:tcW w:w="2029"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3545"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Модуль 1:Сохранение и поддержка здоровья. Повторение. 7 часов.</w:t>
            </w:r>
          </w:p>
        </w:tc>
      </w:tr>
      <w:tr w:rsidR="00E37D51" w:rsidRPr="00E37D51" w:rsidTr="00515608">
        <w:trPr>
          <w:trHeight w:val="312"/>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4"/>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 xml:space="preserve">Красота </w:t>
            </w:r>
            <w:proofErr w:type="gramStart"/>
            <w:r w:rsidRPr="00E37D51">
              <w:rPr>
                <w:rFonts w:ascii="Times New Roman" w:eastAsia="Times New Roman" w:hAnsi="Times New Roman" w:cs="Times New Roman"/>
                <w:color w:val="000000"/>
                <w:sz w:val="24"/>
                <w:szCs w:val="24"/>
              </w:rPr>
              <w:t>-э</w:t>
            </w:r>
            <w:proofErr w:type="gramEnd"/>
            <w:r w:rsidRPr="00E37D51">
              <w:rPr>
                <w:rFonts w:ascii="Times New Roman" w:eastAsia="Times New Roman" w:hAnsi="Times New Roman" w:cs="Times New Roman"/>
                <w:color w:val="000000"/>
                <w:sz w:val="24"/>
                <w:szCs w:val="24"/>
              </w:rPr>
              <w:t>то здоровье. Правила красоты.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312"/>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5"/>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Правила гигиены во время работы.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312"/>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6"/>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Уход за руками после работы.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312"/>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7"/>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Предметы ухода человека за собой.</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312"/>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8"/>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Полезные вещи, помогающие человеку сделать работу.</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312"/>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9"/>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Уход за инвентарём после работы.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312"/>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10"/>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Уход за рабочей одеждой и обувью.</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312"/>
        </w:trPr>
        <w:tc>
          <w:tcPr>
            <w:tcW w:w="2029"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3545"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Модуль 2: Работа на территории. 76 часов.</w:t>
            </w:r>
          </w:p>
        </w:tc>
      </w:tr>
      <w:tr w:rsidR="00E37D51" w:rsidRPr="00E37D51" w:rsidTr="00515608">
        <w:trPr>
          <w:trHeight w:val="264"/>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11"/>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Территория вокруг школы. Украшение территории.</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64"/>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12"/>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Декоративные растения. Виды.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64"/>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13"/>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Польза декоративных растений.</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64"/>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14"/>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Красивоцветущие и плодовые кустарники, растущие в нашей местности.</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88"/>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15"/>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Травянистые растения для посадки на территории школы.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300"/>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16"/>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Виды сорных растений.</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28"/>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17"/>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Декоративные растения, листья и плоды которых едят.</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Cs w:val="24"/>
              </w:rPr>
            </w:pPr>
          </w:p>
        </w:tc>
      </w:tr>
      <w:tr w:rsidR="00E37D51" w:rsidRPr="00E37D51" w:rsidTr="00515608">
        <w:trPr>
          <w:trHeight w:val="264"/>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18"/>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Использование плодов, цветов и листьев декоративных растений как сырьё для лекарств и косметики.</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52"/>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19"/>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Травянистые цветковые растения.</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52"/>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20"/>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Размеры травянистых растений.</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64"/>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21"/>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Уход за травянистыми растениями осенью. Виды работ</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16"/>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22"/>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 xml:space="preserve"> Оборудование и </w:t>
            </w:r>
            <w:proofErr w:type="gramStart"/>
            <w:r w:rsidRPr="00E37D51">
              <w:rPr>
                <w:rFonts w:ascii="Times New Roman" w:eastAsia="Times New Roman" w:hAnsi="Times New Roman" w:cs="Times New Roman"/>
                <w:color w:val="000000"/>
                <w:sz w:val="24"/>
                <w:szCs w:val="24"/>
              </w:rPr>
              <w:t>инструменты</w:t>
            </w:r>
            <w:proofErr w:type="gramEnd"/>
            <w:r w:rsidRPr="00E37D51">
              <w:rPr>
                <w:rFonts w:ascii="Times New Roman" w:eastAsia="Times New Roman" w:hAnsi="Times New Roman" w:cs="Times New Roman"/>
                <w:color w:val="000000"/>
                <w:sz w:val="24"/>
                <w:szCs w:val="24"/>
              </w:rPr>
              <w:t xml:space="preserve"> необходимые для работы.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Cs w:val="24"/>
              </w:rPr>
            </w:pPr>
          </w:p>
        </w:tc>
      </w:tr>
      <w:tr w:rsidR="00E37D51" w:rsidRPr="00E37D51" w:rsidTr="00515608">
        <w:trPr>
          <w:trHeight w:val="276"/>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23"/>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Сгребание опавших листьев. Правила безопасной работы.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76"/>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24"/>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Защита рук при работе.</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76"/>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25"/>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Что делают с природными отходами осенью.</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76"/>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26"/>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Для чего можно использовать опавшие листья.</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76"/>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27"/>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Посев однолетников поздней осенью и в начале зимы. Подготовка почвы.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76"/>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28"/>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Правила осенней посадки.</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76"/>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29"/>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Посев семян в разные сезоны.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76"/>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30"/>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Виды цветников и их форма.</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76"/>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31"/>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Ландшафтные цветники.</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76"/>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32"/>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Цветочные часы.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76"/>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33"/>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Подбор растений для цветочных часов.</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r w:rsidR="00E37D51" w:rsidRPr="00E37D51" w:rsidTr="00515608">
        <w:trPr>
          <w:trHeight w:val="276"/>
        </w:trPr>
        <w:tc>
          <w:tcPr>
            <w:tcW w:w="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numPr>
                <w:ilvl w:val="0"/>
                <w:numId w:val="34"/>
              </w:numPr>
              <w:spacing w:before="100" w:beforeAutospacing="1" w:after="100" w:afterAutospacing="1" w:line="240" w:lineRule="auto"/>
              <w:rPr>
                <w:rFonts w:ascii="Calibri" w:eastAsia="Times New Roman" w:hAnsi="Calibri" w:cs="Calibri"/>
                <w:color w:val="000000"/>
              </w:rPr>
            </w:pPr>
          </w:p>
        </w:tc>
        <w:tc>
          <w:tcPr>
            <w:tcW w:w="77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Регулярные цветники. Виды.</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Calibri" w:eastAsia="Times New Roman" w:hAnsi="Calibri" w:cs="Calibri"/>
                <w:color w:val="000000"/>
              </w:rPr>
            </w:pPr>
            <w:r w:rsidRPr="00E37D51">
              <w:rPr>
                <w:rFonts w:ascii="Times New Roman" w:eastAsia="Times New Roman" w:hAnsi="Times New Roman" w:cs="Times New Roman"/>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7D51" w:rsidRPr="00E37D51" w:rsidRDefault="00E37D51" w:rsidP="00E37D51">
            <w:pPr>
              <w:spacing w:after="0" w:line="240" w:lineRule="auto"/>
              <w:rPr>
                <w:rFonts w:ascii="Times New Roman" w:eastAsia="Times New Roman" w:hAnsi="Times New Roman" w:cs="Times New Roman"/>
                <w:sz w:val="24"/>
                <w:szCs w:val="24"/>
              </w:rPr>
            </w:pPr>
          </w:p>
        </w:tc>
      </w:tr>
    </w:tbl>
    <w:p w:rsidR="009F7F4D" w:rsidRDefault="009F7F4D"/>
    <w:sectPr w:rsidR="009F7F4D" w:rsidSect="00E37D51">
      <w:pgSz w:w="16838" w:h="11906" w:orient="landscape"/>
      <w:pgMar w:top="568"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23EF"/>
    <w:multiLevelType w:val="multilevel"/>
    <w:tmpl w:val="5E38166A"/>
    <w:lvl w:ilvl="0">
      <w:start w:val="1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AB23DE"/>
    <w:multiLevelType w:val="multilevel"/>
    <w:tmpl w:val="895CF778"/>
    <w:lvl w:ilvl="0">
      <w:start w:val="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B51BFA"/>
    <w:multiLevelType w:val="multilevel"/>
    <w:tmpl w:val="E3DAC6B8"/>
    <w:lvl w:ilvl="0">
      <w:start w:val="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7C665F"/>
    <w:multiLevelType w:val="multilevel"/>
    <w:tmpl w:val="4522A662"/>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141164"/>
    <w:multiLevelType w:val="multilevel"/>
    <w:tmpl w:val="9D741400"/>
    <w:lvl w:ilvl="0">
      <w:start w:val="1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1A5F62"/>
    <w:multiLevelType w:val="multilevel"/>
    <w:tmpl w:val="0F3CC11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25009F"/>
    <w:multiLevelType w:val="multilevel"/>
    <w:tmpl w:val="EB0E3718"/>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58F72E7"/>
    <w:multiLevelType w:val="multilevel"/>
    <w:tmpl w:val="941C9674"/>
    <w:lvl w:ilvl="0">
      <w:start w:val="1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5C04C2A"/>
    <w:multiLevelType w:val="multilevel"/>
    <w:tmpl w:val="65C81448"/>
    <w:lvl w:ilvl="0">
      <w:start w:val="1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778445F"/>
    <w:multiLevelType w:val="multilevel"/>
    <w:tmpl w:val="52D8A53A"/>
    <w:lvl w:ilvl="0">
      <w:start w:val="1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7894D64"/>
    <w:multiLevelType w:val="multilevel"/>
    <w:tmpl w:val="67862150"/>
    <w:lvl w:ilvl="0">
      <w:start w:val="20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7E17238"/>
    <w:multiLevelType w:val="multilevel"/>
    <w:tmpl w:val="5D505F36"/>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83C08FA"/>
    <w:multiLevelType w:val="multilevel"/>
    <w:tmpl w:val="06B83B32"/>
    <w:lvl w:ilvl="0">
      <w:start w:val="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8EF75E7"/>
    <w:multiLevelType w:val="multilevel"/>
    <w:tmpl w:val="E22C33DE"/>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9176708"/>
    <w:multiLevelType w:val="multilevel"/>
    <w:tmpl w:val="B8483072"/>
    <w:lvl w:ilvl="0">
      <w:start w:val="20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9F2308D"/>
    <w:multiLevelType w:val="multilevel"/>
    <w:tmpl w:val="7D4AE642"/>
    <w:lvl w:ilvl="0">
      <w:start w:val="1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A465533"/>
    <w:multiLevelType w:val="multilevel"/>
    <w:tmpl w:val="9DC4FC02"/>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A7C7B58"/>
    <w:multiLevelType w:val="multilevel"/>
    <w:tmpl w:val="5EAC604E"/>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BC81733"/>
    <w:multiLevelType w:val="multilevel"/>
    <w:tmpl w:val="64D4B09A"/>
    <w:lvl w:ilvl="0">
      <w:start w:val="1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D6043A6"/>
    <w:multiLevelType w:val="multilevel"/>
    <w:tmpl w:val="DEC83D74"/>
    <w:lvl w:ilvl="0">
      <w:start w:val="1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DA409DE"/>
    <w:multiLevelType w:val="multilevel"/>
    <w:tmpl w:val="7E0CF4EA"/>
    <w:lvl w:ilvl="0">
      <w:start w:val="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DE832EE"/>
    <w:multiLevelType w:val="multilevel"/>
    <w:tmpl w:val="02A844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E3B2260"/>
    <w:multiLevelType w:val="multilevel"/>
    <w:tmpl w:val="E18C7BB8"/>
    <w:lvl w:ilvl="0">
      <w:start w:val="1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E574D9D"/>
    <w:multiLevelType w:val="multilevel"/>
    <w:tmpl w:val="8FD0C520"/>
    <w:lvl w:ilvl="0">
      <w:start w:val="1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F515989"/>
    <w:multiLevelType w:val="multilevel"/>
    <w:tmpl w:val="2C74B3E8"/>
    <w:lvl w:ilvl="0">
      <w:start w:val="1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F770834"/>
    <w:multiLevelType w:val="multilevel"/>
    <w:tmpl w:val="DE82AE1C"/>
    <w:lvl w:ilvl="0">
      <w:start w:val="1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0610FA9"/>
    <w:multiLevelType w:val="multilevel"/>
    <w:tmpl w:val="CE6CB290"/>
    <w:lvl w:ilvl="0">
      <w:start w:val="10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0E67B14"/>
    <w:multiLevelType w:val="multilevel"/>
    <w:tmpl w:val="EFE6D930"/>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109333D"/>
    <w:multiLevelType w:val="multilevel"/>
    <w:tmpl w:val="CB726E98"/>
    <w:lvl w:ilvl="0">
      <w:start w:val="1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192488A"/>
    <w:multiLevelType w:val="multilevel"/>
    <w:tmpl w:val="1DF23F2E"/>
    <w:lvl w:ilvl="0">
      <w:start w:val="1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1947DAF"/>
    <w:multiLevelType w:val="multilevel"/>
    <w:tmpl w:val="F1A00D6C"/>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1EA6D10"/>
    <w:multiLevelType w:val="multilevel"/>
    <w:tmpl w:val="B0FE6DD4"/>
    <w:lvl w:ilvl="0">
      <w:start w:val="1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2447EA1"/>
    <w:multiLevelType w:val="multilevel"/>
    <w:tmpl w:val="6D664A7C"/>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3E74BBB"/>
    <w:multiLevelType w:val="multilevel"/>
    <w:tmpl w:val="099AAC44"/>
    <w:lvl w:ilvl="0">
      <w:start w:val="1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3F6051B"/>
    <w:multiLevelType w:val="multilevel"/>
    <w:tmpl w:val="14BCD684"/>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57442C6"/>
    <w:multiLevelType w:val="multilevel"/>
    <w:tmpl w:val="C68688E4"/>
    <w:lvl w:ilvl="0">
      <w:start w:val="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5E5343F"/>
    <w:multiLevelType w:val="multilevel"/>
    <w:tmpl w:val="0F98B19C"/>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62F4485"/>
    <w:multiLevelType w:val="multilevel"/>
    <w:tmpl w:val="D56E613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6823C35"/>
    <w:multiLevelType w:val="multilevel"/>
    <w:tmpl w:val="FA924EC8"/>
    <w:lvl w:ilvl="0">
      <w:start w:val="1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7787B50"/>
    <w:multiLevelType w:val="multilevel"/>
    <w:tmpl w:val="1B225F04"/>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7FD77FD"/>
    <w:multiLevelType w:val="multilevel"/>
    <w:tmpl w:val="D778B9B8"/>
    <w:lvl w:ilvl="0">
      <w:start w:val="1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8035236"/>
    <w:multiLevelType w:val="multilevel"/>
    <w:tmpl w:val="6BD41A4E"/>
    <w:lvl w:ilvl="0">
      <w:start w:val="1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8E07610"/>
    <w:multiLevelType w:val="multilevel"/>
    <w:tmpl w:val="18783C5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8ED6421"/>
    <w:multiLevelType w:val="multilevel"/>
    <w:tmpl w:val="3356F364"/>
    <w:lvl w:ilvl="0">
      <w:start w:val="1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93D5E21"/>
    <w:multiLevelType w:val="multilevel"/>
    <w:tmpl w:val="C4C2C3FC"/>
    <w:lvl w:ilvl="0">
      <w:start w:val="1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A264C06"/>
    <w:multiLevelType w:val="multilevel"/>
    <w:tmpl w:val="A7DC34D2"/>
    <w:lvl w:ilvl="0">
      <w:start w:val="2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B651F20"/>
    <w:multiLevelType w:val="multilevel"/>
    <w:tmpl w:val="6B96CBB6"/>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CEB0CED"/>
    <w:multiLevelType w:val="multilevel"/>
    <w:tmpl w:val="47AAC0CE"/>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D2F4FF0"/>
    <w:multiLevelType w:val="multilevel"/>
    <w:tmpl w:val="C164B782"/>
    <w:lvl w:ilvl="0">
      <w:start w:val="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D3A78E8"/>
    <w:multiLevelType w:val="multilevel"/>
    <w:tmpl w:val="39C0FA28"/>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D9B726B"/>
    <w:multiLevelType w:val="multilevel"/>
    <w:tmpl w:val="72D0F580"/>
    <w:lvl w:ilvl="0">
      <w:start w:val="1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E9E448C"/>
    <w:multiLevelType w:val="multilevel"/>
    <w:tmpl w:val="D1BCB9FE"/>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FD73179"/>
    <w:multiLevelType w:val="multilevel"/>
    <w:tmpl w:val="34C48BC8"/>
    <w:lvl w:ilvl="0">
      <w:start w:val="1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030768E"/>
    <w:multiLevelType w:val="multilevel"/>
    <w:tmpl w:val="E5A80E16"/>
    <w:lvl w:ilvl="0">
      <w:start w:val="1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0440589"/>
    <w:multiLevelType w:val="multilevel"/>
    <w:tmpl w:val="0722DFFE"/>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05E5D28"/>
    <w:multiLevelType w:val="multilevel"/>
    <w:tmpl w:val="2204767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18E7675"/>
    <w:multiLevelType w:val="multilevel"/>
    <w:tmpl w:val="8B388F4C"/>
    <w:lvl w:ilvl="0">
      <w:start w:val="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22929A5"/>
    <w:multiLevelType w:val="multilevel"/>
    <w:tmpl w:val="92FC64B6"/>
    <w:lvl w:ilvl="0">
      <w:start w:val="1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2664DEC"/>
    <w:multiLevelType w:val="multilevel"/>
    <w:tmpl w:val="31760C8A"/>
    <w:lvl w:ilvl="0">
      <w:start w:val="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31F047E"/>
    <w:multiLevelType w:val="multilevel"/>
    <w:tmpl w:val="F064EA70"/>
    <w:lvl w:ilvl="0">
      <w:start w:val="1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3356928"/>
    <w:multiLevelType w:val="multilevel"/>
    <w:tmpl w:val="F21EFBFE"/>
    <w:lvl w:ilvl="0">
      <w:start w:val="1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47D7689"/>
    <w:multiLevelType w:val="multilevel"/>
    <w:tmpl w:val="591E32BC"/>
    <w:lvl w:ilvl="0">
      <w:start w:val="1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487189E"/>
    <w:multiLevelType w:val="multilevel"/>
    <w:tmpl w:val="523E91DE"/>
    <w:lvl w:ilvl="0">
      <w:start w:val="1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4F041EA"/>
    <w:multiLevelType w:val="multilevel"/>
    <w:tmpl w:val="FFF87D28"/>
    <w:lvl w:ilvl="0">
      <w:start w:val="1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5B549D7"/>
    <w:multiLevelType w:val="multilevel"/>
    <w:tmpl w:val="ED16ECFE"/>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5F13838"/>
    <w:multiLevelType w:val="multilevel"/>
    <w:tmpl w:val="E2D6D640"/>
    <w:lvl w:ilvl="0">
      <w:start w:val="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6D03B79"/>
    <w:multiLevelType w:val="multilevel"/>
    <w:tmpl w:val="ACA83600"/>
    <w:lvl w:ilvl="0">
      <w:start w:val="1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71E5B34"/>
    <w:multiLevelType w:val="multilevel"/>
    <w:tmpl w:val="38F0B2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78E32FA"/>
    <w:multiLevelType w:val="multilevel"/>
    <w:tmpl w:val="CE2ADDF2"/>
    <w:lvl w:ilvl="0">
      <w:start w:val="1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8091EA3"/>
    <w:multiLevelType w:val="multilevel"/>
    <w:tmpl w:val="0A886FE8"/>
    <w:lvl w:ilvl="0">
      <w:start w:val="10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8131C0D"/>
    <w:multiLevelType w:val="multilevel"/>
    <w:tmpl w:val="9720246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8C83302"/>
    <w:multiLevelType w:val="multilevel"/>
    <w:tmpl w:val="11986DD6"/>
    <w:lvl w:ilvl="0">
      <w:start w:val="1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8E63A82"/>
    <w:multiLevelType w:val="multilevel"/>
    <w:tmpl w:val="7764A9AE"/>
    <w:lvl w:ilvl="0">
      <w:start w:val="1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9DA5B84"/>
    <w:multiLevelType w:val="multilevel"/>
    <w:tmpl w:val="473E8F3C"/>
    <w:lvl w:ilvl="0">
      <w:start w:val="1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B5B6A98"/>
    <w:multiLevelType w:val="multilevel"/>
    <w:tmpl w:val="4E963398"/>
    <w:lvl w:ilvl="0">
      <w:start w:val="1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B5E66FB"/>
    <w:multiLevelType w:val="multilevel"/>
    <w:tmpl w:val="F0A0D1C4"/>
    <w:lvl w:ilvl="0">
      <w:start w:val="1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B7E3768"/>
    <w:multiLevelType w:val="multilevel"/>
    <w:tmpl w:val="B7E6712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2B9A6B1C"/>
    <w:multiLevelType w:val="multilevel"/>
    <w:tmpl w:val="A4A4A512"/>
    <w:lvl w:ilvl="0">
      <w:start w:val="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BA34060"/>
    <w:multiLevelType w:val="multilevel"/>
    <w:tmpl w:val="E7006E2A"/>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2D5127AF"/>
    <w:multiLevelType w:val="multilevel"/>
    <w:tmpl w:val="48B82EBE"/>
    <w:lvl w:ilvl="0">
      <w:start w:val="1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D6544B2"/>
    <w:multiLevelType w:val="multilevel"/>
    <w:tmpl w:val="556EE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DC22778"/>
    <w:multiLevelType w:val="multilevel"/>
    <w:tmpl w:val="D63C4C4C"/>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E2754DA"/>
    <w:multiLevelType w:val="multilevel"/>
    <w:tmpl w:val="0CDA7020"/>
    <w:lvl w:ilvl="0">
      <w:start w:val="1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2EC7538A"/>
    <w:multiLevelType w:val="multilevel"/>
    <w:tmpl w:val="13A6074E"/>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2F631339"/>
    <w:multiLevelType w:val="multilevel"/>
    <w:tmpl w:val="3C722CCA"/>
    <w:lvl w:ilvl="0">
      <w:start w:val="1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2F823C0D"/>
    <w:multiLevelType w:val="multilevel"/>
    <w:tmpl w:val="1BEEE992"/>
    <w:lvl w:ilvl="0">
      <w:start w:val="1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2F8A059F"/>
    <w:multiLevelType w:val="multilevel"/>
    <w:tmpl w:val="9442377A"/>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1025DE6"/>
    <w:multiLevelType w:val="multilevel"/>
    <w:tmpl w:val="0FD80CA8"/>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328C6DF2"/>
    <w:multiLevelType w:val="multilevel"/>
    <w:tmpl w:val="424A6614"/>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328E3B94"/>
    <w:multiLevelType w:val="multilevel"/>
    <w:tmpl w:val="B922D3E6"/>
    <w:lvl w:ilvl="0">
      <w:start w:val="1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32F34B73"/>
    <w:multiLevelType w:val="multilevel"/>
    <w:tmpl w:val="64488F9C"/>
    <w:lvl w:ilvl="0">
      <w:start w:val="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50656CE"/>
    <w:multiLevelType w:val="multilevel"/>
    <w:tmpl w:val="C6B0D7AE"/>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54B2D9E"/>
    <w:multiLevelType w:val="multilevel"/>
    <w:tmpl w:val="A05EDFE6"/>
    <w:lvl w:ilvl="0">
      <w:start w:val="1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5C8787E"/>
    <w:multiLevelType w:val="multilevel"/>
    <w:tmpl w:val="ACE67B8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37784074"/>
    <w:multiLevelType w:val="multilevel"/>
    <w:tmpl w:val="A4D03D1E"/>
    <w:lvl w:ilvl="0">
      <w:start w:val="1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7C13116"/>
    <w:multiLevelType w:val="multilevel"/>
    <w:tmpl w:val="AEF8F0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386F387F"/>
    <w:multiLevelType w:val="multilevel"/>
    <w:tmpl w:val="24AC5F06"/>
    <w:lvl w:ilvl="0">
      <w:start w:val="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38880924"/>
    <w:multiLevelType w:val="multilevel"/>
    <w:tmpl w:val="C5664C44"/>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88A5135"/>
    <w:multiLevelType w:val="multilevel"/>
    <w:tmpl w:val="2FCC2602"/>
    <w:lvl w:ilvl="0">
      <w:start w:val="1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39E706A1"/>
    <w:multiLevelType w:val="multilevel"/>
    <w:tmpl w:val="FEC8F4F6"/>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A186BEB"/>
    <w:multiLevelType w:val="multilevel"/>
    <w:tmpl w:val="E592AFD6"/>
    <w:lvl w:ilvl="0">
      <w:start w:val="1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3A7E245D"/>
    <w:multiLevelType w:val="multilevel"/>
    <w:tmpl w:val="60200438"/>
    <w:lvl w:ilvl="0">
      <w:start w:val="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AE778A1"/>
    <w:multiLevelType w:val="multilevel"/>
    <w:tmpl w:val="262A69C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3BFA2D6B"/>
    <w:multiLevelType w:val="multilevel"/>
    <w:tmpl w:val="40E6284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C9B4345"/>
    <w:multiLevelType w:val="multilevel"/>
    <w:tmpl w:val="F63AA4EA"/>
    <w:lvl w:ilvl="0">
      <w:start w:val="1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3D065661"/>
    <w:multiLevelType w:val="multilevel"/>
    <w:tmpl w:val="382C514E"/>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3D146D69"/>
    <w:multiLevelType w:val="multilevel"/>
    <w:tmpl w:val="403ED444"/>
    <w:lvl w:ilvl="0">
      <w:start w:val="10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3DDA0389"/>
    <w:multiLevelType w:val="multilevel"/>
    <w:tmpl w:val="93D860BC"/>
    <w:lvl w:ilvl="0">
      <w:start w:val="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EFA2FAA"/>
    <w:multiLevelType w:val="multilevel"/>
    <w:tmpl w:val="78D26E8C"/>
    <w:lvl w:ilvl="0">
      <w:start w:val="1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3F1C5B67"/>
    <w:multiLevelType w:val="multilevel"/>
    <w:tmpl w:val="81E6D25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3F2249F9"/>
    <w:multiLevelType w:val="multilevel"/>
    <w:tmpl w:val="24B8F018"/>
    <w:lvl w:ilvl="0">
      <w:start w:val="1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3F501C72"/>
    <w:multiLevelType w:val="multilevel"/>
    <w:tmpl w:val="0B46D6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3FF00F5E"/>
    <w:multiLevelType w:val="multilevel"/>
    <w:tmpl w:val="544A33C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423A6CC7"/>
    <w:multiLevelType w:val="multilevel"/>
    <w:tmpl w:val="C02CD6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2D40163"/>
    <w:multiLevelType w:val="multilevel"/>
    <w:tmpl w:val="E1FC36CA"/>
    <w:lvl w:ilvl="0">
      <w:start w:val="1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435C55FC"/>
    <w:multiLevelType w:val="multilevel"/>
    <w:tmpl w:val="C1C65802"/>
    <w:lvl w:ilvl="0">
      <w:start w:val="20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435F578A"/>
    <w:multiLevelType w:val="multilevel"/>
    <w:tmpl w:val="029209BA"/>
    <w:lvl w:ilvl="0">
      <w:start w:val="1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43667052"/>
    <w:multiLevelType w:val="multilevel"/>
    <w:tmpl w:val="B3AC5BC4"/>
    <w:lvl w:ilvl="0">
      <w:start w:val="1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438927EA"/>
    <w:multiLevelType w:val="multilevel"/>
    <w:tmpl w:val="02C47C7A"/>
    <w:lvl w:ilvl="0">
      <w:start w:val="1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43973128"/>
    <w:multiLevelType w:val="multilevel"/>
    <w:tmpl w:val="F9189B6A"/>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442A362A"/>
    <w:multiLevelType w:val="multilevel"/>
    <w:tmpl w:val="70A4DF56"/>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46946F98"/>
    <w:multiLevelType w:val="multilevel"/>
    <w:tmpl w:val="F1DE7906"/>
    <w:lvl w:ilvl="0">
      <w:start w:val="1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47B94CAD"/>
    <w:multiLevelType w:val="multilevel"/>
    <w:tmpl w:val="A6D6E87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47E85F03"/>
    <w:multiLevelType w:val="multilevel"/>
    <w:tmpl w:val="6A0262EA"/>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48FF2193"/>
    <w:multiLevelType w:val="multilevel"/>
    <w:tmpl w:val="7B6EC00A"/>
    <w:lvl w:ilvl="0">
      <w:start w:val="1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491B47B1"/>
    <w:multiLevelType w:val="multilevel"/>
    <w:tmpl w:val="26B2E1FE"/>
    <w:lvl w:ilvl="0">
      <w:start w:val="1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9371817"/>
    <w:multiLevelType w:val="multilevel"/>
    <w:tmpl w:val="BAA24DC2"/>
    <w:lvl w:ilvl="0">
      <w:start w:val="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49B7324A"/>
    <w:multiLevelType w:val="multilevel"/>
    <w:tmpl w:val="19DC649A"/>
    <w:lvl w:ilvl="0">
      <w:start w:val="1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4AB5515D"/>
    <w:multiLevelType w:val="multilevel"/>
    <w:tmpl w:val="2AC6553A"/>
    <w:lvl w:ilvl="0">
      <w:start w:val="1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4B0D7CCB"/>
    <w:multiLevelType w:val="multilevel"/>
    <w:tmpl w:val="AB322580"/>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4BD454D6"/>
    <w:multiLevelType w:val="multilevel"/>
    <w:tmpl w:val="9626A77C"/>
    <w:lvl w:ilvl="0">
      <w:start w:val="1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4CBD4465"/>
    <w:multiLevelType w:val="multilevel"/>
    <w:tmpl w:val="38CEC598"/>
    <w:lvl w:ilvl="0">
      <w:start w:val="10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4E277EF5"/>
    <w:multiLevelType w:val="multilevel"/>
    <w:tmpl w:val="9D5EBFAE"/>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4E537ADF"/>
    <w:multiLevelType w:val="multilevel"/>
    <w:tmpl w:val="4476F9AE"/>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4E556965"/>
    <w:multiLevelType w:val="multilevel"/>
    <w:tmpl w:val="504036B0"/>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4F0961B9"/>
    <w:multiLevelType w:val="multilevel"/>
    <w:tmpl w:val="A8B0D6B2"/>
    <w:lvl w:ilvl="0">
      <w:start w:val="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50AD42B8"/>
    <w:multiLevelType w:val="multilevel"/>
    <w:tmpl w:val="84F4F896"/>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50BD1801"/>
    <w:multiLevelType w:val="multilevel"/>
    <w:tmpl w:val="29085ED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50CE43BA"/>
    <w:multiLevelType w:val="multilevel"/>
    <w:tmpl w:val="F156F19A"/>
    <w:lvl w:ilvl="0">
      <w:start w:val="1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50F2178B"/>
    <w:multiLevelType w:val="multilevel"/>
    <w:tmpl w:val="E036F36C"/>
    <w:lvl w:ilvl="0">
      <w:start w:val="1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522645A1"/>
    <w:multiLevelType w:val="multilevel"/>
    <w:tmpl w:val="FEAA69AC"/>
    <w:lvl w:ilvl="0">
      <w:start w:val="1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523C08C5"/>
    <w:multiLevelType w:val="multilevel"/>
    <w:tmpl w:val="472E2DA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52874C4A"/>
    <w:multiLevelType w:val="multilevel"/>
    <w:tmpl w:val="E47284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35660B8"/>
    <w:multiLevelType w:val="multilevel"/>
    <w:tmpl w:val="827E8A5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53873904"/>
    <w:multiLevelType w:val="multilevel"/>
    <w:tmpl w:val="055044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53C85C80"/>
    <w:multiLevelType w:val="multilevel"/>
    <w:tmpl w:val="E0B8AFB0"/>
    <w:lvl w:ilvl="0">
      <w:start w:val="1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4D234FF"/>
    <w:multiLevelType w:val="multilevel"/>
    <w:tmpl w:val="BF884DFE"/>
    <w:lvl w:ilvl="0">
      <w:start w:val="1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54FF10BD"/>
    <w:multiLevelType w:val="multilevel"/>
    <w:tmpl w:val="9C52658C"/>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55E455A1"/>
    <w:multiLevelType w:val="multilevel"/>
    <w:tmpl w:val="AA785B4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6066D2F"/>
    <w:multiLevelType w:val="multilevel"/>
    <w:tmpl w:val="093CB29E"/>
    <w:lvl w:ilvl="0">
      <w:start w:val="1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561645EE"/>
    <w:multiLevelType w:val="multilevel"/>
    <w:tmpl w:val="E152BBFC"/>
    <w:lvl w:ilvl="0">
      <w:start w:val="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575220A3"/>
    <w:multiLevelType w:val="multilevel"/>
    <w:tmpl w:val="9CB410A0"/>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58272221"/>
    <w:multiLevelType w:val="multilevel"/>
    <w:tmpl w:val="FFE467BE"/>
    <w:lvl w:ilvl="0">
      <w:start w:val="1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589B7846"/>
    <w:multiLevelType w:val="multilevel"/>
    <w:tmpl w:val="DBF4BA5A"/>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591305A1"/>
    <w:multiLevelType w:val="multilevel"/>
    <w:tmpl w:val="5E0692F4"/>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596827AD"/>
    <w:multiLevelType w:val="multilevel"/>
    <w:tmpl w:val="C0342EBE"/>
    <w:lvl w:ilvl="0">
      <w:start w:val="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59F250E3"/>
    <w:multiLevelType w:val="multilevel"/>
    <w:tmpl w:val="DA5823A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5A0B2A5A"/>
    <w:multiLevelType w:val="multilevel"/>
    <w:tmpl w:val="F5D8E0A2"/>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5A9D776D"/>
    <w:multiLevelType w:val="multilevel"/>
    <w:tmpl w:val="C7EA052A"/>
    <w:lvl w:ilvl="0">
      <w:start w:val="10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5AE25510"/>
    <w:multiLevelType w:val="multilevel"/>
    <w:tmpl w:val="0D26B4A6"/>
    <w:lvl w:ilvl="0">
      <w:start w:val="1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5C7C51D6"/>
    <w:multiLevelType w:val="multilevel"/>
    <w:tmpl w:val="6E6246EA"/>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5ECA343F"/>
    <w:multiLevelType w:val="multilevel"/>
    <w:tmpl w:val="3BDE4572"/>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60817C54"/>
    <w:multiLevelType w:val="multilevel"/>
    <w:tmpl w:val="E90AE6A2"/>
    <w:lvl w:ilvl="0">
      <w:start w:val="1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6136145E"/>
    <w:multiLevelType w:val="multilevel"/>
    <w:tmpl w:val="0526EB8A"/>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61DA2526"/>
    <w:multiLevelType w:val="multilevel"/>
    <w:tmpl w:val="B6E85AF6"/>
    <w:lvl w:ilvl="0">
      <w:start w:val="1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620C355F"/>
    <w:multiLevelType w:val="multilevel"/>
    <w:tmpl w:val="88F21788"/>
    <w:lvl w:ilvl="0">
      <w:start w:val="1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6234344B"/>
    <w:multiLevelType w:val="multilevel"/>
    <w:tmpl w:val="AAB456DC"/>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62593EA9"/>
    <w:multiLevelType w:val="multilevel"/>
    <w:tmpl w:val="4DA05F6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62953982"/>
    <w:multiLevelType w:val="multilevel"/>
    <w:tmpl w:val="F34C37F8"/>
    <w:lvl w:ilvl="0">
      <w:start w:val="1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62D8403F"/>
    <w:multiLevelType w:val="multilevel"/>
    <w:tmpl w:val="08CCF742"/>
    <w:lvl w:ilvl="0">
      <w:start w:val="1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632F53D8"/>
    <w:multiLevelType w:val="multilevel"/>
    <w:tmpl w:val="7B107FDC"/>
    <w:lvl w:ilvl="0">
      <w:start w:val="1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66A80478"/>
    <w:multiLevelType w:val="multilevel"/>
    <w:tmpl w:val="4BDEE524"/>
    <w:lvl w:ilvl="0">
      <w:start w:val="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67807236"/>
    <w:multiLevelType w:val="multilevel"/>
    <w:tmpl w:val="CA1658BE"/>
    <w:lvl w:ilvl="0">
      <w:start w:val="1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67A97EFC"/>
    <w:multiLevelType w:val="multilevel"/>
    <w:tmpl w:val="BF34CEDE"/>
    <w:lvl w:ilvl="0">
      <w:start w:val="1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69606784"/>
    <w:multiLevelType w:val="multilevel"/>
    <w:tmpl w:val="E51E7342"/>
    <w:lvl w:ilvl="0">
      <w:start w:val="1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69A47C72"/>
    <w:multiLevelType w:val="multilevel"/>
    <w:tmpl w:val="F6C221E0"/>
    <w:lvl w:ilvl="0">
      <w:start w:val="10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6AF50188"/>
    <w:multiLevelType w:val="multilevel"/>
    <w:tmpl w:val="B420D2E4"/>
    <w:lvl w:ilvl="0">
      <w:start w:val="1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6BA31881"/>
    <w:multiLevelType w:val="multilevel"/>
    <w:tmpl w:val="670CBD96"/>
    <w:lvl w:ilvl="0">
      <w:start w:val="1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6C4A109B"/>
    <w:multiLevelType w:val="multilevel"/>
    <w:tmpl w:val="8604EE4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6D1226FC"/>
    <w:multiLevelType w:val="multilevel"/>
    <w:tmpl w:val="79C60E6E"/>
    <w:lvl w:ilvl="0">
      <w:start w:val="20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6E992961"/>
    <w:multiLevelType w:val="multilevel"/>
    <w:tmpl w:val="2D02FE7C"/>
    <w:lvl w:ilvl="0">
      <w:start w:val="1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6F09690B"/>
    <w:multiLevelType w:val="multilevel"/>
    <w:tmpl w:val="51300C42"/>
    <w:lvl w:ilvl="0">
      <w:start w:val="10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71103F31"/>
    <w:multiLevelType w:val="multilevel"/>
    <w:tmpl w:val="10CA6F90"/>
    <w:lvl w:ilvl="0">
      <w:start w:val="1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714D689F"/>
    <w:multiLevelType w:val="multilevel"/>
    <w:tmpl w:val="BFB051AA"/>
    <w:lvl w:ilvl="0">
      <w:start w:val="1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717E4A01"/>
    <w:multiLevelType w:val="multilevel"/>
    <w:tmpl w:val="7736F5C6"/>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71B8719A"/>
    <w:multiLevelType w:val="multilevel"/>
    <w:tmpl w:val="E8325E0C"/>
    <w:lvl w:ilvl="0">
      <w:start w:val="1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721F539D"/>
    <w:multiLevelType w:val="multilevel"/>
    <w:tmpl w:val="09265BEC"/>
    <w:lvl w:ilvl="0">
      <w:start w:val="1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728121D1"/>
    <w:multiLevelType w:val="multilevel"/>
    <w:tmpl w:val="24424D98"/>
    <w:lvl w:ilvl="0">
      <w:start w:val="1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72C1207E"/>
    <w:multiLevelType w:val="multilevel"/>
    <w:tmpl w:val="6B6CAAAE"/>
    <w:lvl w:ilvl="0">
      <w:start w:val="1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755A58D6"/>
    <w:multiLevelType w:val="multilevel"/>
    <w:tmpl w:val="9A8EAA14"/>
    <w:lvl w:ilvl="0">
      <w:start w:val="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75754CA8"/>
    <w:multiLevelType w:val="multilevel"/>
    <w:tmpl w:val="1E842578"/>
    <w:lvl w:ilvl="0">
      <w:start w:val="1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780240CD"/>
    <w:multiLevelType w:val="multilevel"/>
    <w:tmpl w:val="7CA68D5A"/>
    <w:lvl w:ilvl="0">
      <w:start w:val="10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789362FF"/>
    <w:multiLevelType w:val="multilevel"/>
    <w:tmpl w:val="2ADC8D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78DD7E24"/>
    <w:multiLevelType w:val="multilevel"/>
    <w:tmpl w:val="204EB5BA"/>
    <w:lvl w:ilvl="0">
      <w:start w:val="1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799C3469"/>
    <w:multiLevelType w:val="multilevel"/>
    <w:tmpl w:val="C85E5B9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79CB3969"/>
    <w:multiLevelType w:val="multilevel"/>
    <w:tmpl w:val="61567A9C"/>
    <w:lvl w:ilvl="0">
      <w:start w:val="1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7AAA2123"/>
    <w:multiLevelType w:val="multilevel"/>
    <w:tmpl w:val="04883912"/>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7ACB0669"/>
    <w:multiLevelType w:val="multilevel"/>
    <w:tmpl w:val="4810EC74"/>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7ADF1AF1"/>
    <w:multiLevelType w:val="multilevel"/>
    <w:tmpl w:val="75107D36"/>
    <w:lvl w:ilvl="0">
      <w:start w:val="1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7B251FD8"/>
    <w:multiLevelType w:val="multilevel"/>
    <w:tmpl w:val="8EDAC62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7B6058C1"/>
    <w:multiLevelType w:val="multilevel"/>
    <w:tmpl w:val="7152BB98"/>
    <w:lvl w:ilvl="0">
      <w:start w:val="1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7C796FC8"/>
    <w:multiLevelType w:val="multilevel"/>
    <w:tmpl w:val="3C7E3152"/>
    <w:lvl w:ilvl="0">
      <w:start w:val="1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7CE408E4"/>
    <w:multiLevelType w:val="multilevel"/>
    <w:tmpl w:val="7474FEA2"/>
    <w:lvl w:ilvl="0">
      <w:start w:val="1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7F2A4FE3"/>
    <w:multiLevelType w:val="multilevel"/>
    <w:tmpl w:val="E1D401EC"/>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num>
  <w:num w:numId="2">
    <w:abstractNumId w:val="67"/>
  </w:num>
  <w:num w:numId="3">
    <w:abstractNumId w:val="142"/>
  </w:num>
  <w:num w:numId="4">
    <w:abstractNumId w:val="144"/>
  </w:num>
  <w:num w:numId="5">
    <w:abstractNumId w:val="113"/>
  </w:num>
  <w:num w:numId="6">
    <w:abstractNumId w:val="192"/>
  </w:num>
  <w:num w:numId="7">
    <w:abstractNumId w:val="111"/>
  </w:num>
  <w:num w:numId="8">
    <w:abstractNumId w:val="21"/>
  </w:num>
  <w:num w:numId="9">
    <w:abstractNumId w:val="95"/>
  </w:num>
  <w:num w:numId="10">
    <w:abstractNumId w:val="199"/>
  </w:num>
  <w:num w:numId="11">
    <w:abstractNumId w:val="42"/>
  </w:num>
  <w:num w:numId="12">
    <w:abstractNumId w:val="76"/>
  </w:num>
  <w:num w:numId="13">
    <w:abstractNumId w:val="93"/>
  </w:num>
  <w:num w:numId="14">
    <w:abstractNumId w:val="55"/>
  </w:num>
  <w:num w:numId="15">
    <w:abstractNumId w:val="156"/>
  </w:num>
  <w:num w:numId="16">
    <w:abstractNumId w:val="37"/>
  </w:num>
  <w:num w:numId="17">
    <w:abstractNumId w:val="194"/>
  </w:num>
  <w:num w:numId="18">
    <w:abstractNumId w:val="112"/>
  </w:num>
  <w:num w:numId="19">
    <w:abstractNumId w:val="70"/>
  </w:num>
  <w:num w:numId="20">
    <w:abstractNumId w:val="178"/>
  </w:num>
  <w:num w:numId="21">
    <w:abstractNumId w:val="167"/>
  </w:num>
  <w:num w:numId="22">
    <w:abstractNumId w:val="103"/>
  </w:num>
  <w:num w:numId="23">
    <w:abstractNumId w:val="137"/>
  </w:num>
  <w:num w:numId="24">
    <w:abstractNumId w:val="143"/>
  </w:num>
  <w:num w:numId="25">
    <w:abstractNumId w:val="141"/>
  </w:num>
  <w:num w:numId="26">
    <w:abstractNumId w:val="148"/>
  </w:num>
  <w:num w:numId="27">
    <w:abstractNumId w:val="157"/>
  </w:num>
  <w:num w:numId="28">
    <w:abstractNumId w:val="46"/>
  </w:num>
  <w:num w:numId="29">
    <w:abstractNumId w:val="122"/>
  </w:num>
  <w:num w:numId="30">
    <w:abstractNumId w:val="109"/>
  </w:num>
  <w:num w:numId="31">
    <w:abstractNumId w:val="102"/>
  </w:num>
  <w:num w:numId="32">
    <w:abstractNumId w:val="91"/>
  </w:num>
  <w:num w:numId="33">
    <w:abstractNumId w:val="147"/>
  </w:num>
  <w:num w:numId="34">
    <w:abstractNumId w:val="5"/>
  </w:num>
  <w:num w:numId="35">
    <w:abstractNumId w:val="105"/>
  </w:num>
  <w:num w:numId="36">
    <w:abstractNumId w:val="151"/>
  </w:num>
  <w:num w:numId="37">
    <w:abstractNumId w:val="54"/>
  </w:num>
  <w:num w:numId="38">
    <w:abstractNumId w:val="153"/>
  </w:num>
  <w:num w:numId="39">
    <w:abstractNumId w:val="120"/>
  </w:num>
  <w:num w:numId="40">
    <w:abstractNumId w:val="88"/>
  </w:num>
  <w:num w:numId="41">
    <w:abstractNumId w:val="97"/>
  </w:num>
  <w:num w:numId="42">
    <w:abstractNumId w:val="78"/>
  </w:num>
  <w:num w:numId="43">
    <w:abstractNumId w:val="163"/>
  </w:num>
  <w:num w:numId="44">
    <w:abstractNumId w:val="134"/>
  </w:num>
  <w:num w:numId="45">
    <w:abstractNumId w:val="87"/>
  </w:num>
  <w:num w:numId="46">
    <w:abstractNumId w:val="196"/>
  </w:num>
  <w:num w:numId="47">
    <w:abstractNumId w:val="184"/>
  </w:num>
  <w:num w:numId="48">
    <w:abstractNumId w:val="81"/>
  </w:num>
  <w:num w:numId="49">
    <w:abstractNumId w:val="119"/>
  </w:num>
  <w:num w:numId="50">
    <w:abstractNumId w:val="161"/>
  </w:num>
  <w:num w:numId="51">
    <w:abstractNumId w:val="160"/>
  </w:num>
  <w:num w:numId="52">
    <w:abstractNumId w:val="6"/>
  </w:num>
  <w:num w:numId="53">
    <w:abstractNumId w:val="3"/>
  </w:num>
  <w:num w:numId="54">
    <w:abstractNumId w:val="154"/>
  </w:num>
  <w:num w:numId="55">
    <w:abstractNumId w:val="17"/>
  </w:num>
  <w:num w:numId="56">
    <w:abstractNumId w:val="197"/>
  </w:num>
  <w:num w:numId="57">
    <w:abstractNumId w:val="133"/>
  </w:num>
  <w:num w:numId="58">
    <w:abstractNumId w:val="13"/>
  </w:num>
  <w:num w:numId="59">
    <w:abstractNumId w:val="49"/>
  </w:num>
  <w:num w:numId="60">
    <w:abstractNumId w:val="99"/>
  </w:num>
  <w:num w:numId="61">
    <w:abstractNumId w:val="27"/>
  </w:num>
  <w:num w:numId="62">
    <w:abstractNumId w:val="136"/>
  </w:num>
  <w:num w:numId="63">
    <w:abstractNumId w:val="32"/>
  </w:num>
  <w:num w:numId="64">
    <w:abstractNumId w:val="11"/>
  </w:num>
  <w:num w:numId="65">
    <w:abstractNumId w:val="34"/>
  </w:num>
  <w:num w:numId="66">
    <w:abstractNumId w:val="47"/>
  </w:num>
  <w:num w:numId="67">
    <w:abstractNumId w:val="39"/>
  </w:num>
  <w:num w:numId="68">
    <w:abstractNumId w:val="132"/>
  </w:num>
  <w:num w:numId="69">
    <w:abstractNumId w:val="30"/>
  </w:num>
  <w:num w:numId="70">
    <w:abstractNumId w:val="51"/>
  </w:num>
  <w:num w:numId="71">
    <w:abstractNumId w:val="166"/>
  </w:num>
  <w:num w:numId="72">
    <w:abstractNumId w:val="129"/>
  </w:num>
  <w:num w:numId="73">
    <w:abstractNumId w:val="12"/>
  </w:num>
  <w:num w:numId="74">
    <w:abstractNumId w:val="83"/>
  </w:num>
  <w:num w:numId="75">
    <w:abstractNumId w:val="135"/>
  </w:num>
  <w:num w:numId="76">
    <w:abstractNumId w:val="203"/>
  </w:num>
  <w:num w:numId="77">
    <w:abstractNumId w:val="35"/>
  </w:num>
  <w:num w:numId="78">
    <w:abstractNumId w:val="2"/>
  </w:num>
  <w:num w:numId="79">
    <w:abstractNumId w:val="36"/>
  </w:num>
  <w:num w:numId="80">
    <w:abstractNumId w:val="58"/>
  </w:num>
  <w:num w:numId="81">
    <w:abstractNumId w:val="86"/>
  </w:num>
  <w:num w:numId="82">
    <w:abstractNumId w:val="155"/>
  </w:num>
  <w:num w:numId="83">
    <w:abstractNumId w:val="150"/>
  </w:num>
  <w:num w:numId="84">
    <w:abstractNumId w:val="77"/>
  </w:num>
  <w:num w:numId="85">
    <w:abstractNumId w:val="56"/>
  </w:num>
  <w:num w:numId="86">
    <w:abstractNumId w:val="1"/>
  </w:num>
  <w:num w:numId="87">
    <w:abstractNumId w:val="65"/>
  </w:num>
  <w:num w:numId="88">
    <w:abstractNumId w:val="16"/>
  </w:num>
  <w:num w:numId="89">
    <w:abstractNumId w:val="123"/>
  </w:num>
  <w:num w:numId="90">
    <w:abstractNumId w:val="20"/>
  </w:num>
  <w:num w:numId="91">
    <w:abstractNumId w:val="64"/>
  </w:num>
  <w:num w:numId="92">
    <w:abstractNumId w:val="126"/>
  </w:num>
  <w:num w:numId="93">
    <w:abstractNumId w:val="107"/>
  </w:num>
  <w:num w:numId="94">
    <w:abstractNumId w:val="101"/>
  </w:num>
  <w:num w:numId="95">
    <w:abstractNumId w:val="48"/>
  </w:num>
  <w:num w:numId="96">
    <w:abstractNumId w:val="90"/>
  </w:num>
  <w:num w:numId="97">
    <w:abstractNumId w:val="189"/>
  </w:num>
  <w:num w:numId="98">
    <w:abstractNumId w:val="96"/>
  </w:num>
  <w:num w:numId="99">
    <w:abstractNumId w:val="171"/>
  </w:num>
  <w:num w:numId="100">
    <w:abstractNumId w:val="44"/>
  </w:num>
  <w:num w:numId="101">
    <w:abstractNumId w:val="26"/>
  </w:num>
  <w:num w:numId="102">
    <w:abstractNumId w:val="175"/>
  </w:num>
  <w:num w:numId="103">
    <w:abstractNumId w:val="181"/>
  </w:num>
  <w:num w:numId="104">
    <w:abstractNumId w:val="106"/>
  </w:num>
  <w:num w:numId="105">
    <w:abstractNumId w:val="169"/>
  </w:num>
  <w:num w:numId="106">
    <w:abstractNumId w:val="69"/>
  </w:num>
  <w:num w:numId="107">
    <w:abstractNumId w:val="158"/>
  </w:num>
  <w:num w:numId="108">
    <w:abstractNumId w:val="131"/>
  </w:num>
  <w:num w:numId="109">
    <w:abstractNumId w:val="191"/>
  </w:num>
  <w:num w:numId="110">
    <w:abstractNumId w:val="63"/>
  </w:num>
  <w:num w:numId="111">
    <w:abstractNumId w:val="183"/>
  </w:num>
  <w:num w:numId="112">
    <w:abstractNumId w:val="57"/>
  </w:num>
  <w:num w:numId="113">
    <w:abstractNumId w:val="18"/>
  </w:num>
  <w:num w:numId="114">
    <w:abstractNumId w:val="124"/>
  </w:num>
  <w:num w:numId="115">
    <w:abstractNumId w:val="186"/>
  </w:num>
  <w:num w:numId="116">
    <w:abstractNumId w:val="201"/>
  </w:num>
  <w:num w:numId="117">
    <w:abstractNumId w:val="127"/>
  </w:num>
  <w:num w:numId="118">
    <w:abstractNumId w:val="180"/>
  </w:num>
  <w:num w:numId="119">
    <w:abstractNumId w:val="100"/>
  </w:num>
  <w:num w:numId="120">
    <w:abstractNumId w:val="73"/>
  </w:num>
  <w:num w:numId="121">
    <w:abstractNumId w:val="116"/>
  </w:num>
  <w:num w:numId="122">
    <w:abstractNumId w:val="138"/>
  </w:num>
  <w:num w:numId="123">
    <w:abstractNumId w:val="38"/>
  </w:num>
  <w:num w:numId="124">
    <w:abstractNumId w:val="145"/>
  </w:num>
  <w:num w:numId="125">
    <w:abstractNumId w:val="117"/>
  </w:num>
  <w:num w:numId="126">
    <w:abstractNumId w:val="162"/>
  </w:num>
  <w:num w:numId="127">
    <w:abstractNumId w:val="79"/>
  </w:num>
  <w:num w:numId="128">
    <w:abstractNumId w:val="125"/>
  </w:num>
  <w:num w:numId="129">
    <w:abstractNumId w:val="71"/>
  </w:num>
  <w:num w:numId="130">
    <w:abstractNumId w:val="29"/>
  </w:num>
  <w:num w:numId="131">
    <w:abstractNumId w:val="59"/>
  </w:num>
  <w:num w:numId="132">
    <w:abstractNumId w:val="84"/>
  </w:num>
  <w:num w:numId="133">
    <w:abstractNumId w:val="140"/>
  </w:num>
  <w:num w:numId="134">
    <w:abstractNumId w:val="82"/>
  </w:num>
  <w:num w:numId="135">
    <w:abstractNumId w:val="0"/>
  </w:num>
  <w:num w:numId="136">
    <w:abstractNumId w:val="61"/>
  </w:num>
  <w:num w:numId="137">
    <w:abstractNumId w:val="159"/>
  </w:num>
  <w:num w:numId="138">
    <w:abstractNumId w:val="187"/>
  </w:num>
  <w:num w:numId="139">
    <w:abstractNumId w:val="50"/>
  </w:num>
  <w:num w:numId="140">
    <w:abstractNumId w:val="200"/>
  </w:num>
  <w:num w:numId="141">
    <w:abstractNumId w:val="75"/>
  </w:num>
  <w:num w:numId="142">
    <w:abstractNumId w:val="174"/>
  </w:num>
  <w:num w:numId="143">
    <w:abstractNumId w:val="60"/>
  </w:num>
  <w:num w:numId="144">
    <w:abstractNumId w:val="193"/>
  </w:num>
  <w:num w:numId="145">
    <w:abstractNumId w:val="24"/>
  </w:num>
  <w:num w:numId="146">
    <w:abstractNumId w:val="110"/>
  </w:num>
  <w:num w:numId="147">
    <w:abstractNumId w:val="72"/>
  </w:num>
  <w:num w:numId="148">
    <w:abstractNumId w:val="7"/>
  </w:num>
  <w:num w:numId="149">
    <w:abstractNumId w:val="104"/>
  </w:num>
  <w:num w:numId="150">
    <w:abstractNumId w:val="53"/>
  </w:num>
  <w:num w:numId="151">
    <w:abstractNumId w:val="176"/>
  </w:num>
  <w:num w:numId="152">
    <w:abstractNumId w:val="33"/>
  </w:num>
  <w:num w:numId="153">
    <w:abstractNumId w:val="28"/>
  </w:num>
  <w:num w:numId="154">
    <w:abstractNumId w:val="31"/>
  </w:num>
  <w:num w:numId="155">
    <w:abstractNumId w:val="190"/>
  </w:num>
  <w:num w:numId="156">
    <w:abstractNumId w:val="170"/>
  </w:num>
  <w:num w:numId="157">
    <w:abstractNumId w:val="118"/>
  </w:num>
  <w:num w:numId="158">
    <w:abstractNumId w:val="188"/>
  </w:num>
  <w:num w:numId="159">
    <w:abstractNumId w:val="108"/>
  </w:num>
  <w:num w:numId="160">
    <w:abstractNumId w:val="89"/>
  </w:num>
  <w:num w:numId="161">
    <w:abstractNumId w:val="149"/>
  </w:num>
  <w:num w:numId="162">
    <w:abstractNumId w:val="173"/>
  </w:num>
  <w:num w:numId="163">
    <w:abstractNumId w:val="130"/>
  </w:num>
  <w:num w:numId="164">
    <w:abstractNumId w:val="165"/>
  </w:num>
  <w:num w:numId="165">
    <w:abstractNumId w:val="9"/>
  </w:num>
  <w:num w:numId="166">
    <w:abstractNumId w:val="22"/>
  </w:num>
  <w:num w:numId="167">
    <w:abstractNumId w:val="177"/>
  </w:num>
  <w:num w:numId="168">
    <w:abstractNumId w:val="168"/>
  </w:num>
  <w:num w:numId="169">
    <w:abstractNumId w:val="152"/>
  </w:num>
  <w:num w:numId="170">
    <w:abstractNumId w:val="66"/>
  </w:num>
  <w:num w:numId="171">
    <w:abstractNumId w:val="25"/>
  </w:num>
  <w:num w:numId="172">
    <w:abstractNumId w:val="19"/>
  </w:num>
  <w:num w:numId="173">
    <w:abstractNumId w:val="198"/>
  </w:num>
  <w:num w:numId="174">
    <w:abstractNumId w:val="4"/>
  </w:num>
  <w:num w:numId="175">
    <w:abstractNumId w:val="146"/>
  </w:num>
  <w:num w:numId="176">
    <w:abstractNumId w:val="92"/>
  </w:num>
  <w:num w:numId="177">
    <w:abstractNumId w:val="202"/>
  </w:num>
  <w:num w:numId="178">
    <w:abstractNumId w:val="62"/>
  </w:num>
  <w:num w:numId="179">
    <w:abstractNumId w:val="121"/>
  </w:num>
  <w:num w:numId="180">
    <w:abstractNumId w:val="98"/>
  </w:num>
  <w:num w:numId="181">
    <w:abstractNumId w:val="85"/>
  </w:num>
  <w:num w:numId="182">
    <w:abstractNumId w:val="8"/>
  </w:num>
  <w:num w:numId="183">
    <w:abstractNumId w:val="114"/>
  </w:num>
  <w:num w:numId="184">
    <w:abstractNumId w:val="40"/>
  </w:num>
  <w:num w:numId="185">
    <w:abstractNumId w:val="74"/>
  </w:num>
  <w:num w:numId="186">
    <w:abstractNumId w:val="128"/>
  </w:num>
  <w:num w:numId="187">
    <w:abstractNumId w:val="23"/>
  </w:num>
  <w:num w:numId="188">
    <w:abstractNumId w:val="195"/>
  </w:num>
  <w:num w:numId="189">
    <w:abstractNumId w:val="41"/>
  </w:num>
  <w:num w:numId="190">
    <w:abstractNumId w:val="139"/>
  </w:num>
  <w:num w:numId="191">
    <w:abstractNumId w:val="15"/>
  </w:num>
  <w:num w:numId="192">
    <w:abstractNumId w:val="43"/>
  </w:num>
  <w:num w:numId="193">
    <w:abstractNumId w:val="172"/>
  </w:num>
  <w:num w:numId="194">
    <w:abstractNumId w:val="164"/>
  </w:num>
  <w:num w:numId="195">
    <w:abstractNumId w:val="182"/>
  </w:num>
  <w:num w:numId="196">
    <w:abstractNumId w:val="68"/>
  </w:num>
  <w:num w:numId="197">
    <w:abstractNumId w:val="52"/>
  </w:num>
  <w:num w:numId="198">
    <w:abstractNumId w:val="185"/>
  </w:num>
  <w:num w:numId="199">
    <w:abstractNumId w:val="94"/>
  </w:num>
  <w:num w:numId="200">
    <w:abstractNumId w:val="45"/>
  </w:num>
  <w:num w:numId="201">
    <w:abstractNumId w:val="179"/>
  </w:num>
  <w:num w:numId="202">
    <w:abstractNumId w:val="14"/>
  </w:num>
  <w:num w:numId="203">
    <w:abstractNumId w:val="10"/>
  </w:num>
  <w:num w:numId="204">
    <w:abstractNumId w:val="115"/>
  </w:num>
  <w:numIdMacAtCleanup w:val="2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5593"/>
    <w:rsid w:val="001D5593"/>
    <w:rsid w:val="002F785B"/>
    <w:rsid w:val="00515608"/>
    <w:rsid w:val="00523DF3"/>
    <w:rsid w:val="00593A17"/>
    <w:rsid w:val="008F7B4D"/>
    <w:rsid w:val="009F7F4D"/>
    <w:rsid w:val="00C47A70"/>
    <w:rsid w:val="00E37D51"/>
    <w:rsid w:val="00F54E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A7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7A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7A70"/>
    <w:rPr>
      <w:rFonts w:ascii="Tahoma" w:eastAsiaTheme="minorEastAsia" w:hAnsi="Tahoma" w:cs="Tahoma"/>
      <w:sz w:val="16"/>
      <w:szCs w:val="16"/>
      <w:lang w:eastAsia="ru-RU"/>
    </w:rPr>
  </w:style>
  <w:style w:type="numbering" w:customStyle="1" w:styleId="1">
    <w:name w:val="Нет списка1"/>
    <w:next w:val="a2"/>
    <w:uiPriority w:val="99"/>
    <w:semiHidden/>
    <w:unhideWhenUsed/>
    <w:rsid w:val="00E37D51"/>
  </w:style>
  <w:style w:type="paragraph" w:customStyle="1" w:styleId="c2">
    <w:name w:val="c2"/>
    <w:basedOn w:val="a"/>
    <w:rsid w:val="00E37D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E37D51"/>
  </w:style>
  <w:style w:type="paragraph" w:customStyle="1" w:styleId="c0">
    <w:name w:val="c0"/>
    <w:basedOn w:val="a"/>
    <w:rsid w:val="00E37D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E37D51"/>
  </w:style>
  <w:style w:type="character" w:customStyle="1" w:styleId="c39">
    <w:name w:val="c39"/>
    <w:basedOn w:val="a0"/>
    <w:rsid w:val="00E37D51"/>
  </w:style>
  <w:style w:type="character" w:customStyle="1" w:styleId="c13">
    <w:name w:val="c13"/>
    <w:basedOn w:val="a0"/>
    <w:rsid w:val="00E37D51"/>
  </w:style>
  <w:style w:type="paragraph" w:styleId="a5">
    <w:name w:val="Normal (Web)"/>
    <w:basedOn w:val="a"/>
    <w:uiPriority w:val="99"/>
    <w:semiHidden/>
    <w:unhideWhenUsed/>
    <w:rsid w:val="00F54EF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A7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7A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7A70"/>
    <w:rPr>
      <w:rFonts w:ascii="Tahoma" w:eastAsiaTheme="minorEastAsia" w:hAnsi="Tahoma" w:cs="Tahoma"/>
      <w:sz w:val="16"/>
      <w:szCs w:val="16"/>
      <w:lang w:eastAsia="ru-RU"/>
    </w:rPr>
  </w:style>
  <w:style w:type="numbering" w:customStyle="1" w:styleId="1">
    <w:name w:val="Нет списка1"/>
    <w:next w:val="a2"/>
    <w:uiPriority w:val="99"/>
    <w:semiHidden/>
    <w:unhideWhenUsed/>
    <w:rsid w:val="00E37D51"/>
  </w:style>
  <w:style w:type="paragraph" w:customStyle="1" w:styleId="c2">
    <w:name w:val="c2"/>
    <w:basedOn w:val="a"/>
    <w:rsid w:val="00E37D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E37D51"/>
  </w:style>
  <w:style w:type="paragraph" w:customStyle="1" w:styleId="c0">
    <w:name w:val="c0"/>
    <w:basedOn w:val="a"/>
    <w:rsid w:val="00E37D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E37D51"/>
  </w:style>
  <w:style w:type="character" w:customStyle="1" w:styleId="c39">
    <w:name w:val="c39"/>
    <w:basedOn w:val="a0"/>
    <w:rsid w:val="00E37D51"/>
  </w:style>
  <w:style w:type="character" w:customStyle="1" w:styleId="c13">
    <w:name w:val="c13"/>
    <w:basedOn w:val="a0"/>
    <w:rsid w:val="00E37D51"/>
  </w:style>
  <w:style w:type="paragraph" w:styleId="a5">
    <w:name w:val="Normal (Web)"/>
    <w:basedOn w:val="a"/>
    <w:uiPriority w:val="99"/>
    <w:semiHidden/>
    <w:unhideWhenUsed/>
    <w:rsid w:val="00F54E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07367103">
      <w:bodyDiv w:val="1"/>
      <w:marLeft w:val="0"/>
      <w:marRight w:val="0"/>
      <w:marTop w:val="0"/>
      <w:marBottom w:val="0"/>
      <w:divBdr>
        <w:top w:val="none" w:sz="0" w:space="0" w:color="auto"/>
        <w:left w:val="none" w:sz="0" w:space="0" w:color="auto"/>
        <w:bottom w:val="none" w:sz="0" w:space="0" w:color="auto"/>
        <w:right w:val="none" w:sz="0" w:space="0" w:color="auto"/>
      </w:divBdr>
    </w:div>
    <w:div w:id="750125441">
      <w:bodyDiv w:val="1"/>
      <w:marLeft w:val="0"/>
      <w:marRight w:val="0"/>
      <w:marTop w:val="0"/>
      <w:marBottom w:val="0"/>
      <w:divBdr>
        <w:top w:val="none" w:sz="0" w:space="0" w:color="auto"/>
        <w:left w:val="none" w:sz="0" w:space="0" w:color="auto"/>
        <w:bottom w:val="none" w:sz="0" w:space="0" w:color="auto"/>
        <w:right w:val="none" w:sz="0" w:space="0" w:color="auto"/>
      </w:divBdr>
    </w:div>
    <w:div w:id="1025207941">
      <w:bodyDiv w:val="1"/>
      <w:marLeft w:val="0"/>
      <w:marRight w:val="0"/>
      <w:marTop w:val="0"/>
      <w:marBottom w:val="0"/>
      <w:divBdr>
        <w:top w:val="none" w:sz="0" w:space="0" w:color="auto"/>
        <w:left w:val="none" w:sz="0" w:space="0" w:color="auto"/>
        <w:bottom w:val="none" w:sz="0" w:space="0" w:color="auto"/>
        <w:right w:val="none" w:sz="0" w:space="0" w:color="auto"/>
      </w:divBdr>
    </w:div>
    <w:div w:id="1717662140">
      <w:bodyDiv w:val="1"/>
      <w:marLeft w:val="0"/>
      <w:marRight w:val="0"/>
      <w:marTop w:val="0"/>
      <w:marBottom w:val="0"/>
      <w:divBdr>
        <w:top w:val="none" w:sz="0" w:space="0" w:color="auto"/>
        <w:left w:val="none" w:sz="0" w:space="0" w:color="auto"/>
        <w:bottom w:val="none" w:sz="0" w:space="0" w:color="auto"/>
        <w:right w:val="none" w:sz="0" w:space="0" w:color="auto"/>
      </w:divBdr>
    </w:div>
    <w:div w:id="194179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12</Pages>
  <Words>2569</Words>
  <Characters>14645</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supra</dc:creator>
  <cp:keywords/>
  <dc:description/>
  <cp:lastModifiedBy>User</cp:lastModifiedBy>
  <cp:revision>8</cp:revision>
  <dcterms:created xsi:type="dcterms:W3CDTF">2023-01-16T07:20:00Z</dcterms:created>
  <dcterms:modified xsi:type="dcterms:W3CDTF">2023-11-16T19:03:00Z</dcterms:modified>
</cp:coreProperties>
</file>