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44" w:rsidRDefault="00D6392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-1513205</wp:posOffset>
            </wp:positionV>
            <wp:extent cx="6667500" cy="11268075"/>
            <wp:effectExtent l="19050" t="0" r="0" b="0"/>
            <wp:wrapNone/>
            <wp:docPr id="2" name="Рисунок 2" descr="G:\сканы титулы\мат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титулы\мат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26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375705" cy="17954625"/>
            <wp:effectExtent l="19050" t="0" r="0" b="0"/>
            <wp:docPr id="1" name="Рисунок 1" descr="G:\сканы титулы\мат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ы\мат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705" cy="1795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88380" cy="8378984"/>
            <wp:effectExtent l="19050" t="0" r="7620" b="0"/>
            <wp:docPr id="4" name="Рисунок 4" descr="G:\сканы титулы\мат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ы титулы\мат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88380" cy="8378984"/>
            <wp:effectExtent l="19050" t="0" r="7620" b="0"/>
            <wp:docPr id="5" name="Рисунок 5" descr="G:\сканы титулы\мат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каны титулы\мат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88380" cy="8378984"/>
            <wp:effectExtent l="19050" t="0" r="7620" b="0"/>
            <wp:docPr id="3" name="Рисунок 3" descr="G:\сканы титулы\мат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ы титулы\мат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88380" cy="8378984"/>
            <wp:effectExtent l="19050" t="0" r="7620" b="0"/>
            <wp:docPr id="7" name="Рисунок 7" descr="G:\сканы титулы\мат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каны титулы\мат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88380" cy="8378984"/>
            <wp:effectExtent l="19050" t="0" r="7620" b="0"/>
            <wp:docPr id="6" name="Рисунок 6" descr="G:\сканы титулы\мат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каны титулы\мат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6392C" w:rsidRPr="00D6392C" w:rsidRDefault="00D6392C">
      <w:pPr>
        <w:autoSpaceDE w:val="0"/>
        <w:autoSpaceDN w:val="0"/>
        <w:spacing w:after="78" w:line="220" w:lineRule="exact"/>
        <w:rPr>
          <w:lang w:val="ru-RU"/>
        </w:rPr>
      </w:pPr>
    </w:p>
    <w:p w:rsidR="00DA5644" w:rsidRPr="001B7826" w:rsidRDefault="00DA5644">
      <w:pPr>
        <w:autoSpaceDE w:val="0"/>
        <w:autoSpaceDN w:val="0"/>
        <w:spacing w:after="78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A5644" w:rsidRPr="001B7826" w:rsidRDefault="001B7826">
      <w:pPr>
        <w:autoSpaceDE w:val="0"/>
        <w:autoSpaceDN w:val="0"/>
        <w:spacing w:before="346" w:after="0"/>
        <w:ind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A5644" w:rsidRPr="001B7826" w:rsidRDefault="001B7826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A5644" w:rsidRPr="001B7826" w:rsidRDefault="001B782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A5644" w:rsidRPr="001B7826" w:rsidRDefault="001B782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spellStart"/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A5644" w:rsidRPr="001B7826" w:rsidRDefault="001B782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DA5644" w:rsidRPr="001B7826" w:rsidRDefault="001B782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A5644" w:rsidRPr="001B7826" w:rsidRDefault="001B7826">
      <w:pPr>
        <w:autoSpaceDE w:val="0"/>
        <w:autoSpaceDN w:val="0"/>
        <w:spacing w:before="178" w:after="0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66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A5644" w:rsidRPr="001B7826" w:rsidRDefault="001B7826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A5644" w:rsidRPr="001B7826" w:rsidRDefault="001B782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78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A5644" w:rsidRPr="001B7826" w:rsidRDefault="001B7826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DA5644" w:rsidRPr="001B7826" w:rsidRDefault="001B782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DA5644" w:rsidRPr="001B7826" w:rsidRDefault="001B782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A5644" w:rsidRPr="001B7826" w:rsidRDefault="001B7826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B7826">
        <w:rPr>
          <w:lang w:val="ru-RU"/>
        </w:rPr>
        <w:tab/>
      </w:r>
      <w:proofErr w:type="spell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66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DA5644" w:rsidRPr="001B7826" w:rsidRDefault="001B7826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DA5644" w:rsidRPr="001B7826" w:rsidRDefault="001B7826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DA5644" w:rsidRPr="001B7826" w:rsidRDefault="001B7826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DA5644" w:rsidRPr="001B7826" w:rsidRDefault="001B7826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78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A5644" w:rsidRPr="001B7826" w:rsidRDefault="001B7826">
      <w:pPr>
        <w:autoSpaceDE w:val="0"/>
        <w:autoSpaceDN w:val="0"/>
        <w:spacing w:before="262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A5644" w:rsidRPr="001B7826" w:rsidRDefault="001B782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A5644" w:rsidRPr="001B7826" w:rsidRDefault="001B782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A5644" w:rsidRPr="001B7826" w:rsidRDefault="001B7826">
      <w:pPr>
        <w:autoSpaceDE w:val="0"/>
        <w:autoSpaceDN w:val="0"/>
        <w:spacing w:before="324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A5644" w:rsidRPr="001B7826" w:rsidRDefault="001B7826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A5644" w:rsidRPr="001B7826" w:rsidRDefault="001B782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A5644" w:rsidRPr="001B7826" w:rsidRDefault="001B7826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132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DA5644" w:rsidRPr="001B7826" w:rsidRDefault="001B7826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A5644" w:rsidRPr="001B7826" w:rsidRDefault="001B7826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A5644" w:rsidRPr="001B7826" w:rsidRDefault="001B7826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DA5644" w:rsidRPr="001B7826" w:rsidRDefault="001B782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DA5644" w:rsidRPr="001B7826" w:rsidRDefault="001B7826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DA5644" w:rsidRPr="001B7826" w:rsidRDefault="001B782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DA5644" w:rsidRPr="001B7826" w:rsidRDefault="001B7826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A5644" w:rsidRPr="001B7826" w:rsidRDefault="001B7826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A5644" w:rsidRPr="001B7826" w:rsidRDefault="001B7826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A5644" w:rsidRPr="001B7826" w:rsidRDefault="001B782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A5644" w:rsidRPr="001B7826" w:rsidRDefault="001B7826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144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A5644" w:rsidRPr="001B7826" w:rsidRDefault="001B782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DA5644" w:rsidRPr="001B7826" w:rsidRDefault="001B782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A5644" w:rsidRPr="001B7826" w:rsidRDefault="001B7826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A5644" w:rsidRPr="001B7826" w:rsidRDefault="001B7826">
      <w:pPr>
        <w:autoSpaceDE w:val="0"/>
        <w:autoSpaceDN w:val="0"/>
        <w:spacing w:before="322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A5644" w:rsidRPr="001B7826" w:rsidRDefault="001B782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DA5644" w:rsidRPr="001B7826" w:rsidRDefault="001B7826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108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64" w:line="220" w:lineRule="exact"/>
        <w:rPr>
          <w:lang w:val="ru-RU"/>
        </w:rPr>
      </w:pPr>
    </w:p>
    <w:p w:rsidR="00DA5644" w:rsidRDefault="001B782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A564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</w:tr>
      <w:tr w:rsidR="00DA564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DA564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http://bi2o2t.ru/training/sub</w:t>
            </w:r>
          </w:p>
        </w:tc>
      </w:tr>
      <w:tr w:rsidR="00DA564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</w:t>
            </w:r>
          </w:p>
        </w:tc>
      </w:tr>
      <w:tr w:rsidR="00DA564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50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2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результатов действий сложения, вычитания.</w:t>
            </w:r>
          </w:p>
          <w:p w:rsidR="00DA5644" w:rsidRPr="001B7826" w:rsidRDefault="001B7826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DA5644" w:rsidRPr="001B7826" w:rsidRDefault="001B7826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</w:t>
            </w:r>
          </w:p>
          <w:p w:rsidR="00DA5644" w:rsidRPr="001B7826" w:rsidRDefault="001B782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 w:rsidRPr="00D6392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</w:t>
            </w:r>
          </w:p>
          <w:p w:rsidR="00DA5644" w:rsidRDefault="001B782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 w:rsidRPr="00D6392C">
        <w:trPr>
          <w:trHeight w:hRule="exact" w:val="7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треугольника с помощью линейки; измерение длины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DA564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DA5644" w:rsidRPr="001B7826" w:rsidRDefault="001B7826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предметов по образцу (по  заданным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424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78" w:line="220" w:lineRule="exact"/>
      </w:pPr>
    </w:p>
    <w:p w:rsidR="00DA5644" w:rsidRDefault="001B782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A564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</w:tr>
      <w:tr w:rsidR="00DA5644" w:rsidTr="00C83FFB">
        <w:trPr>
          <w:trHeight w:hRule="exact" w:val="7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Счет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предметов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 w:rsidRPr="00C83FFB">
              <w:t>Пространственные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отношения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Пространственные представления, взаимное расположение предметов - вверху, внизу, слева-справа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Стартовая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диагностическая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Сравнение групп предметов: на сколько больше? на 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Уравнивание предметов и групп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Закрепление знаний по теме "Сравнение предметов и групп предметов"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Закрепление знаний по теме "Сравнение предметов и групп предметов"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Понятие много-один. Письмо цифры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1, 2. </w:t>
            </w:r>
            <w:proofErr w:type="spellStart"/>
            <w:r w:rsidRPr="00C83FFB">
              <w:t>Письмо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цифры</w:t>
            </w:r>
            <w:proofErr w:type="spellEnd"/>
            <w:r w:rsidRPr="00C83FFB">
              <w:t xml:space="preserve"> 2</w:t>
            </w:r>
          </w:p>
          <w:p w:rsidR="00C83FFB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C83FFB">
              <w:t>Число</w:t>
            </w:r>
            <w:proofErr w:type="spellEnd"/>
            <w:r w:rsidRPr="00C83FFB">
              <w:t xml:space="preserve"> 3. </w:t>
            </w:r>
            <w:proofErr w:type="spellStart"/>
            <w:r w:rsidRPr="00C83FFB">
              <w:t>Письмо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цифры</w:t>
            </w:r>
            <w:proofErr w:type="spellEnd"/>
            <w:r w:rsidRPr="00C83FFB"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Числа 1,2,3. Знаки плюс, минус, равно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83FFB">
              <w:rPr>
                <w:lang w:val="ru-RU"/>
              </w:rPr>
              <w:t>Число 4. Письмо цифры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Понятия длиннее, короче, одинаковые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Число 5. Письмо цифры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Состав числа 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Страничка для 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83FFB">
              <w:rPr>
                <w:lang w:val="ru-RU"/>
              </w:rPr>
              <w:t>Точка. Прямая и кривая линии. Луч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Ломаная линия. Звено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 xml:space="preserve">Состав чисел 2-5.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C83FFB">
              <w:rPr>
                <w:lang w:val="ru-RU"/>
              </w:rPr>
              <w:t>Знаки сравнения - больше, меньше, равно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Равенства и неравенства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83FFB">
              <w:rPr>
                <w:lang w:val="ru-RU"/>
              </w:rPr>
              <w:t>Многоугольники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6 и 7. </w:t>
            </w:r>
            <w:proofErr w:type="spellStart"/>
            <w:r w:rsidRPr="00C83FFB">
              <w:t>Цифра</w:t>
            </w:r>
            <w:proofErr w:type="spellEnd"/>
            <w:r w:rsidRPr="00C83FFB">
              <w:t xml:space="preserve">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1-7. </w:t>
            </w:r>
            <w:proofErr w:type="spellStart"/>
            <w:r w:rsidRPr="00C83FFB">
              <w:t>Цифра</w:t>
            </w:r>
            <w:proofErr w:type="spellEnd"/>
            <w:r w:rsidRPr="00C83FFB">
              <w:t xml:space="preserve">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Числа 8-9. Цифра 8.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1-9. </w:t>
            </w:r>
            <w:proofErr w:type="spellStart"/>
            <w:r w:rsidRPr="00C83FFB">
              <w:t>Цифра</w:t>
            </w:r>
            <w:proofErr w:type="spellEnd"/>
            <w:r w:rsidRPr="00C83FFB">
              <w:t xml:space="preserve">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C83FFB">
              <w:t>Число</w:t>
            </w:r>
            <w:proofErr w:type="spellEnd"/>
            <w:r w:rsidRPr="00C83FFB">
              <w:t xml:space="preserve">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1-10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C83FFB">
              <w:t>Математика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вокруг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нас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71" w:lineRule="auto"/>
              <w:ind w:left="72" w:right="146"/>
              <w:jc w:val="both"/>
            </w:pPr>
            <w:proofErr w:type="spellStart"/>
            <w:r w:rsidRPr="00C83FFB">
              <w:t>Сантиметр</w:t>
            </w:r>
            <w:proofErr w:type="spellEnd"/>
            <w:r w:rsidRPr="00C83FFB">
              <w:t xml:space="preserve"> - </w:t>
            </w:r>
            <w:proofErr w:type="spellStart"/>
            <w:r w:rsidRPr="00C83FFB">
              <w:t>единица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измерения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Увеличение</w:t>
            </w:r>
            <w:proofErr w:type="spellEnd"/>
            <w:r w:rsidRPr="00C83FFB">
              <w:t xml:space="preserve"> и </w:t>
            </w:r>
            <w:proofErr w:type="spellStart"/>
            <w:r w:rsidRPr="00C83FFB">
              <w:t>уменьшение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чисел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Число</w:t>
            </w:r>
            <w:proofErr w:type="spellEnd"/>
            <w:r w:rsidRPr="00C83FFB">
              <w:t xml:space="preserve"> 0. </w:t>
            </w:r>
            <w:proofErr w:type="spellStart"/>
            <w:r w:rsidRPr="00C83FFB">
              <w:t>Цифра</w:t>
            </w:r>
            <w:proofErr w:type="spellEnd"/>
            <w:r w:rsidRPr="00C83FFB">
              <w:t xml:space="preserve"> 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Сложение с нулём. Вычитание нуля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Закрепление знаний по теме «Числа 1-10 и число 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Проверочная работа знаний по теме «Числа 1-10 и число 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Прибавить число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 w:rsidRPr="00C83FFB">
              <w:t>Вычесть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число</w:t>
            </w:r>
            <w:proofErr w:type="spellEnd"/>
            <w:r w:rsidRPr="00C83FFB">
              <w:t xml:space="preserve">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 w:right="522"/>
              <w:jc w:val="both"/>
              <w:rPr>
                <w:lang w:val="ru-RU"/>
              </w:rPr>
            </w:pPr>
            <w:r w:rsidRPr="00C83FFB">
              <w:rPr>
                <w:lang w:val="ru-RU"/>
              </w:rPr>
              <w:t>Слагаемые. Сумма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Задача.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Составление и решение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Закрепление знаний по теме «прибавить и вычесть число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Решение задач и числовых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Контрольная работа 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487450" w:rsidRDefault="0048745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83FFB">
              <w:rPr>
                <w:lang w:val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Состав чисел 7, 8, 9, 10. Связь чисел при сложении и вычитании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Задачи на увеличение -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Задачи на увеличение -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  <w:proofErr w:type="spellStart"/>
            <w:r>
              <w:t>изученных</w:t>
            </w:r>
            <w:proofErr w:type="spellEnd"/>
            <w:r>
              <w:t xml:space="preserve"> </w:t>
            </w:r>
            <w:proofErr w:type="spellStart"/>
            <w:r>
              <w:t>видо</w:t>
            </w:r>
            <w:r w:rsidRPr="002C6CA9">
              <w:t>в</w:t>
            </w:r>
            <w:proofErr w:type="spellEnd"/>
            <w:r w:rsidRPr="002C6CA9"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Промежуточная диагностическая работа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Странички для 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4874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Повторение п</w:t>
            </w:r>
            <w:r w:rsidR="002C6CA9" w:rsidRPr="002C6CA9">
              <w:rPr>
                <w:lang w:val="ru-RU"/>
              </w:rPr>
              <w:t>ройденного по теме "Числа от1 до 10. 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487450" w:rsidRDefault="0048745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2C6CA9" w:rsidRPr="002C6CA9">
              <w:rPr>
                <w:lang w:val="ru-RU"/>
              </w:rPr>
              <w:t xml:space="preserve">онтрольная работа по теме "Числа от 1 до 10. </w:t>
            </w:r>
            <w:r w:rsidR="002C6CA9" w:rsidRPr="00487450">
              <w:rPr>
                <w:lang w:val="ru-RU"/>
              </w:rPr>
              <w:t>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2C6CA9">
              <w:rPr>
                <w:lang w:val="ru-RU"/>
              </w:rPr>
              <w:t xml:space="preserve">Повторение пройденного по теме "Числа от 1 до 10. </w:t>
            </w:r>
            <w:proofErr w:type="spellStart"/>
            <w:r w:rsidRPr="002C6CA9">
              <w:t>Сложение</w:t>
            </w:r>
            <w:proofErr w:type="spellEnd"/>
            <w:r w:rsidRPr="002C6CA9">
              <w:t xml:space="preserve"> и </w:t>
            </w:r>
            <w:proofErr w:type="spellStart"/>
            <w:r w:rsidRPr="002C6CA9">
              <w:t>вычитание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Повторение пройденного по теме "Числа от 1 до 10. </w:t>
            </w:r>
            <w:proofErr w:type="spellStart"/>
            <w:r w:rsidRPr="002C6CA9">
              <w:t>Сложение</w:t>
            </w:r>
            <w:proofErr w:type="spellEnd"/>
            <w:r w:rsidRPr="002C6CA9">
              <w:t xml:space="preserve"> и </w:t>
            </w:r>
            <w:proofErr w:type="spellStart"/>
            <w:r w:rsidRPr="002C6CA9">
              <w:t>вычитание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/>
              <w:ind w:left="72"/>
            </w:pPr>
            <w:r w:rsidRPr="002C6CA9">
              <w:rPr>
                <w:lang w:val="ru-RU"/>
              </w:rPr>
              <w:t xml:space="preserve">Сложение и вычитание чисел первого десятка. </w:t>
            </w:r>
            <w:proofErr w:type="spellStart"/>
            <w:r w:rsidRPr="002C6CA9">
              <w:t>Состав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чисел</w:t>
            </w:r>
            <w:proofErr w:type="spellEnd"/>
            <w:r w:rsidRPr="002C6CA9">
              <w:t xml:space="preserve"> 5-10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на 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на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Прибавить и вычесть число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Прибавить и вычесть число 4.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2" w:after="0"/>
              <w:ind w:left="72" w:right="576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на разностное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на разностное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Прибавить и вычесть число 4. Составление и заучивание таблиц.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Прибавить и вычесть числа 1,2,3,4. Решение задач изученного вида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3" w:lineRule="auto"/>
              <w:ind w:left="72"/>
            </w:pPr>
            <w:proofErr w:type="spellStart"/>
            <w:r w:rsidRPr="002C6CA9">
              <w:t>Переместительное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свойство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сложения</w:t>
            </w:r>
            <w:proofErr w:type="spellEnd"/>
            <w:r w:rsidRPr="002C6CA9"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Применение переместительного свойства сложения для случаев вида +5,6,7,8,9.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Применение переместительного свойства сложения для случаев вида +5,6,7,8,9.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Применение переместительного свойства сложения для случаев вида +5,6,7,8,9. </w:t>
            </w:r>
            <w:proofErr w:type="spellStart"/>
            <w:r w:rsidRPr="002C6CA9">
              <w:t>Странички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для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Применение переместительного свойства сложения для случаев вида +5,6,7,8,9. </w:t>
            </w:r>
            <w:proofErr w:type="spellStart"/>
            <w:r w:rsidRPr="002C6CA9">
              <w:t>Странички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для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Повторение пройденного по теме "Числа от 1 до 10. </w:t>
            </w:r>
            <w:proofErr w:type="spellStart"/>
            <w:r w:rsidRPr="002C6CA9">
              <w:t>Сложение</w:t>
            </w:r>
            <w:proofErr w:type="spellEnd"/>
            <w:r w:rsidRPr="002C6CA9">
              <w:t xml:space="preserve"> и </w:t>
            </w:r>
            <w:proofErr w:type="spellStart"/>
            <w:r w:rsidRPr="002C6CA9">
              <w:t>вычитание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Повторение пройденного по теме "Числа от 1 до 10. </w:t>
            </w:r>
            <w:proofErr w:type="spellStart"/>
            <w:r w:rsidRPr="002C6CA9">
              <w:t>Сложение</w:t>
            </w:r>
            <w:proofErr w:type="spellEnd"/>
            <w:r w:rsidRPr="002C6CA9">
              <w:t xml:space="preserve"> и </w:t>
            </w:r>
            <w:proofErr w:type="spellStart"/>
            <w:r w:rsidRPr="002C6CA9">
              <w:t>вычитание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Связь между суммой и слагаемыми.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Связь между суммой и слагаемыми.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изученных видов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Уменьшаемое. Вычитаемое. Разность. Вычитание в случаях вида 6-а, 7-а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Уменьшаемое. Вычитаемое. Разность. Вычитание в случаях вида 6-а, 7-а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Вычитание в случаях вида 8-а, 9-а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Вычитание в случаях вида 10-а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Килограмм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Единицы  массы - килограмм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Единица вместимости -литр.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48745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>
              <w:rPr>
                <w:lang w:val="ru-RU"/>
              </w:rPr>
              <w:t>Повтор</w:t>
            </w:r>
            <w:r w:rsidR="002C6CA9" w:rsidRPr="002C6CA9">
              <w:rPr>
                <w:lang w:val="ru-RU"/>
              </w:rPr>
              <w:t>ение пройденного по теме "Числа от 1 до 10. 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487450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>
              <w:rPr>
                <w:lang w:val="ru-RU"/>
              </w:rPr>
              <w:t>Повтор</w:t>
            </w:r>
            <w:r w:rsidR="002C6CA9" w:rsidRPr="002C6CA9">
              <w:rPr>
                <w:lang w:val="ru-RU"/>
              </w:rPr>
              <w:t>ение пройденного по теме "Числа от 1 до 10. 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Название и последовательность чисел от 11 до 20. Образование чисел из одного десятка и нескольких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C6CA9">
              <w:rPr>
                <w:lang w:val="ru-RU"/>
              </w:rPr>
              <w:t>Название и последовательность чисел от 11 до 20. Образование чисел из одного десятка и нескольких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4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Запись и чтение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Единица длины - дециметр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 xml:space="preserve">Случаи </w:t>
            </w:r>
            <w:proofErr w:type="spellStart"/>
            <w:r w:rsidRPr="002C6CA9">
              <w:rPr>
                <w:lang w:val="ru-RU"/>
              </w:rPr>
              <w:t>сложениия</w:t>
            </w:r>
            <w:proofErr w:type="spellEnd"/>
            <w:r w:rsidRPr="002C6CA9">
              <w:rPr>
                <w:lang w:val="ru-RU"/>
              </w:rPr>
              <w:t xml:space="preserve"> и вычитания, основанные на знаниях нумерации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Странички для 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72" w:after="0"/>
              <w:ind w:left="72" w:right="144"/>
            </w:pPr>
            <w:r w:rsidRPr="002C6CA9">
              <w:rPr>
                <w:lang w:val="ru-RU"/>
              </w:rPr>
              <w:t xml:space="preserve">Закрепление по теме "Числа от 11 до 20. </w:t>
            </w:r>
            <w:proofErr w:type="spellStart"/>
            <w:r w:rsidRPr="002C6CA9">
              <w:t>Нумерация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Закрепление по теме "Числа от 11 до 20. Нумерация"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C6CA9">
              <w:rPr>
                <w:lang w:val="ru-RU"/>
              </w:rPr>
              <w:t>Подготовка к введению задач в два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Ознакомление с задачей в два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1B7826">
        <w:trPr>
          <w:trHeight w:hRule="exact" w:val="1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 w:rsidP="00487450">
            <w:pPr>
              <w:autoSpaceDE w:val="0"/>
              <w:autoSpaceDN w:val="0"/>
              <w:spacing w:before="98" w:after="0" w:line="271" w:lineRule="auto"/>
              <w:ind w:left="576" w:right="288" w:hanging="57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по </w:t>
            </w:r>
            <w:r w:rsidRPr="002C6CA9">
              <w:rPr>
                <w:lang w:val="ru-RU"/>
              </w:rPr>
              <w:t>теме "Числа от 11 до 20. Нумерация"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Работа над ошибками контрольной работы. Повторение чисел от 11 до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C6CA9">
              <w:rPr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 w:rsidTr="001B7826">
        <w:trPr>
          <w:trHeight w:hRule="exact" w:val="18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65D73" w:rsidRDefault="002C6CA9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65D73">
              <w:rPr>
                <w:lang w:val="ru-RU"/>
              </w:rPr>
              <w:t xml:space="preserve">Случаи сложения: </w:t>
            </w:r>
            <w:r w:rsidRPr="00165D73">
              <w:rPr>
                <w:rFonts w:ascii="Times New Roman" w:hAnsi="Times New Roman" w:cs="Times New Roman"/>
                <w:lang w:val="ru-RU"/>
              </w:rPr>
              <w:t>□</w:t>
            </w:r>
            <w:r w:rsidRPr="00165D73">
              <w:rPr>
                <w:lang w:val="ru-RU"/>
              </w:rPr>
              <w:t xml:space="preserve"> +2, </w:t>
            </w:r>
            <w:r w:rsidRPr="00165D73">
              <w:rPr>
                <w:rFonts w:ascii="Times New Roman" w:hAnsi="Times New Roman" w:cs="Times New Roman"/>
                <w:lang w:val="ru-RU"/>
              </w:rPr>
              <w:t>□</w:t>
            </w:r>
            <w:r w:rsidRPr="00165D73">
              <w:rPr>
                <w:lang w:val="ru-RU"/>
              </w:rPr>
              <w:t xml:space="preserve"> +3, </w:t>
            </w:r>
            <w:r w:rsidRPr="00165D73">
              <w:rPr>
                <w:rFonts w:ascii="Cambria" w:hAnsi="Cambria" w:cs="Cambria"/>
                <w:lang w:val="ru-RU"/>
              </w:rPr>
              <w:t>а</w:t>
            </w:r>
            <w:r w:rsidRPr="00165D73">
              <w:rPr>
                <w:lang w:val="ru-RU"/>
              </w:rPr>
              <w:t xml:space="preserve">+4, </w:t>
            </w:r>
            <w:r w:rsidRPr="00165D73">
              <w:rPr>
                <w:rFonts w:ascii="Cambria" w:hAnsi="Cambria" w:cs="Cambria"/>
                <w:lang w:val="ru-RU"/>
              </w:rPr>
              <w:t>а</w:t>
            </w:r>
            <w:r w:rsidRPr="00165D73">
              <w:rPr>
                <w:lang w:val="ru-RU"/>
              </w:rPr>
              <w:t xml:space="preserve">+5, </w:t>
            </w:r>
            <w:r w:rsidRPr="00165D73">
              <w:rPr>
                <w:rFonts w:ascii="Cambria" w:hAnsi="Cambria" w:cs="Cambria"/>
                <w:lang w:val="ru-RU"/>
              </w:rPr>
              <w:t>а</w:t>
            </w:r>
            <w:r w:rsidRPr="00165D73">
              <w:rPr>
                <w:lang w:val="ru-RU"/>
              </w:rPr>
              <w:t>+6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 w:rsidP="001B7826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2C6CA9">
              <w:rPr>
                <w:lang w:val="ru-RU"/>
              </w:rPr>
              <w:t xml:space="preserve">Случаи сложения: </w:t>
            </w:r>
            <w:r w:rsidRPr="002C6CA9">
              <w:rPr>
                <w:rFonts w:ascii="Times New Roman" w:hAnsi="Times New Roman" w:cs="Times New Roman"/>
                <w:lang w:val="ru-RU"/>
              </w:rPr>
              <w:t>□</w:t>
            </w:r>
            <w:r w:rsidRPr="002C6CA9">
              <w:rPr>
                <w:lang w:val="ru-RU"/>
              </w:rPr>
              <w:t xml:space="preserve"> +7, </w:t>
            </w:r>
            <w:r w:rsidRPr="002C6CA9">
              <w:rPr>
                <w:rFonts w:ascii="Cambria" w:hAnsi="Cambria" w:cs="Cambria"/>
                <w:lang w:val="ru-RU"/>
              </w:rPr>
              <w:t>а</w:t>
            </w:r>
            <w:r w:rsidRPr="002C6CA9">
              <w:rPr>
                <w:lang w:val="ru-RU"/>
              </w:rPr>
              <w:t xml:space="preserve">+8, </w:t>
            </w:r>
            <w:r w:rsidRPr="002C6CA9">
              <w:rPr>
                <w:rFonts w:ascii="Cambria" w:hAnsi="Cambria" w:cs="Cambria"/>
                <w:lang w:val="ru-RU"/>
              </w:rPr>
              <w:t>а</w:t>
            </w:r>
            <w:r w:rsidRPr="002C6CA9">
              <w:rPr>
                <w:lang w:val="ru-RU"/>
              </w:rPr>
              <w:t xml:space="preserve">+9. </w:t>
            </w:r>
            <w:r w:rsidRPr="002C6CA9">
              <w:rPr>
                <w:rFonts w:ascii="Cambria" w:hAnsi="Cambria" w:cs="Cambria"/>
                <w:lang w:val="ru-RU"/>
              </w:rPr>
              <w:t>Таблица</w:t>
            </w:r>
            <w:r w:rsidRPr="002C6CA9">
              <w:rPr>
                <w:lang w:val="ru-RU"/>
              </w:rPr>
              <w:t xml:space="preserve"> </w:t>
            </w:r>
            <w:r w:rsidRPr="002C6CA9">
              <w:rPr>
                <w:rFonts w:ascii="Cambria" w:hAnsi="Cambria" w:cs="Cambria"/>
                <w:lang w:val="ru-RU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 w:rsidTr="00165D73">
        <w:trPr>
          <w:trHeight w:hRule="exact" w:val="1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 w:rsidP="00165D73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1B7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5D73" w:rsidRPr="00165D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и выражений.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 w:rsidTr="00165D73">
        <w:trPr>
          <w:trHeight w:hRule="exact" w:val="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</w:tbl>
    <w:p w:rsidR="00DA5644" w:rsidRDefault="00DA5644">
      <w:pPr>
        <w:autoSpaceDE w:val="0"/>
        <w:autoSpaceDN w:val="0"/>
        <w:spacing w:after="0" w:line="2166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165D73">
              <w:rPr>
                <w:lang w:val="ru-RU"/>
              </w:rPr>
              <w:t>Странички для 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766BC9">
        <w:trPr>
          <w:trHeight w:hRule="exact" w:val="2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 w:rsidP="00766BC9">
            <w:pPr>
              <w:autoSpaceDE w:val="0"/>
              <w:autoSpaceDN w:val="0"/>
              <w:spacing w:before="98" w:after="0" w:line="283" w:lineRule="auto"/>
              <w:ind w:left="576" w:right="144" w:hanging="576"/>
              <w:jc w:val="both"/>
              <w:rPr>
                <w:lang w:val="ru-RU"/>
              </w:rPr>
            </w:pPr>
            <w:r w:rsidRPr="00165D73">
              <w:rPr>
                <w:lang w:val="ru-RU"/>
              </w:rPr>
              <w:t>Закрепление знаний по теме "Табличное сложение".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 w:rsidP="001B7826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165D73">
              <w:rPr>
                <w:lang w:val="ru-RU"/>
              </w:rPr>
              <w:t>Приём вычитания с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 w:rsidTr="001B7826">
        <w:trPr>
          <w:trHeight w:hRule="exact" w:val="13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65D73">
              <w:rPr>
                <w:lang w:val="ru-RU"/>
              </w:rPr>
              <w:t>Случаи вычитания вида 11-а, 12-а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1B7826">
        <w:trPr>
          <w:trHeight w:hRule="exact" w:val="1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165D73">
              <w:rPr>
                <w:lang w:val="ru-RU"/>
              </w:rPr>
              <w:t>Случаи вычитания вида 13-а, 14-а, 15-а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 w:rsidP="001B7826">
            <w:pPr>
              <w:autoSpaceDE w:val="0"/>
              <w:autoSpaceDN w:val="0"/>
              <w:spacing w:before="100" w:after="0" w:line="281" w:lineRule="auto"/>
              <w:ind w:right="864"/>
              <w:rPr>
                <w:lang w:val="ru-RU"/>
              </w:rPr>
            </w:pPr>
            <w:r w:rsidRPr="00165D73">
              <w:rPr>
                <w:lang w:val="ru-RU"/>
              </w:rPr>
              <w:t>Случаи вычитания вида 16-а, 17-а. 18-а, 19-а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564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165D73">
              <w:rPr>
                <w:lang w:val="ru-RU"/>
              </w:rPr>
              <w:t>Контрольная работа по теме «Табличное сложение и 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spellStart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0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 w:rsidTr="001B7826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65D73">
              <w:rPr>
                <w:lang w:val="ru-RU"/>
              </w:rPr>
              <w:t>Странички для 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1B7826">
        <w:trPr>
          <w:trHeight w:hRule="exact" w:val="25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65D73">
              <w:rPr>
                <w:lang w:val="ru-RU"/>
              </w:rPr>
              <w:t>Проект "Математика вокруг нас. Форма, размер, цвет. Узоры и орнаменты"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766BC9" w:rsidRDefault="00165D7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65D73">
              <w:rPr>
                <w:lang w:val="ru-RU"/>
              </w:rPr>
              <w:t>Итоговое повторение изученного материала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165D73">
        <w:trPr>
          <w:trHeight w:hRule="exact" w:val="10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766BC9" w:rsidRDefault="00165D7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65D73">
              <w:rPr>
                <w:lang w:val="ru-RU"/>
              </w:rPr>
              <w:t>Итоговое повторение изученного материала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  <w:p w:rsidR="00165D73" w:rsidRPr="00165D73" w:rsidRDefault="00165D7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766BC9" w:rsidRDefault="00165D7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65D73">
              <w:rPr>
                <w:lang w:val="ru-RU"/>
              </w:rPr>
              <w:t>Итоговое повторение изученного материала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65D73" w:rsidRDefault="001B782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65D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78" w:line="220" w:lineRule="exact"/>
      </w:pPr>
    </w:p>
    <w:p w:rsidR="00DA5644" w:rsidRDefault="001B782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A5644" w:rsidRDefault="001B782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A5644" w:rsidRPr="001B7826" w:rsidRDefault="001B782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A5644" w:rsidRPr="001B7826" w:rsidRDefault="001B7826">
      <w:pPr>
        <w:autoSpaceDE w:val="0"/>
        <w:autoSpaceDN w:val="0"/>
        <w:spacing w:before="262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A5644" w:rsidRPr="001B7826" w:rsidRDefault="001B7826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A5644" w:rsidRPr="001B7826" w:rsidRDefault="001B7826">
      <w:pPr>
        <w:autoSpaceDE w:val="0"/>
        <w:autoSpaceDN w:val="0"/>
        <w:spacing w:before="262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A5644" w:rsidRPr="001B7826" w:rsidRDefault="001B7826">
      <w:pPr>
        <w:autoSpaceDE w:val="0"/>
        <w:autoSpaceDN w:val="0"/>
        <w:spacing w:before="166" w:after="0" w:line="286" w:lineRule="auto"/>
        <w:ind w:right="38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Pr="00C751F9" w:rsidRDefault="00DA564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color w:val="000000" w:themeColor="text1"/>
          <w:lang w:val="ru-RU"/>
        </w:rPr>
      </w:pPr>
    </w:p>
    <w:p w:rsidR="00766BC9" w:rsidRDefault="001B7826" w:rsidP="00766BC9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  <w:r w:rsidRPr="00C751F9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766BC9" w:rsidRPr="00C751F9" w:rsidRDefault="00766BC9" w:rsidP="00766BC9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</w:p>
    <w:p w:rsidR="001B7826" w:rsidRDefault="001B782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  <w:r w:rsidRPr="00C751F9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 xml:space="preserve">УЧЕБНОЕ ОБОРУДОВАНИЕ </w:t>
      </w:r>
    </w:p>
    <w:p w:rsidR="00766BC9" w:rsidRPr="00F02995" w:rsidRDefault="00766BC9" w:rsidP="00766BC9">
      <w:pPr>
        <w:autoSpaceDE w:val="0"/>
        <w:autoSpaceDN w:val="0"/>
        <w:spacing w:before="166" w:after="0" w:line="271" w:lineRule="auto"/>
        <w:ind w:right="9504"/>
        <w:rPr>
          <w:lang w:val="ru-RU"/>
        </w:rPr>
      </w:pP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766BC9" w:rsidRPr="00C751F9" w:rsidRDefault="00766BC9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</w:p>
    <w:p w:rsidR="00DA5644" w:rsidRPr="00C751F9" w:rsidRDefault="001B7826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color w:val="000000" w:themeColor="text1"/>
          <w:lang w:val="ru-RU"/>
        </w:rPr>
      </w:pPr>
      <w:r w:rsidRPr="00C751F9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ОБОРУДОВАНИЕ ДЛЯ ПРОВЕДЕНИЯ ЛАБОРАТОРНЫХ И ПРАКТИЧЕСКИХ РАБОТ</w:t>
      </w:r>
    </w:p>
    <w:p w:rsidR="00DA5644" w:rsidRPr="00C751F9" w:rsidRDefault="00DA564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C751F9" w:rsidRPr="00C751F9" w:rsidRDefault="00C751F9" w:rsidP="00C751F9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C75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слайды;</w:t>
      </w:r>
    </w:p>
    <w:p w:rsidR="00C751F9" w:rsidRPr="00C751F9" w:rsidRDefault="00C751F9" w:rsidP="00C751F9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C75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диафильмы;</w:t>
      </w:r>
    </w:p>
    <w:p w:rsidR="00C751F9" w:rsidRPr="00C751F9" w:rsidRDefault="00C751F9" w:rsidP="00C751F9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C75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видеоматериалы;</w:t>
      </w:r>
    </w:p>
    <w:p w:rsidR="00C751F9" w:rsidRPr="00C751F9" w:rsidRDefault="00C751F9" w:rsidP="00C751F9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sectPr w:rsidR="00C751F9" w:rsidRPr="00C751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7826" w:rsidRPr="001B7826" w:rsidRDefault="001B7826">
      <w:pPr>
        <w:rPr>
          <w:lang w:val="ru-RU"/>
        </w:rPr>
      </w:pPr>
    </w:p>
    <w:sectPr w:rsidR="001B7826" w:rsidRPr="001B782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9F565C"/>
    <w:multiLevelType w:val="multilevel"/>
    <w:tmpl w:val="909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65D73"/>
    <w:rsid w:val="001B7826"/>
    <w:rsid w:val="0029639D"/>
    <w:rsid w:val="002C6CA9"/>
    <w:rsid w:val="00326F90"/>
    <w:rsid w:val="00487450"/>
    <w:rsid w:val="0060259A"/>
    <w:rsid w:val="00766BC9"/>
    <w:rsid w:val="00A3113B"/>
    <w:rsid w:val="00A41735"/>
    <w:rsid w:val="00AA1D8D"/>
    <w:rsid w:val="00B47730"/>
    <w:rsid w:val="00B7772F"/>
    <w:rsid w:val="00C5244A"/>
    <w:rsid w:val="00C751F9"/>
    <w:rsid w:val="00C83FFB"/>
    <w:rsid w:val="00CB0664"/>
    <w:rsid w:val="00D6392C"/>
    <w:rsid w:val="00DA564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60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9">
    <w:name w:val="Balloon Text"/>
    <w:basedOn w:val="a1"/>
    <w:link w:val="affa"/>
    <w:uiPriority w:val="99"/>
    <w:semiHidden/>
    <w:unhideWhenUsed/>
    <w:rsid w:val="00D6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D63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4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23183-8B1A-4775-ABBD-D4D25683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34</Pages>
  <Words>6079</Words>
  <Characters>34652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10</cp:revision>
  <dcterms:created xsi:type="dcterms:W3CDTF">2013-12-23T23:15:00Z</dcterms:created>
  <dcterms:modified xsi:type="dcterms:W3CDTF">2022-11-23T07:12:00Z</dcterms:modified>
  <cp:category/>
</cp:coreProperties>
</file>