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5AB" w:rsidRPr="0059426B" w:rsidRDefault="00CE65AB" w:rsidP="00CE65AB">
      <w:pPr>
        <w:pStyle w:val="1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E65AB" w:rsidRPr="0059426B" w:rsidRDefault="00212406" w:rsidP="00CE65AB">
      <w:pPr>
        <w:pStyle w:val="1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-431165</wp:posOffset>
            </wp:positionV>
            <wp:extent cx="8768080" cy="6578600"/>
            <wp:effectExtent l="19050" t="0" r="0" b="0"/>
            <wp:wrapNone/>
            <wp:docPr id="66" name="Рисунок 1" descr="C:\Users\User\Desktop\обложки\IMG_20211123_12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ложки\IMG_20211123_125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080" cy="657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5AB" w:rsidRPr="0059426B" w:rsidRDefault="00CE65AB" w:rsidP="00CE65AB">
      <w:pPr>
        <w:pStyle w:val="1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E65AB" w:rsidRDefault="00CE65AB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Default="00212406" w:rsidP="00CE65AB">
      <w:pPr>
        <w:pStyle w:val="1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212406" w:rsidRPr="0059426B" w:rsidRDefault="00212406" w:rsidP="00CE65AB">
      <w:pPr>
        <w:pStyle w:val="1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E65AB" w:rsidRPr="0059426B" w:rsidRDefault="00CE65AB" w:rsidP="00212406">
      <w:pPr>
        <w:pStyle w:val="1"/>
        <w:rPr>
          <w:rFonts w:ascii="Times New Roman" w:hAnsi="Times New Roman"/>
          <w:b/>
          <w:sz w:val="24"/>
          <w:szCs w:val="24"/>
        </w:rPr>
      </w:pPr>
    </w:p>
    <w:p w:rsidR="00CE65AB" w:rsidRPr="0059426B" w:rsidRDefault="00CE65AB" w:rsidP="00CE65AB">
      <w:pPr>
        <w:pStyle w:val="1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E65AB" w:rsidRPr="0059426B" w:rsidRDefault="00CE65AB" w:rsidP="00CE65AB">
      <w:pPr>
        <w:pStyle w:val="1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9426B" w:rsidRPr="0059426B" w:rsidRDefault="0059426B" w:rsidP="0059426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26B">
        <w:rPr>
          <w:rFonts w:ascii="Times New Roman" w:hAnsi="Times New Roman" w:cs="Times New Roman"/>
          <w:b/>
          <w:sz w:val="24"/>
          <w:szCs w:val="24"/>
        </w:rPr>
        <w:t>Нормативная база и УМК</w:t>
      </w:r>
    </w:p>
    <w:p w:rsidR="0059426B" w:rsidRPr="0059426B" w:rsidRDefault="0059426B" w:rsidP="0059426B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9426B">
        <w:rPr>
          <w:rFonts w:ascii="Times New Roman" w:hAnsi="Times New Roman" w:cs="Times New Roman"/>
          <w:sz w:val="24"/>
          <w:szCs w:val="24"/>
        </w:rPr>
        <w:t>Программа курса внеурочной деятельно</w:t>
      </w:r>
      <w:r w:rsidR="00B7138E">
        <w:rPr>
          <w:rFonts w:ascii="Times New Roman" w:hAnsi="Times New Roman" w:cs="Times New Roman"/>
          <w:sz w:val="24"/>
          <w:szCs w:val="24"/>
        </w:rPr>
        <w:t xml:space="preserve">сти </w:t>
      </w:r>
      <w:r w:rsidRPr="0059426B">
        <w:rPr>
          <w:rFonts w:ascii="Times New Roman" w:hAnsi="Times New Roman" w:cs="Times New Roman"/>
          <w:iCs/>
          <w:sz w:val="24"/>
          <w:szCs w:val="24"/>
        </w:rPr>
        <w:t xml:space="preserve"> составлена на основе нормативных документов:</w:t>
      </w:r>
    </w:p>
    <w:p w:rsidR="0059426B" w:rsidRPr="0059426B" w:rsidRDefault="0059426B" w:rsidP="0059426B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426B">
        <w:rPr>
          <w:rFonts w:ascii="Times New Roman" w:hAnsi="Times New Roman" w:cs="Times New Roman"/>
          <w:color w:val="000000"/>
          <w:sz w:val="24"/>
          <w:szCs w:val="24"/>
        </w:rPr>
        <w:t>Федеральный закон от 29.12.2012 г. № 273-ФЗ (ред. от 31.12.2014 г., с изм. от 02.05.2015 г.) «Об образовании в Российской Федерации» (с изм. и доп., вступ. в силу с 31.03.2015 г.)</w:t>
      </w:r>
    </w:p>
    <w:p w:rsidR="0059426B" w:rsidRPr="0059426B" w:rsidRDefault="0059426B" w:rsidP="0059426B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26B">
        <w:rPr>
          <w:rFonts w:ascii="Times New Roman" w:hAnsi="Times New Roman" w:cs="Times New Roman"/>
          <w:sz w:val="24"/>
          <w:szCs w:val="24"/>
        </w:rPr>
        <w:t xml:space="preserve">Устав МАОУ </w:t>
      </w:r>
      <w:proofErr w:type="spellStart"/>
      <w:r w:rsidRPr="0059426B">
        <w:rPr>
          <w:rFonts w:ascii="Times New Roman" w:hAnsi="Times New Roman" w:cs="Times New Roman"/>
          <w:sz w:val="24"/>
          <w:szCs w:val="24"/>
        </w:rPr>
        <w:t>Бегишевская</w:t>
      </w:r>
      <w:proofErr w:type="spellEnd"/>
      <w:r w:rsidRPr="0059426B">
        <w:rPr>
          <w:rFonts w:ascii="Times New Roman" w:hAnsi="Times New Roman" w:cs="Times New Roman"/>
          <w:sz w:val="24"/>
          <w:szCs w:val="24"/>
        </w:rPr>
        <w:t xml:space="preserve"> СОШ;</w:t>
      </w:r>
    </w:p>
    <w:p w:rsidR="0059426B" w:rsidRPr="0059426B" w:rsidRDefault="0059426B" w:rsidP="0059426B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26B">
        <w:rPr>
          <w:rFonts w:ascii="Times New Roman" w:hAnsi="Times New Roman" w:cs="Times New Roman"/>
          <w:sz w:val="24"/>
          <w:szCs w:val="24"/>
        </w:rPr>
        <w:t xml:space="preserve">Учебный план МАОУ </w:t>
      </w:r>
      <w:proofErr w:type="spellStart"/>
      <w:r w:rsidRPr="0059426B">
        <w:rPr>
          <w:rFonts w:ascii="Times New Roman" w:hAnsi="Times New Roman" w:cs="Times New Roman"/>
          <w:sz w:val="24"/>
          <w:szCs w:val="24"/>
        </w:rPr>
        <w:t>Бегишевской</w:t>
      </w:r>
      <w:proofErr w:type="spellEnd"/>
      <w:r w:rsidRPr="0059426B">
        <w:rPr>
          <w:rFonts w:ascii="Times New Roman" w:hAnsi="Times New Roman" w:cs="Times New Roman"/>
          <w:sz w:val="24"/>
          <w:szCs w:val="24"/>
        </w:rPr>
        <w:t xml:space="preserve"> СОШ.</w:t>
      </w:r>
    </w:p>
    <w:p w:rsidR="0059426B" w:rsidRPr="0059426B" w:rsidRDefault="0059426B" w:rsidP="0059426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426B" w:rsidRPr="0059426B" w:rsidRDefault="0059426B" w:rsidP="0059426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26B">
        <w:rPr>
          <w:rFonts w:ascii="Times New Roman" w:hAnsi="Times New Roman" w:cs="Times New Roman"/>
          <w:b/>
          <w:sz w:val="24"/>
          <w:szCs w:val="24"/>
        </w:rPr>
        <w:t>Количество часов, отводимое на изучение курса</w:t>
      </w:r>
    </w:p>
    <w:p w:rsidR="0059426B" w:rsidRPr="0059426B" w:rsidRDefault="0059426B" w:rsidP="0059426B">
      <w:pPr>
        <w:pStyle w:val="aa"/>
        <w:contextualSpacing/>
        <w:jc w:val="both"/>
        <w:rPr>
          <w:rFonts w:ascii="Times New Roman" w:hAnsi="Times New Roman" w:cs="Times New Roman"/>
          <w:sz w:val="24"/>
        </w:rPr>
      </w:pPr>
      <w:r w:rsidRPr="0059426B">
        <w:rPr>
          <w:rFonts w:ascii="Times New Roman" w:hAnsi="Times New Roman" w:cs="Times New Roman"/>
          <w:sz w:val="24"/>
          <w:lang w:eastAsia="ar-SA"/>
        </w:rPr>
        <w:t>Программа курса внеурочной деятельности рассчитана</w:t>
      </w:r>
      <w:r w:rsidRPr="0059426B">
        <w:rPr>
          <w:rFonts w:ascii="Times New Roman" w:hAnsi="Times New Roman" w:cs="Times New Roman"/>
          <w:sz w:val="24"/>
        </w:rPr>
        <w:t xml:space="preserve"> на 34 часа </w:t>
      </w:r>
      <w:r w:rsidRPr="0059426B">
        <w:rPr>
          <w:rFonts w:ascii="Times New Roman" w:hAnsi="Times New Roman" w:cs="Times New Roman"/>
          <w:sz w:val="24"/>
          <w:lang w:eastAsia="ar-SA"/>
        </w:rPr>
        <w:t xml:space="preserve">для учащихся 2-3 классов.   </w:t>
      </w:r>
    </w:p>
    <w:p w:rsidR="0059426B" w:rsidRPr="0059426B" w:rsidRDefault="0059426B" w:rsidP="0059426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26B" w:rsidRPr="0059426B" w:rsidRDefault="0059426B" w:rsidP="0059426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26B">
        <w:rPr>
          <w:rFonts w:ascii="Times New Roman" w:hAnsi="Times New Roman" w:cs="Times New Roman"/>
          <w:b/>
          <w:sz w:val="24"/>
          <w:szCs w:val="24"/>
        </w:rPr>
        <w:t>Цель, задачи изучения курса</w:t>
      </w:r>
    </w:p>
    <w:p w:rsidR="0059426B" w:rsidRPr="0059426B" w:rsidRDefault="0059426B" w:rsidP="0059426B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7342" w:rsidRPr="0059426B" w:rsidRDefault="00657342" w:rsidP="00657342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</w:t>
      </w:r>
      <w:r w:rsidRPr="0059426B">
        <w:rPr>
          <w:rFonts w:ascii="Times New Roman" w:eastAsia="Times New Roman" w:hAnsi="Times New Roman" w:cs="Times New Roman"/>
          <w:sz w:val="24"/>
          <w:szCs w:val="24"/>
        </w:rPr>
        <w:t>данной программы – укрепление здоровья детей, формирование двигательной активности, развитие физических качеств: силы, быстроты, выносливости, ловкости, формирование культуры общения со сверстниками, самостоятельности в двигательной деятельности.</w:t>
      </w:r>
    </w:p>
    <w:p w:rsidR="00657342" w:rsidRPr="0059426B" w:rsidRDefault="00657342" w:rsidP="00657342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b/>
          <w:sz w:val="24"/>
          <w:szCs w:val="24"/>
        </w:rPr>
        <w:t>Основные задачи курса</w:t>
      </w:r>
      <w:r w:rsidRPr="0059426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57342" w:rsidRPr="0059426B" w:rsidRDefault="00657342" w:rsidP="00657342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sz w:val="24"/>
          <w:szCs w:val="24"/>
        </w:rPr>
        <w:t>Повысить уровень двигательной активности.</w:t>
      </w:r>
    </w:p>
    <w:p w:rsidR="00657342" w:rsidRPr="0059426B" w:rsidRDefault="00657342" w:rsidP="00657342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sz w:val="24"/>
          <w:szCs w:val="24"/>
        </w:rPr>
        <w:t>Способствовать физическому, психическому развитию детей.</w:t>
      </w:r>
    </w:p>
    <w:p w:rsidR="00657342" w:rsidRPr="0059426B" w:rsidRDefault="00657342" w:rsidP="00657342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sz w:val="24"/>
          <w:szCs w:val="24"/>
        </w:rPr>
        <w:t>Развивать активность и творчество учащихся, любознательность, честность.</w:t>
      </w:r>
    </w:p>
    <w:p w:rsidR="00657342" w:rsidRPr="0059426B" w:rsidRDefault="00657342" w:rsidP="00657342">
      <w:pPr>
        <w:pStyle w:val="a4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sz w:val="24"/>
          <w:szCs w:val="24"/>
        </w:rPr>
        <w:t>Вызвать интерес к занятию «Подвижные игры», позволить детям ощутить красоту и радость движений.</w:t>
      </w:r>
    </w:p>
    <w:p w:rsidR="0059426B" w:rsidRPr="0059426B" w:rsidRDefault="0059426B" w:rsidP="0059426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26B">
        <w:rPr>
          <w:rFonts w:ascii="Times New Roman" w:hAnsi="Times New Roman" w:cs="Times New Roman"/>
          <w:b/>
          <w:sz w:val="24"/>
          <w:szCs w:val="24"/>
        </w:rPr>
        <w:t>Основные разделы</w:t>
      </w:r>
    </w:p>
    <w:tbl>
      <w:tblPr>
        <w:tblStyle w:val="ab"/>
        <w:tblW w:w="0" w:type="auto"/>
        <w:tblLook w:val="04A0"/>
      </w:tblPr>
      <w:tblGrid>
        <w:gridCol w:w="1101"/>
        <w:gridCol w:w="5279"/>
        <w:gridCol w:w="3191"/>
      </w:tblGrid>
      <w:tr w:rsidR="0059426B" w:rsidRPr="0059426B" w:rsidTr="00534B9D">
        <w:tc>
          <w:tcPr>
            <w:tcW w:w="1101" w:type="dxa"/>
          </w:tcPr>
          <w:p w:rsidR="0059426B" w:rsidRPr="0059426B" w:rsidRDefault="0059426B" w:rsidP="00534B9D">
            <w:pPr>
              <w:pStyle w:val="aa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 w:rsidRPr="0059426B">
              <w:rPr>
                <w:rFonts w:ascii="Times New Roman" w:hAnsi="Times New Roman"/>
                <w:sz w:val="24"/>
                <w:lang w:eastAsia="ar-SA"/>
              </w:rPr>
              <w:t>№</w:t>
            </w:r>
          </w:p>
        </w:tc>
        <w:tc>
          <w:tcPr>
            <w:tcW w:w="5279" w:type="dxa"/>
          </w:tcPr>
          <w:p w:rsidR="0059426B" w:rsidRPr="0059426B" w:rsidRDefault="0059426B" w:rsidP="00534B9D">
            <w:pPr>
              <w:pStyle w:val="aa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 w:rsidRPr="0059426B">
              <w:rPr>
                <w:rFonts w:ascii="Times New Roman" w:hAnsi="Times New Roman"/>
                <w:sz w:val="24"/>
                <w:lang w:eastAsia="ar-SA"/>
              </w:rPr>
              <w:t xml:space="preserve">Наименование раздела  </w:t>
            </w:r>
          </w:p>
        </w:tc>
        <w:tc>
          <w:tcPr>
            <w:tcW w:w="3191" w:type="dxa"/>
          </w:tcPr>
          <w:p w:rsidR="0059426B" w:rsidRPr="0059426B" w:rsidRDefault="0059426B" w:rsidP="00534B9D">
            <w:pPr>
              <w:pStyle w:val="aa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 w:rsidRPr="0059426B">
              <w:rPr>
                <w:rFonts w:ascii="Times New Roman" w:hAnsi="Times New Roman"/>
                <w:sz w:val="24"/>
                <w:lang w:eastAsia="ar-SA"/>
              </w:rPr>
              <w:t>Количество часов</w:t>
            </w:r>
          </w:p>
        </w:tc>
      </w:tr>
      <w:tr w:rsidR="0059426B" w:rsidRPr="0059426B" w:rsidTr="00534B9D">
        <w:tc>
          <w:tcPr>
            <w:tcW w:w="1101" w:type="dxa"/>
          </w:tcPr>
          <w:p w:rsidR="0059426B" w:rsidRPr="0059426B" w:rsidRDefault="0059426B" w:rsidP="00534B9D">
            <w:pPr>
              <w:pStyle w:val="aa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 w:rsidRPr="0059426B">
              <w:rPr>
                <w:rFonts w:ascii="Times New Roman" w:hAnsi="Times New Roman"/>
                <w:sz w:val="24"/>
                <w:lang w:eastAsia="ar-SA"/>
              </w:rPr>
              <w:t>1</w:t>
            </w:r>
          </w:p>
        </w:tc>
        <w:tc>
          <w:tcPr>
            <w:tcW w:w="5279" w:type="dxa"/>
          </w:tcPr>
          <w:p w:rsidR="0059426B" w:rsidRPr="0059426B" w:rsidRDefault="0059426B" w:rsidP="00534B9D">
            <w:pPr>
              <w:pStyle w:val="aa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 w:rsidRPr="0059426B">
              <w:rPr>
                <w:rFonts w:ascii="Times New Roman" w:hAnsi="Times New Roman"/>
                <w:sz w:val="24"/>
                <w:lang w:eastAsia="ar-SA"/>
              </w:rPr>
              <w:t>Бессюжетные игры</w:t>
            </w:r>
          </w:p>
        </w:tc>
        <w:tc>
          <w:tcPr>
            <w:tcW w:w="3191" w:type="dxa"/>
          </w:tcPr>
          <w:p w:rsidR="0059426B" w:rsidRPr="0059426B" w:rsidRDefault="0059426B" w:rsidP="00534B9D">
            <w:pPr>
              <w:pStyle w:val="aa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 w:rsidRPr="0059426B">
              <w:rPr>
                <w:rFonts w:ascii="Times New Roman" w:hAnsi="Times New Roman"/>
                <w:sz w:val="24"/>
                <w:lang w:eastAsia="ar-SA"/>
              </w:rPr>
              <w:t>9</w:t>
            </w:r>
          </w:p>
        </w:tc>
      </w:tr>
      <w:tr w:rsidR="0059426B" w:rsidRPr="0059426B" w:rsidTr="00534B9D">
        <w:tc>
          <w:tcPr>
            <w:tcW w:w="1101" w:type="dxa"/>
          </w:tcPr>
          <w:p w:rsidR="0059426B" w:rsidRPr="0059426B" w:rsidRDefault="0059426B" w:rsidP="00534B9D">
            <w:pPr>
              <w:pStyle w:val="aa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 w:rsidRPr="0059426B">
              <w:rPr>
                <w:rFonts w:ascii="Times New Roman" w:hAnsi="Times New Roman"/>
                <w:sz w:val="24"/>
                <w:lang w:eastAsia="ar-SA"/>
              </w:rPr>
              <w:t>2</w:t>
            </w:r>
          </w:p>
        </w:tc>
        <w:tc>
          <w:tcPr>
            <w:tcW w:w="5279" w:type="dxa"/>
          </w:tcPr>
          <w:p w:rsidR="0059426B" w:rsidRPr="0059426B" w:rsidRDefault="0059426B" w:rsidP="00534B9D">
            <w:pPr>
              <w:pStyle w:val="aa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 w:rsidRPr="0059426B">
              <w:rPr>
                <w:rFonts w:ascii="Times New Roman" w:hAnsi="Times New Roman"/>
                <w:sz w:val="24"/>
                <w:lang w:eastAsia="ar-SA"/>
              </w:rPr>
              <w:t>Игры забавы</w:t>
            </w:r>
          </w:p>
        </w:tc>
        <w:tc>
          <w:tcPr>
            <w:tcW w:w="3191" w:type="dxa"/>
          </w:tcPr>
          <w:p w:rsidR="0059426B" w:rsidRPr="0059426B" w:rsidRDefault="0059426B" w:rsidP="00534B9D">
            <w:pPr>
              <w:pStyle w:val="aa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 w:rsidRPr="0059426B">
              <w:rPr>
                <w:rFonts w:ascii="Times New Roman" w:hAnsi="Times New Roman"/>
                <w:sz w:val="24"/>
                <w:lang w:eastAsia="ar-SA"/>
              </w:rPr>
              <w:t>7</w:t>
            </w:r>
          </w:p>
        </w:tc>
      </w:tr>
      <w:tr w:rsidR="0059426B" w:rsidRPr="0059426B" w:rsidTr="00534B9D">
        <w:tc>
          <w:tcPr>
            <w:tcW w:w="1101" w:type="dxa"/>
          </w:tcPr>
          <w:p w:rsidR="0059426B" w:rsidRPr="0059426B" w:rsidRDefault="0059426B" w:rsidP="00534B9D">
            <w:pPr>
              <w:pStyle w:val="aa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 w:rsidRPr="0059426B">
              <w:rPr>
                <w:rFonts w:ascii="Times New Roman" w:hAnsi="Times New Roman"/>
                <w:sz w:val="24"/>
                <w:lang w:eastAsia="ar-SA"/>
              </w:rPr>
              <w:t>3</w:t>
            </w:r>
          </w:p>
        </w:tc>
        <w:tc>
          <w:tcPr>
            <w:tcW w:w="5279" w:type="dxa"/>
          </w:tcPr>
          <w:p w:rsidR="0059426B" w:rsidRPr="0059426B" w:rsidRDefault="0059426B" w:rsidP="00534B9D">
            <w:pPr>
              <w:pStyle w:val="aa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 w:rsidRPr="0059426B">
              <w:rPr>
                <w:rFonts w:ascii="Times New Roman" w:hAnsi="Times New Roman"/>
                <w:sz w:val="24"/>
                <w:lang w:eastAsia="ar-SA"/>
              </w:rPr>
              <w:t>Народные игры</w:t>
            </w:r>
          </w:p>
        </w:tc>
        <w:tc>
          <w:tcPr>
            <w:tcW w:w="3191" w:type="dxa"/>
          </w:tcPr>
          <w:p w:rsidR="0059426B" w:rsidRPr="0059426B" w:rsidRDefault="0059426B" w:rsidP="00534B9D">
            <w:pPr>
              <w:pStyle w:val="aa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 w:rsidRPr="0059426B">
              <w:rPr>
                <w:rFonts w:ascii="Times New Roman" w:hAnsi="Times New Roman"/>
                <w:sz w:val="24"/>
                <w:lang w:eastAsia="ar-SA"/>
              </w:rPr>
              <w:t>8</w:t>
            </w:r>
          </w:p>
        </w:tc>
      </w:tr>
      <w:tr w:rsidR="0059426B" w:rsidRPr="0059426B" w:rsidTr="00534B9D">
        <w:tc>
          <w:tcPr>
            <w:tcW w:w="1101" w:type="dxa"/>
          </w:tcPr>
          <w:p w:rsidR="0059426B" w:rsidRPr="0059426B" w:rsidRDefault="0059426B" w:rsidP="00534B9D">
            <w:pPr>
              <w:pStyle w:val="aa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 w:rsidRPr="0059426B">
              <w:rPr>
                <w:rFonts w:ascii="Times New Roman" w:hAnsi="Times New Roman"/>
                <w:sz w:val="24"/>
                <w:lang w:eastAsia="ar-SA"/>
              </w:rPr>
              <w:t>4</w:t>
            </w:r>
          </w:p>
        </w:tc>
        <w:tc>
          <w:tcPr>
            <w:tcW w:w="5279" w:type="dxa"/>
          </w:tcPr>
          <w:p w:rsidR="0059426B" w:rsidRPr="0059426B" w:rsidRDefault="0059426B" w:rsidP="00534B9D">
            <w:pPr>
              <w:pStyle w:val="aa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 w:rsidRPr="0059426B">
              <w:rPr>
                <w:rFonts w:ascii="Times New Roman" w:hAnsi="Times New Roman"/>
                <w:sz w:val="24"/>
                <w:lang w:eastAsia="ar-SA"/>
              </w:rPr>
              <w:t>Любимые игры детей</w:t>
            </w:r>
          </w:p>
        </w:tc>
        <w:tc>
          <w:tcPr>
            <w:tcW w:w="3191" w:type="dxa"/>
          </w:tcPr>
          <w:p w:rsidR="0059426B" w:rsidRPr="0059426B" w:rsidRDefault="0059426B" w:rsidP="00534B9D">
            <w:pPr>
              <w:pStyle w:val="aa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 w:rsidRPr="0059426B">
              <w:rPr>
                <w:rFonts w:ascii="Times New Roman" w:hAnsi="Times New Roman"/>
                <w:sz w:val="24"/>
                <w:lang w:eastAsia="ar-SA"/>
              </w:rPr>
              <w:t>10</w:t>
            </w:r>
          </w:p>
        </w:tc>
      </w:tr>
      <w:tr w:rsidR="0059426B" w:rsidRPr="0059426B" w:rsidTr="00534B9D">
        <w:tc>
          <w:tcPr>
            <w:tcW w:w="1101" w:type="dxa"/>
          </w:tcPr>
          <w:p w:rsidR="0059426B" w:rsidRPr="0059426B" w:rsidRDefault="0059426B" w:rsidP="00534B9D">
            <w:pPr>
              <w:pStyle w:val="aa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</w:p>
        </w:tc>
        <w:tc>
          <w:tcPr>
            <w:tcW w:w="5279" w:type="dxa"/>
          </w:tcPr>
          <w:p w:rsidR="0059426B" w:rsidRPr="0059426B" w:rsidRDefault="0059426B" w:rsidP="00534B9D">
            <w:pPr>
              <w:pStyle w:val="aa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 w:rsidRPr="0059426B">
              <w:rPr>
                <w:rFonts w:ascii="Times New Roman" w:hAnsi="Times New Roman"/>
                <w:sz w:val="24"/>
                <w:lang w:eastAsia="ar-SA"/>
              </w:rPr>
              <w:t>Итого</w:t>
            </w:r>
          </w:p>
        </w:tc>
        <w:tc>
          <w:tcPr>
            <w:tcW w:w="3191" w:type="dxa"/>
          </w:tcPr>
          <w:p w:rsidR="0059426B" w:rsidRPr="0059426B" w:rsidRDefault="0059426B" w:rsidP="00534B9D">
            <w:pPr>
              <w:pStyle w:val="aa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 w:rsidRPr="0059426B">
              <w:rPr>
                <w:rFonts w:ascii="Times New Roman" w:hAnsi="Times New Roman"/>
                <w:sz w:val="24"/>
                <w:lang w:eastAsia="ar-SA"/>
              </w:rPr>
              <w:t>34</w:t>
            </w:r>
          </w:p>
        </w:tc>
      </w:tr>
    </w:tbl>
    <w:p w:rsidR="0059426B" w:rsidRPr="0059426B" w:rsidRDefault="0059426B" w:rsidP="0059426B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26B" w:rsidRPr="0059426B" w:rsidRDefault="0059426B" w:rsidP="0059426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26B">
        <w:rPr>
          <w:rFonts w:ascii="Times New Roman" w:hAnsi="Times New Roman" w:cs="Times New Roman"/>
          <w:b/>
          <w:sz w:val="24"/>
          <w:szCs w:val="24"/>
        </w:rPr>
        <w:t xml:space="preserve">Форма организации курса внеурочной деятельности </w:t>
      </w:r>
    </w:p>
    <w:p w:rsidR="0059426B" w:rsidRPr="0059426B" w:rsidRDefault="0059426B" w:rsidP="0059426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26B" w:rsidRPr="0059426B" w:rsidRDefault="0059426B" w:rsidP="0059426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426B">
        <w:rPr>
          <w:rFonts w:ascii="Times New Roman" w:hAnsi="Times New Roman" w:cs="Times New Roman"/>
          <w:sz w:val="24"/>
          <w:szCs w:val="24"/>
        </w:rPr>
        <w:t xml:space="preserve">Содержание курса предполагает работу с разными источниками информации: методическими статьями, профилактическими буклетами. </w:t>
      </w:r>
    </w:p>
    <w:p w:rsidR="0059426B" w:rsidRPr="0059426B" w:rsidRDefault="0059426B" w:rsidP="0059426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426B">
        <w:rPr>
          <w:rFonts w:ascii="Times New Roman" w:hAnsi="Times New Roman" w:cs="Times New Roman"/>
          <w:sz w:val="24"/>
          <w:szCs w:val="24"/>
        </w:rPr>
        <w:t>Методы, формы обучения: групповые и индивидуальные формы работы.</w:t>
      </w:r>
    </w:p>
    <w:p w:rsidR="0059426B" w:rsidRPr="0059426B" w:rsidRDefault="0059426B" w:rsidP="0059426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426B">
        <w:rPr>
          <w:rFonts w:ascii="Times New Roman" w:hAnsi="Times New Roman" w:cs="Times New Roman"/>
          <w:sz w:val="24"/>
          <w:szCs w:val="24"/>
        </w:rPr>
        <w:t>Для  эффективной   работы   используются   различные формы работы с учащимися:</w:t>
      </w:r>
    </w:p>
    <w:p w:rsidR="0059426B" w:rsidRPr="0059426B" w:rsidRDefault="0059426B" w:rsidP="0059426B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59426B">
        <w:rPr>
          <w:rFonts w:ascii="Times New Roman" w:hAnsi="Times New Roman" w:cs="Times New Roman"/>
          <w:color w:val="000000"/>
          <w:sz w:val="24"/>
          <w:szCs w:val="24"/>
        </w:rPr>
        <w:t>Проведение занятия в виде урока</w:t>
      </w:r>
    </w:p>
    <w:p w:rsidR="0059426B" w:rsidRPr="0059426B" w:rsidRDefault="0059426B" w:rsidP="0059426B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26B">
        <w:rPr>
          <w:rFonts w:ascii="Times New Roman" w:hAnsi="Times New Roman" w:cs="Times New Roman"/>
          <w:sz w:val="24"/>
          <w:szCs w:val="24"/>
        </w:rPr>
        <w:t xml:space="preserve">Беседы </w:t>
      </w:r>
    </w:p>
    <w:p w:rsidR="0059426B" w:rsidRPr="0059426B" w:rsidRDefault="0059426B" w:rsidP="0059426B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26B">
        <w:rPr>
          <w:rFonts w:ascii="Times New Roman" w:hAnsi="Times New Roman" w:cs="Times New Roman"/>
          <w:sz w:val="24"/>
          <w:szCs w:val="24"/>
        </w:rPr>
        <w:t>Игры</w:t>
      </w:r>
    </w:p>
    <w:p w:rsidR="0059426B" w:rsidRPr="0059426B" w:rsidRDefault="0059426B" w:rsidP="0059426B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26B">
        <w:rPr>
          <w:rFonts w:ascii="Times New Roman" w:hAnsi="Times New Roman" w:cs="Times New Roman"/>
          <w:sz w:val="24"/>
          <w:szCs w:val="24"/>
        </w:rPr>
        <w:t xml:space="preserve">Путешествия </w:t>
      </w:r>
    </w:p>
    <w:p w:rsidR="0059426B" w:rsidRPr="0059426B" w:rsidRDefault="0059426B" w:rsidP="0059426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65AB" w:rsidRPr="0059426B" w:rsidRDefault="00CE65AB" w:rsidP="00657342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65AB" w:rsidRPr="0059426B" w:rsidRDefault="00CE65AB" w:rsidP="00657342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65AB" w:rsidRPr="0059426B" w:rsidRDefault="00CE65AB" w:rsidP="00657342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65AB" w:rsidRPr="0059426B" w:rsidRDefault="00CE65AB" w:rsidP="00657342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65AB" w:rsidRPr="0059426B" w:rsidRDefault="00CE65AB" w:rsidP="00657342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65AB" w:rsidRPr="0059426B" w:rsidRDefault="00CE65AB" w:rsidP="00657342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65AB" w:rsidRPr="0059426B" w:rsidRDefault="00CE65AB" w:rsidP="00657342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65AB" w:rsidRPr="0059426B" w:rsidRDefault="00CE65AB" w:rsidP="00657342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65AB" w:rsidRPr="0059426B" w:rsidRDefault="00CE65AB" w:rsidP="00657342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65AB" w:rsidRPr="0059426B" w:rsidRDefault="00CE65AB" w:rsidP="00657342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65AB" w:rsidRPr="0059426B" w:rsidRDefault="00CE65AB" w:rsidP="00657342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65AB" w:rsidRPr="0059426B" w:rsidRDefault="00CE65AB" w:rsidP="00CE65AB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E65AB" w:rsidRPr="0059426B" w:rsidRDefault="00212406" w:rsidP="00CE65AB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-65405</wp:posOffset>
            </wp:positionV>
            <wp:extent cx="9246235" cy="6934835"/>
            <wp:effectExtent l="19050" t="0" r="0" b="0"/>
            <wp:wrapNone/>
            <wp:docPr id="4" name="Рисунок 2" descr="C:\Users\User\Desktop\обложки\IMG_20211123_12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ложки\IMG_20211123_125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693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5AB" w:rsidRPr="0059426B" w:rsidRDefault="00CE65AB" w:rsidP="00CE65AB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E65AB" w:rsidRPr="0059426B" w:rsidRDefault="00CE65AB" w:rsidP="00CE65AB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E65AB" w:rsidRPr="0059426B" w:rsidRDefault="00CE65AB" w:rsidP="00CE65AB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E65AB" w:rsidRPr="0059426B" w:rsidRDefault="00CE65AB" w:rsidP="00CE65AB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E65AB" w:rsidRPr="0059426B" w:rsidRDefault="00CE65AB" w:rsidP="00CE65AB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E65AB" w:rsidRPr="0059426B" w:rsidRDefault="00CE65AB" w:rsidP="00CE65AB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E65AB" w:rsidRPr="0059426B" w:rsidRDefault="00CE65AB" w:rsidP="00CE65AB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E65AB" w:rsidRPr="0059426B" w:rsidRDefault="00CE65AB" w:rsidP="00CE65AB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E65AB" w:rsidRPr="0059426B" w:rsidRDefault="00CE65AB" w:rsidP="00CE65AB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E65AB" w:rsidRPr="0059426B" w:rsidRDefault="00CE65AB" w:rsidP="00CE65AB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E65AB" w:rsidRDefault="00CE65AB" w:rsidP="00CE65AB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12406" w:rsidRDefault="00212406" w:rsidP="00CE65AB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12406" w:rsidRDefault="00212406" w:rsidP="00CE65AB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12406" w:rsidRDefault="00212406" w:rsidP="00CE65AB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12406" w:rsidRDefault="00212406" w:rsidP="00CE65AB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12406" w:rsidRDefault="00212406" w:rsidP="00CE65AB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12406" w:rsidRPr="0059426B" w:rsidRDefault="00212406" w:rsidP="00CE65AB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E65AB" w:rsidRPr="0059426B" w:rsidRDefault="00CE65AB" w:rsidP="00CE65AB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426B" w:rsidRPr="007E6C4E" w:rsidRDefault="0059426B" w:rsidP="0059426B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6C4E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курса внеурочной деятельности</w:t>
      </w:r>
    </w:p>
    <w:p w:rsidR="0059426B" w:rsidRDefault="0059426B" w:rsidP="0059426B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57342" w:rsidRPr="0059426B" w:rsidRDefault="00657342" w:rsidP="0059426B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 результаты</w:t>
      </w:r>
    </w:p>
    <w:p w:rsidR="00657342" w:rsidRPr="0059426B" w:rsidRDefault="00657342" w:rsidP="0065734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sz w:val="24"/>
          <w:szCs w:val="24"/>
        </w:rPr>
        <w:t>• формирование чувства гордости за свою Родину, российский народ и историю России, осознание своей этнической и национальной принадлежности;</w:t>
      </w:r>
    </w:p>
    <w:p w:rsidR="00657342" w:rsidRPr="0059426B" w:rsidRDefault="00657342" w:rsidP="0065734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sz w:val="24"/>
          <w:szCs w:val="24"/>
        </w:rPr>
        <w:t>• формирование уважительного отношения к культуре других народов;</w:t>
      </w:r>
    </w:p>
    <w:p w:rsidR="00657342" w:rsidRPr="0059426B" w:rsidRDefault="00657342" w:rsidP="0065734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sz w:val="24"/>
          <w:szCs w:val="24"/>
        </w:rPr>
        <w:t>• развитие мотивов учебной деятельности и личностный смысл учения, принятие и освоение социальной роли обучающего;</w:t>
      </w:r>
    </w:p>
    <w:p w:rsidR="00657342" w:rsidRPr="0059426B" w:rsidRDefault="00657342" w:rsidP="0065734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sz w:val="24"/>
          <w:szCs w:val="24"/>
        </w:rPr>
        <w:t>• развитие этических чувств, доброжелательно и эмоционально-нравственной отзывчивости, понимания и сопереживания чувствам других людей;</w:t>
      </w:r>
    </w:p>
    <w:p w:rsidR="00657342" w:rsidRPr="0059426B" w:rsidRDefault="00657342" w:rsidP="0065734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sz w:val="24"/>
          <w:szCs w:val="24"/>
        </w:rPr>
        <w:lastRenderedPageBreak/>
        <w:t>• развитие навыков сотрудничества со сверстниками и взрослыми в разных социальных ситуациях, умение не создавать конфликты и находить выходы из спорных ситуаций;</w:t>
      </w:r>
    </w:p>
    <w:p w:rsidR="00657342" w:rsidRPr="0059426B" w:rsidRDefault="00657342" w:rsidP="0065734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sz w:val="24"/>
          <w:szCs w:val="24"/>
        </w:rPr>
        <w:t>•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657342" w:rsidRPr="0059426B" w:rsidRDefault="00657342" w:rsidP="0065734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sz w:val="24"/>
          <w:szCs w:val="24"/>
        </w:rPr>
        <w:t>• формирование эстетических потребностей, ценностей и чувств;</w:t>
      </w:r>
    </w:p>
    <w:p w:rsidR="00657342" w:rsidRPr="0059426B" w:rsidRDefault="00657342" w:rsidP="0065734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sz w:val="24"/>
          <w:szCs w:val="24"/>
        </w:rPr>
        <w:t>• формирование установки на безопасный, здоровый образ жизни.</w:t>
      </w:r>
    </w:p>
    <w:p w:rsidR="00657342" w:rsidRPr="0059426B" w:rsidRDefault="00657342" w:rsidP="0059426B">
      <w:pPr>
        <w:shd w:val="clear" w:color="auto" w:fill="FFFFFF"/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9426B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59426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результаты</w:t>
      </w:r>
    </w:p>
    <w:p w:rsidR="00657342" w:rsidRPr="0059426B" w:rsidRDefault="00657342" w:rsidP="0065734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sz w:val="24"/>
          <w:szCs w:val="24"/>
        </w:rPr>
        <w:t>• овладение способностью принимать и сохранять цели и задачи учебной деятельности, поиска средств её осуществления;</w:t>
      </w:r>
    </w:p>
    <w:p w:rsidR="00657342" w:rsidRPr="0059426B" w:rsidRDefault="00657342" w:rsidP="0065734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sz w:val="24"/>
          <w:szCs w:val="24"/>
        </w:rPr>
        <w:t>•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657342" w:rsidRPr="0059426B" w:rsidRDefault="00657342" w:rsidP="0065734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sz w:val="24"/>
          <w:szCs w:val="24"/>
        </w:rPr>
        <w:t>•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657342" w:rsidRPr="0059426B" w:rsidRDefault="00657342" w:rsidP="0065734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sz w:val="24"/>
          <w:szCs w:val="24"/>
        </w:rPr>
        <w:t>• готовность конструктивно разрешать конфликты посредством учёта интересов сторон и сотрудничества;</w:t>
      </w:r>
    </w:p>
    <w:p w:rsidR="00657342" w:rsidRPr="0059426B" w:rsidRDefault="00657342" w:rsidP="0065734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sz w:val="24"/>
          <w:szCs w:val="24"/>
        </w:rPr>
        <w:t>• овладение начальными сведениями о сущности и особенностях объектов, процессов и явлений действительности в соответствии с содержанием конкретного учебного предмета;</w:t>
      </w:r>
    </w:p>
    <w:p w:rsidR="00657342" w:rsidRPr="0059426B" w:rsidRDefault="00657342" w:rsidP="0065734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sz w:val="24"/>
          <w:szCs w:val="24"/>
        </w:rPr>
        <w:t xml:space="preserve">• овладение базовыми предметными и </w:t>
      </w:r>
      <w:proofErr w:type="spellStart"/>
      <w:r w:rsidRPr="0059426B">
        <w:rPr>
          <w:rFonts w:ascii="Times New Roman" w:eastAsia="Times New Roman" w:hAnsi="Times New Roman" w:cs="Times New Roman"/>
          <w:sz w:val="24"/>
          <w:szCs w:val="24"/>
        </w:rPr>
        <w:t>межпредметными</w:t>
      </w:r>
      <w:proofErr w:type="spellEnd"/>
      <w:r w:rsidRPr="0059426B">
        <w:rPr>
          <w:rFonts w:ascii="Times New Roman" w:eastAsia="Times New Roman" w:hAnsi="Times New Roman" w:cs="Times New Roman"/>
          <w:sz w:val="24"/>
          <w:szCs w:val="24"/>
        </w:rPr>
        <w:t xml:space="preserve"> понятиями, отражающими существенные связи и отношения между объектами и процессами.</w:t>
      </w:r>
    </w:p>
    <w:p w:rsidR="00657342" w:rsidRPr="0059426B" w:rsidRDefault="00657342" w:rsidP="0059426B">
      <w:pPr>
        <w:shd w:val="clear" w:color="auto" w:fill="FFFFFF"/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результаты</w:t>
      </w:r>
    </w:p>
    <w:p w:rsidR="00657342" w:rsidRPr="0059426B" w:rsidRDefault="00657342" w:rsidP="0065734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sz w:val="24"/>
          <w:szCs w:val="24"/>
        </w:rPr>
        <w:t>• формирование первоначальных представлений о значении физической культуры для укрепления здоровья человека (физического, социального и психического), о её позитивном влиянии на развитие человека (физическое, интеллектуальное, эмоциональное, социальное), о физической культуре и здоровье как факторах успешной учёбы и социализации;</w:t>
      </w:r>
    </w:p>
    <w:p w:rsidR="00657342" w:rsidRPr="0059426B" w:rsidRDefault="00657342" w:rsidP="0065734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* овладение умениями организовывать </w:t>
      </w:r>
      <w:proofErr w:type="spellStart"/>
      <w:r w:rsidRPr="0059426B">
        <w:rPr>
          <w:rFonts w:ascii="Times New Roman" w:eastAsia="Times New Roman" w:hAnsi="Times New Roman" w:cs="Times New Roman"/>
          <w:sz w:val="24"/>
          <w:szCs w:val="24"/>
        </w:rPr>
        <w:t>здоровьесберегающую</w:t>
      </w:r>
      <w:proofErr w:type="spellEnd"/>
      <w:r w:rsidRPr="0059426B">
        <w:rPr>
          <w:rFonts w:ascii="Times New Roman" w:eastAsia="Times New Roman" w:hAnsi="Times New Roman" w:cs="Times New Roman"/>
          <w:sz w:val="24"/>
          <w:szCs w:val="24"/>
        </w:rPr>
        <w:t xml:space="preserve"> жизнедеятельность (режим дня, утренняя зарядка, оздоровительные мероприятия, подвижные игры и т.д.);</w:t>
      </w:r>
    </w:p>
    <w:p w:rsidR="00657342" w:rsidRPr="0059426B" w:rsidRDefault="00657342" w:rsidP="0065734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sz w:val="24"/>
          <w:szCs w:val="24"/>
        </w:rPr>
        <w:t>• формирование навыка систематического наблюдения за своим физическим состоянием, величиной физических нагрузок, данными мониторинга здоровья (рост, масса тела и др.), показателями развития основных физических качеств (силы, быстроты, выносливости, координации, гибкости).</w:t>
      </w:r>
    </w:p>
    <w:p w:rsidR="00657342" w:rsidRPr="0059426B" w:rsidRDefault="00657342" w:rsidP="00657342">
      <w:pPr>
        <w:jc w:val="both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59426B">
        <w:rPr>
          <w:rFonts w:ascii="Times New Roman" w:eastAsia="Times New Roman" w:hAnsi="Times New Roman" w:cs="Times New Roman"/>
          <w:sz w:val="24"/>
          <w:szCs w:val="24"/>
        </w:rPr>
        <w:t>Занятия по данной программе проводятся в форме урока, ограниченного временем (35</w:t>
      </w:r>
      <w:r w:rsidRPr="0059426B">
        <w:rPr>
          <w:rFonts w:ascii="Times New Roman" w:eastAsia="Times New Roman" w:hAnsi="Times New Roman" w:cs="Times New Roman"/>
          <w:sz w:val="24"/>
          <w:szCs w:val="24"/>
          <w:rtl/>
          <w:lang w:bidi="he-IL"/>
        </w:rPr>
        <w:t>׳</w:t>
      </w:r>
      <w:r w:rsidRPr="0059426B">
        <w:rPr>
          <w:rFonts w:ascii="Times New Roman" w:eastAsia="Times New Roman" w:hAnsi="Times New Roman" w:cs="Times New Roman"/>
          <w:sz w:val="24"/>
          <w:szCs w:val="24"/>
          <w:lang w:bidi="he-IL"/>
        </w:rPr>
        <w:t>) в системе целого учебного дня один раз в неделю.</w:t>
      </w:r>
    </w:p>
    <w:p w:rsidR="00657342" w:rsidRPr="0059426B" w:rsidRDefault="00657342" w:rsidP="00657342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bidi="he-IL"/>
        </w:rPr>
      </w:pPr>
    </w:p>
    <w:p w:rsidR="00EE2443" w:rsidRPr="0059426B" w:rsidRDefault="00EE2443" w:rsidP="00657342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bidi="he-IL"/>
        </w:rPr>
      </w:pPr>
    </w:p>
    <w:p w:rsidR="00EE2443" w:rsidRPr="0059426B" w:rsidRDefault="00EE2443" w:rsidP="00657342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bidi="he-IL"/>
        </w:rPr>
      </w:pPr>
    </w:p>
    <w:p w:rsidR="0059426B" w:rsidRPr="00F0091E" w:rsidRDefault="0059426B" w:rsidP="0059426B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111111"/>
          <w:spacing w:val="5"/>
          <w:sz w:val="24"/>
          <w:szCs w:val="24"/>
        </w:rPr>
      </w:pPr>
      <w:r w:rsidRPr="007E6C4E">
        <w:rPr>
          <w:rFonts w:ascii="Times New Roman" w:eastAsia="Times New Roman" w:hAnsi="Times New Roman" w:cs="Times New Roman"/>
          <w:b/>
          <w:color w:val="111111"/>
          <w:spacing w:val="5"/>
          <w:sz w:val="24"/>
          <w:szCs w:val="24"/>
        </w:rPr>
        <w:t>Содержание курса</w:t>
      </w:r>
    </w:p>
    <w:p w:rsidR="00EE2443" w:rsidRPr="0059426B" w:rsidRDefault="00EE2443" w:rsidP="00657342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bidi="he-IL"/>
        </w:rPr>
      </w:pPr>
    </w:p>
    <w:p w:rsidR="00657342" w:rsidRPr="0059426B" w:rsidRDefault="00657342" w:rsidP="00657342">
      <w:pPr>
        <w:shd w:val="clear" w:color="auto" w:fill="FFFFFF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bidi="he-IL"/>
        </w:rPr>
      </w:pPr>
      <w:r w:rsidRPr="0059426B">
        <w:rPr>
          <w:rFonts w:ascii="Times New Roman" w:eastAsia="Times New Roman" w:hAnsi="Times New Roman" w:cs="Times New Roman"/>
          <w:b/>
          <w:sz w:val="24"/>
          <w:szCs w:val="24"/>
          <w:lang w:bidi="he-IL"/>
        </w:rPr>
        <w:t>Бессюжетные игры (9 часов)</w:t>
      </w:r>
    </w:p>
    <w:p w:rsidR="00657342" w:rsidRPr="0059426B" w:rsidRDefault="00657342" w:rsidP="00CE65AB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59426B">
        <w:rPr>
          <w:rFonts w:ascii="Times New Roman" w:eastAsia="Times New Roman" w:hAnsi="Times New Roman" w:cs="Times New Roman"/>
          <w:sz w:val="24"/>
          <w:szCs w:val="24"/>
          <w:lang w:bidi="he-IL"/>
        </w:rPr>
        <w:t xml:space="preserve">Данные игры типа </w:t>
      </w:r>
      <w:proofErr w:type="spellStart"/>
      <w:r w:rsidRPr="0059426B">
        <w:rPr>
          <w:rFonts w:ascii="Times New Roman" w:eastAsia="Times New Roman" w:hAnsi="Times New Roman" w:cs="Times New Roman"/>
          <w:sz w:val="24"/>
          <w:szCs w:val="24"/>
          <w:lang w:bidi="he-IL"/>
        </w:rPr>
        <w:t>ловишек</w:t>
      </w:r>
      <w:proofErr w:type="spellEnd"/>
      <w:r w:rsidRPr="0059426B">
        <w:rPr>
          <w:rFonts w:ascii="Times New Roman" w:eastAsia="Times New Roman" w:hAnsi="Times New Roman" w:cs="Times New Roman"/>
          <w:sz w:val="24"/>
          <w:szCs w:val="24"/>
          <w:lang w:bidi="he-IL"/>
        </w:rPr>
        <w:t>, перебежек, салок. Отличается наличие правил, ответственных ролей, взаимосвязанные игровые действия всех участников. Развиваются: самостоятельность, глазомер, быстрота и ловкость движений, ориентировка в пространстве. Дети учатся координировать свои действия. Упр</w:t>
      </w:r>
      <w:r w:rsidR="00CE65AB" w:rsidRPr="0059426B">
        <w:rPr>
          <w:rFonts w:ascii="Times New Roman" w:eastAsia="Times New Roman" w:hAnsi="Times New Roman" w:cs="Times New Roman"/>
          <w:sz w:val="24"/>
          <w:szCs w:val="24"/>
          <w:lang w:bidi="he-IL"/>
        </w:rPr>
        <w:t xml:space="preserve">ажняясь в играх данного </w:t>
      </w:r>
      <w:proofErr w:type="gramStart"/>
      <w:r w:rsidR="00CE65AB" w:rsidRPr="0059426B">
        <w:rPr>
          <w:rFonts w:ascii="Times New Roman" w:eastAsia="Times New Roman" w:hAnsi="Times New Roman" w:cs="Times New Roman"/>
          <w:sz w:val="24"/>
          <w:szCs w:val="24"/>
          <w:lang w:bidi="he-IL"/>
        </w:rPr>
        <w:t>раздела</w:t>
      </w:r>
      <w:proofErr w:type="gramEnd"/>
      <w:r w:rsidR="00CE65AB" w:rsidRPr="0059426B">
        <w:rPr>
          <w:rFonts w:ascii="Times New Roman" w:eastAsia="Times New Roman" w:hAnsi="Times New Roman" w:cs="Times New Roman"/>
          <w:sz w:val="24"/>
          <w:szCs w:val="24"/>
          <w:lang w:bidi="he-IL"/>
        </w:rPr>
        <w:t xml:space="preserve"> </w:t>
      </w:r>
      <w:r w:rsidRPr="0059426B">
        <w:rPr>
          <w:rFonts w:ascii="Times New Roman" w:eastAsia="Times New Roman" w:hAnsi="Times New Roman" w:cs="Times New Roman"/>
          <w:sz w:val="24"/>
          <w:szCs w:val="24"/>
          <w:lang w:bidi="he-IL"/>
        </w:rPr>
        <w:t xml:space="preserve">дети постепенно овладевают навыками и умениями действовать с различными предметами (мяч, шар, скакалка). Эти игры чаще всего основаны на простых движениях: беге, ловле, </w:t>
      </w:r>
      <w:proofErr w:type="spellStart"/>
      <w:r w:rsidRPr="0059426B">
        <w:rPr>
          <w:rFonts w:ascii="Times New Roman" w:eastAsia="Times New Roman" w:hAnsi="Times New Roman" w:cs="Times New Roman"/>
          <w:sz w:val="24"/>
          <w:szCs w:val="24"/>
          <w:lang w:bidi="he-IL"/>
        </w:rPr>
        <w:t>прятании</w:t>
      </w:r>
      <w:proofErr w:type="spellEnd"/>
      <w:r w:rsidRPr="0059426B">
        <w:rPr>
          <w:rFonts w:ascii="Times New Roman" w:eastAsia="Times New Roman" w:hAnsi="Times New Roman" w:cs="Times New Roman"/>
          <w:sz w:val="24"/>
          <w:szCs w:val="24"/>
          <w:lang w:bidi="he-IL"/>
        </w:rPr>
        <w:t>. Такие игры доступны всем.</w:t>
      </w:r>
    </w:p>
    <w:p w:rsidR="00657342" w:rsidRPr="0059426B" w:rsidRDefault="00657342" w:rsidP="00657342">
      <w:pPr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59426B">
        <w:rPr>
          <w:rFonts w:ascii="Times New Roman" w:eastAsia="Times New Roman" w:hAnsi="Times New Roman" w:cs="Times New Roman"/>
          <w:b/>
          <w:sz w:val="24"/>
          <w:szCs w:val="24"/>
          <w:lang w:bidi="he-IL"/>
        </w:rPr>
        <w:t>Игры-забавы (7 часов</w:t>
      </w:r>
      <w:r w:rsidRPr="0059426B">
        <w:rPr>
          <w:rFonts w:ascii="Times New Roman" w:eastAsia="Times New Roman" w:hAnsi="Times New Roman" w:cs="Times New Roman"/>
          <w:sz w:val="24"/>
          <w:szCs w:val="24"/>
          <w:lang w:bidi="he-IL"/>
        </w:rPr>
        <w:t>)</w:t>
      </w:r>
    </w:p>
    <w:p w:rsidR="00657342" w:rsidRPr="0059426B" w:rsidRDefault="00657342" w:rsidP="00657342">
      <w:pPr>
        <w:jc w:val="both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59426B">
        <w:rPr>
          <w:rFonts w:ascii="Times New Roman" w:eastAsia="Times New Roman" w:hAnsi="Times New Roman" w:cs="Times New Roman"/>
          <w:sz w:val="24"/>
          <w:szCs w:val="24"/>
          <w:lang w:bidi="he-IL"/>
        </w:rPr>
        <w:t>В работе с детьми используются игры-забавы, аттракционы. Не будучи особо важными для физического развития, они часто проводятся на спортивных праздниках, на вечерах досуга. Двигательные задания в этих играх выполняются в необычных условиях и часто включают элемент соревнования (бежать в мешке, выполнить движение с закрытыми глазами)</w:t>
      </w:r>
    </w:p>
    <w:p w:rsidR="00657342" w:rsidRPr="0059426B" w:rsidRDefault="00657342" w:rsidP="00657342">
      <w:pPr>
        <w:jc w:val="both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59426B">
        <w:rPr>
          <w:rFonts w:ascii="Times New Roman" w:eastAsia="Times New Roman" w:hAnsi="Times New Roman" w:cs="Times New Roman"/>
          <w:sz w:val="24"/>
          <w:szCs w:val="24"/>
          <w:lang w:bidi="he-IL"/>
        </w:rPr>
        <w:t>Это веселое зрелище, развлечение для детей, доставляющие им радость, но и требующие от участников двигательных умений, ловкости, сноровки.</w:t>
      </w:r>
    </w:p>
    <w:p w:rsidR="00657342" w:rsidRPr="0059426B" w:rsidRDefault="00657342" w:rsidP="00657342">
      <w:pPr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bidi="he-IL"/>
        </w:rPr>
      </w:pPr>
      <w:r w:rsidRPr="0059426B">
        <w:rPr>
          <w:rFonts w:ascii="Times New Roman" w:eastAsia="Times New Roman" w:hAnsi="Times New Roman" w:cs="Times New Roman"/>
          <w:b/>
          <w:sz w:val="24"/>
          <w:szCs w:val="24"/>
          <w:lang w:bidi="he-IL"/>
        </w:rPr>
        <w:lastRenderedPageBreak/>
        <w:t>Нар</w:t>
      </w:r>
      <w:r w:rsidR="0059426B">
        <w:rPr>
          <w:rFonts w:ascii="Times New Roman" w:eastAsia="Times New Roman" w:hAnsi="Times New Roman" w:cs="Times New Roman"/>
          <w:b/>
          <w:sz w:val="24"/>
          <w:szCs w:val="24"/>
          <w:lang w:bidi="he-IL"/>
        </w:rPr>
        <w:t>одные игры</w:t>
      </w:r>
      <w:r w:rsidRPr="0059426B">
        <w:rPr>
          <w:rFonts w:ascii="Times New Roman" w:eastAsia="Times New Roman" w:hAnsi="Times New Roman" w:cs="Times New Roman"/>
          <w:b/>
          <w:sz w:val="24"/>
          <w:szCs w:val="24"/>
          <w:lang w:bidi="he-IL"/>
        </w:rPr>
        <w:t xml:space="preserve"> (8 часов)</w:t>
      </w:r>
    </w:p>
    <w:p w:rsidR="00657342" w:rsidRPr="0059426B" w:rsidRDefault="00657342" w:rsidP="00657342">
      <w:pPr>
        <w:jc w:val="both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59426B">
        <w:rPr>
          <w:rFonts w:ascii="Times New Roman" w:eastAsia="Times New Roman" w:hAnsi="Times New Roman" w:cs="Times New Roman"/>
          <w:sz w:val="24"/>
          <w:szCs w:val="24"/>
          <w:lang w:bidi="he-IL"/>
        </w:rPr>
        <w:t xml:space="preserve">Народные игры являются неотъемлемой частью интернационального, художественного и физического воспитания подрастающего поколения. Радость движения сочетается с духовным обогащением. В народных играх много юмора, шуток, соревновательного задора: движения точны и образны, часто сопровождаются считалками, </w:t>
      </w:r>
      <w:proofErr w:type="spellStart"/>
      <w:r w:rsidRPr="0059426B">
        <w:rPr>
          <w:rFonts w:ascii="Times New Roman" w:eastAsia="Times New Roman" w:hAnsi="Times New Roman" w:cs="Times New Roman"/>
          <w:sz w:val="24"/>
          <w:szCs w:val="24"/>
          <w:lang w:bidi="he-IL"/>
        </w:rPr>
        <w:t>потешками</w:t>
      </w:r>
      <w:proofErr w:type="spellEnd"/>
      <w:r w:rsidRPr="0059426B">
        <w:rPr>
          <w:rFonts w:ascii="Times New Roman" w:eastAsia="Times New Roman" w:hAnsi="Times New Roman" w:cs="Times New Roman"/>
          <w:sz w:val="24"/>
          <w:szCs w:val="24"/>
          <w:lang w:bidi="he-IL"/>
        </w:rPr>
        <w:t>, веселыми моментами. Игровая ситуация увлекает и воспитывает детей, а действия требуют от детей умственной деятельности.</w:t>
      </w:r>
    </w:p>
    <w:p w:rsidR="00657342" w:rsidRPr="0059426B" w:rsidRDefault="00657342" w:rsidP="00657342">
      <w:pPr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bidi="he-IL"/>
        </w:rPr>
      </w:pPr>
      <w:r w:rsidRPr="0059426B">
        <w:rPr>
          <w:rFonts w:ascii="Times New Roman" w:eastAsia="Times New Roman" w:hAnsi="Times New Roman" w:cs="Times New Roman"/>
          <w:b/>
          <w:sz w:val="24"/>
          <w:szCs w:val="24"/>
          <w:lang w:bidi="he-IL"/>
        </w:rPr>
        <w:t>Л</w:t>
      </w:r>
      <w:r w:rsidR="0059426B">
        <w:rPr>
          <w:rFonts w:ascii="Times New Roman" w:eastAsia="Times New Roman" w:hAnsi="Times New Roman" w:cs="Times New Roman"/>
          <w:b/>
          <w:sz w:val="24"/>
          <w:szCs w:val="24"/>
          <w:lang w:bidi="he-IL"/>
        </w:rPr>
        <w:t xml:space="preserve">юбимые игры детей </w:t>
      </w:r>
      <w:r w:rsidRPr="0059426B">
        <w:rPr>
          <w:rFonts w:ascii="Times New Roman" w:eastAsia="Times New Roman" w:hAnsi="Times New Roman" w:cs="Times New Roman"/>
          <w:b/>
          <w:sz w:val="24"/>
          <w:szCs w:val="24"/>
          <w:lang w:bidi="he-IL"/>
        </w:rPr>
        <w:t>(9 часов)</w:t>
      </w:r>
    </w:p>
    <w:p w:rsidR="00657342" w:rsidRPr="0059426B" w:rsidRDefault="00657342" w:rsidP="00657342">
      <w:pPr>
        <w:jc w:val="both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59426B">
        <w:rPr>
          <w:rFonts w:ascii="Times New Roman" w:eastAsia="Times New Roman" w:hAnsi="Times New Roman" w:cs="Times New Roman"/>
          <w:sz w:val="24"/>
          <w:szCs w:val="24"/>
          <w:lang w:bidi="he-IL"/>
        </w:rPr>
        <w:t xml:space="preserve">В данный раздел включены игры, которые предложили сами дети. Все игры </w:t>
      </w:r>
      <w:proofErr w:type="spellStart"/>
      <w:r w:rsidRPr="0059426B">
        <w:rPr>
          <w:rFonts w:ascii="Times New Roman" w:eastAsia="Times New Roman" w:hAnsi="Times New Roman" w:cs="Times New Roman"/>
          <w:sz w:val="24"/>
          <w:szCs w:val="24"/>
          <w:lang w:bidi="he-IL"/>
        </w:rPr>
        <w:t>коллективны</w:t>
      </w:r>
      <w:proofErr w:type="spellEnd"/>
      <w:r w:rsidRPr="0059426B">
        <w:rPr>
          <w:rFonts w:ascii="Times New Roman" w:eastAsia="Times New Roman" w:hAnsi="Times New Roman" w:cs="Times New Roman"/>
          <w:sz w:val="24"/>
          <w:szCs w:val="24"/>
          <w:lang w:bidi="he-IL"/>
        </w:rPr>
        <w:t>. Дети выступают в роли ведущих, объясняют и проводят игру. Педагог следит за ходом игры, дает советы. У детей появляется интерес к самостоятельному проведению игры, сохраняется эмоционально-положительное настроение и хорошие взаимоотношения играющих. Дети приучаются ловко и стремительно действовать в игровой ситуации, оказывать товарищескую помощь, добиваться достижения цели и при этом испытать радость. Ребята учатся самостоятельно и с удовольствием играть.</w:t>
      </w:r>
    </w:p>
    <w:p w:rsidR="00657342" w:rsidRPr="0059426B" w:rsidRDefault="00872C50" w:rsidP="00CE65AB">
      <w:pPr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he-IL"/>
        </w:rPr>
        <w:t>Т</w:t>
      </w:r>
      <w:r w:rsidR="00657342" w:rsidRPr="0059426B">
        <w:rPr>
          <w:rFonts w:ascii="Times New Roman" w:eastAsia="Times New Roman" w:hAnsi="Times New Roman" w:cs="Times New Roman"/>
          <w:b/>
          <w:sz w:val="24"/>
          <w:szCs w:val="24"/>
        </w:rPr>
        <w:t>ематическое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E2443" w:rsidRPr="0059426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57342" w:rsidRPr="0059426B">
        <w:rPr>
          <w:rFonts w:ascii="Times New Roman" w:eastAsia="Times New Roman" w:hAnsi="Times New Roman" w:cs="Times New Roman"/>
          <w:b/>
          <w:sz w:val="24"/>
          <w:szCs w:val="24"/>
        </w:rPr>
        <w:t>планирование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657342" w:rsidRPr="0059426B" w:rsidRDefault="00657342" w:rsidP="00657342">
      <w:pPr>
        <w:shd w:val="clear" w:color="auto" w:fill="FFFFFF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b/>
          <w:sz w:val="24"/>
          <w:szCs w:val="24"/>
        </w:rPr>
        <w:t>I Бессюжетные игры</w:t>
      </w:r>
      <w:r w:rsidRPr="0059426B">
        <w:rPr>
          <w:rFonts w:ascii="Times New Roman" w:eastAsia="Times New Roman" w:hAnsi="Times New Roman" w:cs="Times New Roman"/>
          <w:sz w:val="24"/>
          <w:szCs w:val="24"/>
        </w:rPr>
        <w:t xml:space="preserve"> (9ч.)</w:t>
      </w: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7"/>
        <w:gridCol w:w="6663"/>
        <w:gridCol w:w="1559"/>
      </w:tblGrid>
      <w:tr w:rsidR="0074445A" w:rsidRPr="0059426B" w:rsidTr="007212D0">
        <w:tc>
          <w:tcPr>
            <w:tcW w:w="1417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663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тем 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</w:tc>
      </w:tr>
      <w:tr w:rsidR="0074445A" w:rsidRPr="0059426B" w:rsidTr="007212D0">
        <w:tc>
          <w:tcPr>
            <w:tcW w:w="1417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3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«Вороны и воробьи»                                                   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7212D0">
        <w:tc>
          <w:tcPr>
            <w:tcW w:w="1417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3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Ловишки-перебежки</w:t>
            </w:r>
            <w:proofErr w:type="spellEnd"/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                                              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7212D0">
        <w:tc>
          <w:tcPr>
            <w:tcW w:w="1417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3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«Паровозик»                                                                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7212D0">
        <w:tc>
          <w:tcPr>
            <w:tcW w:w="1417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3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«Белые медведи»                                                         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7212D0">
        <w:tc>
          <w:tcPr>
            <w:tcW w:w="1417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3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«На одной ноге»                                                          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7212D0">
        <w:tc>
          <w:tcPr>
            <w:tcW w:w="1417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3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«Петушиный бой»                                                       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7212D0">
        <w:tc>
          <w:tcPr>
            <w:tcW w:w="1417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63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«Веселый бег»                                                              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7212D0">
        <w:tc>
          <w:tcPr>
            <w:tcW w:w="1417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6663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«Попади в след»                                                           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7212D0">
        <w:tc>
          <w:tcPr>
            <w:tcW w:w="1417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63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«Землемеры»                                                                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</w:tbl>
    <w:p w:rsidR="00657342" w:rsidRPr="0059426B" w:rsidRDefault="00657342" w:rsidP="00657342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:rsidR="00657342" w:rsidRPr="0059426B" w:rsidRDefault="00657342" w:rsidP="00657342">
      <w:pPr>
        <w:shd w:val="clear" w:color="auto" w:fill="FFFFFF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b/>
          <w:sz w:val="24"/>
          <w:szCs w:val="24"/>
        </w:rPr>
        <w:t xml:space="preserve">II Игры-забавы </w:t>
      </w:r>
      <w:r w:rsidRPr="0059426B">
        <w:rPr>
          <w:rFonts w:ascii="Times New Roman" w:eastAsia="Times New Roman" w:hAnsi="Times New Roman" w:cs="Times New Roman"/>
          <w:sz w:val="24"/>
          <w:szCs w:val="24"/>
        </w:rPr>
        <w:t>(7ч.)</w:t>
      </w: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7"/>
        <w:gridCol w:w="6663"/>
        <w:gridCol w:w="1559"/>
      </w:tblGrid>
      <w:tr w:rsidR="0074445A" w:rsidRPr="0059426B" w:rsidTr="00A56F04">
        <w:trPr>
          <w:trHeight w:val="248"/>
        </w:trPr>
        <w:tc>
          <w:tcPr>
            <w:tcW w:w="1417" w:type="dxa"/>
          </w:tcPr>
          <w:p w:rsidR="0074445A" w:rsidRPr="0059426B" w:rsidRDefault="0074445A" w:rsidP="00632CBC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3" w:type="dxa"/>
          </w:tcPr>
          <w:p w:rsidR="0074445A" w:rsidRPr="0059426B" w:rsidRDefault="0074445A" w:rsidP="00632CBC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«Охота на тигра»                                                                                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A56F04">
        <w:trPr>
          <w:trHeight w:val="254"/>
        </w:trPr>
        <w:tc>
          <w:tcPr>
            <w:tcW w:w="1417" w:type="dxa"/>
          </w:tcPr>
          <w:p w:rsidR="0074445A" w:rsidRPr="0059426B" w:rsidRDefault="0074445A" w:rsidP="00632CBC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3" w:type="dxa"/>
          </w:tcPr>
          <w:p w:rsidR="0074445A" w:rsidRPr="0059426B" w:rsidRDefault="0074445A" w:rsidP="00632CBC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«Донести рыбку»                                                                                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A56F04">
        <w:trPr>
          <w:trHeight w:val="238"/>
        </w:trPr>
        <w:tc>
          <w:tcPr>
            <w:tcW w:w="1417" w:type="dxa"/>
          </w:tcPr>
          <w:p w:rsidR="0074445A" w:rsidRPr="0059426B" w:rsidRDefault="0074445A" w:rsidP="00632CBC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3" w:type="dxa"/>
          </w:tcPr>
          <w:p w:rsidR="0074445A" w:rsidRPr="0059426B" w:rsidRDefault="0074445A" w:rsidP="00632CBC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«Черепаха-путешественница»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A56F04">
        <w:tc>
          <w:tcPr>
            <w:tcW w:w="1417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3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«Собери орехи»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A56F04">
        <w:tc>
          <w:tcPr>
            <w:tcW w:w="1417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3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«Повяжу я шелковый платочек»                                                       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A56F04">
        <w:tc>
          <w:tcPr>
            <w:tcW w:w="1417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3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«Дриблинг»                                                                                         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A56F04">
        <w:tc>
          <w:tcPr>
            <w:tcW w:w="1417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63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«Пролезь сквозь мешок»                                                                   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</w:tbl>
    <w:p w:rsidR="00657342" w:rsidRPr="0059426B" w:rsidRDefault="00657342" w:rsidP="00657342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342" w:rsidRPr="0059426B" w:rsidRDefault="00657342" w:rsidP="00657342">
      <w:pPr>
        <w:shd w:val="clear" w:color="auto" w:fill="FFFFFF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b/>
          <w:sz w:val="24"/>
          <w:szCs w:val="24"/>
        </w:rPr>
        <w:t>III Народные игры</w:t>
      </w:r>
      <w:r w:rsidRPr="0059426B">
        <w:rPr>
          <w:rFonts w:ascii="Times New Roman" w:eastAsia="Times New Roman" w:hAnsi="Times New Roman" w:cs="Times New Roman"/>
          <w:sz w:val="24"/>
          <w:szCs w:val="24"/>
        </w:rPr>
        <w:t xml:space="preserve"> (8 ч.)</w:t>
      </w: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59"/>
        <w:gridCol w:w="6521"/>
        <w:gridCol w:w="1559"/>
      </w:tblGrid>
      <w:tr w:rsidR="0074445A" w:rsidRPr="0059426B" w:rsidTr="00286E85"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Русская народная игра «Краски»                                                                     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286E85"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Русская народная игра «Стадо»                                                                       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286E85"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Таджикская народная игра «</w:t>
            </w:r>
            <w:proofErr w:type="spellStart"/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Нахчирбози</w:t>
            </w:r>
            <w:proofErr w:type="spellEnd"/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«Горный козел»                        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286E85"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Украинская народная игра «</w:t>
            </w:r>
            <w:proofErr w:type="spellStart"/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Хлибчик</w:t>
            </w:r>
            <w:proofErr w:type="spellEnd"/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«Хлебец»                                         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286E85"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1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Чеченская народная игра «</w:t>
            </w:r>
            <w:proofErr w:type="spellStart"/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Гдалах</w:t>
            </w:r>
            <w:proofErr w:type="spellEnd"/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ловзар</w:t>
            </w:r>
            <w:proofErr w:type="spellEnd"/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 (Игра в башню)                       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286E85"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1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Дагестанская народная игра «Папа хныкал» («Достань </w:t>
            </w: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шапку»)                 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ч.</w:t>
            </w:r>
          </w:p>
        </w:tc>
      </w:tr>
      <w:tr w:rsidR="0074445A" w:rsidRPr="0059426B" w:rsidTr="00286E85"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521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Бурятская народная игра «</w:t>
            </w:r>
            <w:proofErr w:type="spellStart"/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Шоно</w:t>
            </w:r>
            <w:proofErr w:type="spellEnd"/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 </w:t>
            </w:r>
            <w:proofErr w:type="spellStart"/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хурьгад</w:t>
            </w:r>
            <w:proofErr w:type="spellEnd"/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gramStart"/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«Волк и ягнята»)                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286E85"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1" w:type="dxa"/>
          </w:tcPr>
          <w:p w:rsidR="0074445A" w:rsidRPr="0059426B" w:rsidRDefault="0074445A" w:rsidP="00632CB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Казахская народная игра «</w:t>
            </w:r>
            <w:proofErr w:type="spellStart"/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Байга</w:t>
            </w:r>
            <w:proofErr w:type="spellEnd"/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» («Конное состязание»)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</w:tbl>
    <w:p w:rsidR="00657342" w:rsidRPr="0059426B" w:rsidRDefault="00657342" w:rsidP="00657342">
      <w:pPr>
        <w:shd w:val="clear" w:color="auto" w:fill="FFFFFF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57342" w:rsidRPr="0059426B" w:rsidRDefault="00657342" w:rsidP="00657342">
      <w:pPr>
        <w:shd w:val="clear" w:color="auto" w:fill="FFFFFF"/>
        <w:ind w:left="-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26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</w:t>
      </w:r>
      <w:r w:rsidRPr="0059426B">
        <w:rPr>
          <w:rFonts w:ascii="Times New Roman" w:eastAsia="Times New Roman" w:hAnsi="Times New Roman" w:cs="Times New Roman"/>
          <w:b/>
          <w:sz w:val="24"/>
          <w:szCs w:val="24"/>
        </w:rPr>
        <w:t xml:space="preserve">IV Любимые игры детей </w:t>
      </w:r>
      <w:r w:rsidR="00883B31">
        <w:rPr>
          <w:rFonts w:ascii="Times New Roman" w:eastAsia="Times New Roman" w:hAnsi="Times New Roman" w:cs="Times New Roman"/>
          <w:sz w:val="24"/>
          <w:szCs w:val="24"/>
        </w:rPr>
        <w:t>(10</w:t>
      </w:r>
      <w:r w:rsidRPr="0059426B">
        <w:rPr>
          <w:rFonts w:ascii="Times New Roman" w:eastAsia="Times New Roman" w:hAnsi="Times New Roman" w:cs="Times New Roman"/>
          <w:sz w:val="24"/>
          <w:szCs w:val="24"/>
        </w:rPr>
        <w:t xml:space="preserve"> ч.)</w:t>
      </w: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59"/>
        <w:gridCol w:w="6521"/>
        <w:gridCol w:w="1559"/>
      </w:tblGrid>
      <w:tr w:rsidR="0074445A" w:rsidRPr="0059426B" w:rsidTr="00910F8C"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«Увернись от мяча»      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910F8C"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«Сильный бросок»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910F8C"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«Космонавты»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910F8C"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«Второй лишний»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910F8C"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1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«Два  мороза»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910F8C"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1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«Большой мяч»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910F8C"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1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Шлепанки</w:t>
            </w:r>
            <w:proofErr w:type="spellEnd"/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910F8C"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1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«Прятки»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74445A" w:rsidRPr="0059426B" w:rsidTr="00910F8C"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21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«Перехватчики»</w:t>
            </w:r>
          </w:p>
        </w:tc>
        <w:tc>
          <w:tcPr>
            <w:tcW w:w="1559" w:type="dxa"/>
          </w:tcPr>
          <w:p w:rsidR="0074445A" w:rsidRPr="0059426B" w:rsidRDefault="0074445A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26B"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AD3C1C" w:rsidRPr="00AD3C1C" w:rsidTr="00910F8C">
        <w:tc>
          <w:tcPr>
            <w:tcW w:w="1559" w:type="dxa"/>
          </w:tcPr>
          <w:p w:rsidR="00AD3C1C" w:rsidRPr="0059426B" w:rsidRDefault="00AD3C1C" w:rsidP="00632C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AD3C1C" w:rsidRPr="00AD3C1C" w:rsidRDefault="00AD3C1C" w:rsidP="00632CB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3C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559" w:type="dxa"/>
          </w:tcPr>
          <w:p w:rsidR="00AD3C1C" w:rsidRPr="00AD3C1C" w:rsidRDefault="00AD3C1C" w:rsidP="00632CB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3C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34 часа </w:t>
            </w:r>
          </w:p>
        </w:tc>
      </w:tr>
    </w:tbl>
    <w:p w:rsidR="00A65CD6" w:rsidRPr="0059426B" w:rsidRDefault="00A65CD6" w:rsidP="00CE65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65CD6" w:rsidRPr="0059426B" w:rsidSect="00212406">
      <w:footerReference w:type="default" r:id="rId9"/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0AD" w:rsidRDefault="000230AD" w:rsidP="00EE2443">
      <w:pPr>
        <w:spacing w:after="0" w:line="240" w:lineRule="auto"/>
      </w:pPr>
      <w:r>
        <w:separator/>
      </w:r>
    </w:p>
  </w:endnote>
  <w:endnote w:type="continuationSeparator" w:id="0">
    <w:p w:rsidR="000230AD" w:rsidRDefault="000230AD" w:rsidP="00EE2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00501"/>
      <w:docPartObj>
        <w:docPartGallery w:val="Page Numbers (Bottom of Page)"/>
        <w:docPartUnique/>
      </w:docPartObj>
    </w:sdtPr>
    <w:sdtContent>
      <w:p w:rsidR="00212406" w:rsidRDefault="00212406">
        <w:pPr>
          <w:pStyle w:val="a7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EE2443" w:rsidRDefault="00EE244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0AD" w:rsidRDefault="000230AD" w:rsidP="00EE2443">
      <w:pPr>
        <w:spacing w:after="0" w:line="240" w:lineRule="auto"/>
      </w:pPr>
      <w:r>
        <w:separator/>
      </w:r>
    </w:p>
  </w:footnote>
  <w:footnote w:type="continuationSeparator" w:id="0">
    <w:p w:rsidR="000230AD" w:rsidRDefault="000230AD" w:rsidP="00EE24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8CE"/>
    <w:multiLevelType w:val="hybridMultilevel"/>
    <w:tmpl w:val="56B6FF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B04EBF"/>
    <w:multiLevelType w:val="hybridMultilevel"/>
    <w:tmpl w:val="13502C86"/>
    <w:lvl w:ilvl="0" w:tplc="4ED6EC7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2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9A6040"/>
    <w:multiLevelType w:val="hybridMultilevel"/>
    <w:tmpl w:val="1CDA2A7A"/>
    <w:lvl w:ilvl="0" w:tplc="EFE4B6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B36250"/>
    <w:multiLevelType w:val="hybridMultilevel"/>
    <w:tmpl w:val="DF4E45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F2D34ED"/>
    <w:multiLevelType w:val="hybridMultilevel"/>
    <w:tmpl w:val="AAD2CD22"/>
    <w:lvl w:ilvl="0" w:tplc="23E6B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AA65C5"/>
    <w:multiLevelType w:val="hybridMultilevel"/>
    <w:tmpl w:val="FE18A2BC"/>
    <w:lvl w:ilvl="0" w:tplc="A1C4859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A444F28"/>
    <w:multiLevelType w:val="hybridMultilevel"/>
    <w:tmpl w:val="04360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5576C0"/>
    <w:multiLevelType w:val="hybridMultilevel"/>
    <w:tmpl w:val="DD2C698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8"/>
  </w:num>
  <w:num w:numId="7">
    <w:abstractNumId w:val="1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57342"/>
    <w:rsid w:val="000230AD"/>
    <w:rsid w:val="00212406"/>
    <w:rsid w:val="00266CC3"/>
    <w:rsid w:val="00340DF6"/>
    <w:rsid w:val="004A57AA"/>
    <w:rsid w:val="00580AD0"/>
    <w:rsid w:val="0059426B"/>
    <w:rsid w:val="00657342"/>
    <w:rsid w:val="0074445A"/>
    <w:rsid w:val="00872C50"/>
    <w:rsid w:val="00883B31"/>
    <w:rsid w:val="00A65CD6"/>
    <w:rsid w:val="00AD3C1C"/>
    <w:rsid w:val="00B7138E"/>
    <w:rsid w:val="00CE65AB"/>
    <w:rsid w:val="00E25A13"/>
    <w:rsid w:val="00EC2C47"/>
    <w:rsid w:val="00EE2443"/>
    <w:rsid w:val="00FE0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C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57342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color w:val="000000"/>
      <w:sz w:val="24"/>
      <w:szCs w:val="24"/>
      <w:lang w:eastAsia="en-US"/>
    </w:rPr>
  </w:style>
  <w:style w:type="paragraph" w:styleId="a3">
    <w:name w:val="Normal (Web)"/>
    <w:basedOn w:val="a"/>
    <w:uiPriority w:val="99"/>
    <w:unhideWhenUsed/>
    <w:rsid w:val="00657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5734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E24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2443"/>
  </w:style>
  <w:style w:type="paragraph" w:styleId="a7">
    <w:name w:val="footer"/>
    <w:basedOn w:val="a"/>
    <w:link w:val="a8"/>
    <w:uiPriority w:val="99"/>
    <w:unhideWhenUsed/>
    <w:rsid w:val="00EE24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2443"/>
  </w:style>
  <w:style w:type="paragraph" w:customStyle="1" w:styleId="1">
    <w:name w:val="Без интервала1"/>
    <w:rsid w:val="00CE65A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rsid w:val="00CE65AB"/>
  </w:style>
  <w:style w:type="character" w:customStyle="1" w:styleId="a9">
    <w:name w:val="Без интервала Знак"/>
    <w:link w:val="aa"/>
    <w:uiPriority w:val="99"/>
    <w:rsid w:val="0059426B"/>
    <w:rPr>
      <w:szCs w:val="24"/>
    </w:rPr>
  </w:style>
  <w:style w:type="paragraph" w:styleId="aa">
    <w:name w:val="No Spacing"/>
    <w:link w:val="a9"/>
    <w:uiPriority w:val="1"/>
    <w:qFormat/>
    <w:rsid w:val="0059426B"/>
    <w:pPr>
      <w:spacing w:after="0" w:line="240" w:lineRule="auto"/>
    </w:pPr>
    <w:rPr>
      <w:szCs w:val="24"/>
    </w:rPr>
  </w:style>
  <w:style w:type="table" w:styleId="ab">
    <w:name w:val="Table Grid"/>
    <w:basedOn w:val="a1"/>
    <w:uiPriority w:val="59"/>
    <w:rsid w:val="0059426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12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124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10</Pages>
  <Words>1363</Words>
  <Characters>7773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Windows User</cp:lastModifiedBy>
  <cp:revision>15</cp:revision>
  <cp:lastPrinted>2020-10-30T04:07:00Z</cp:lastPrinted>
  <dcterms:created xsi:type="dcterms:W3CDTF">2019-03-14T16:53:00Z</dcterms:created>
  <dcterms:modified xsi:type="dcterms:W3CDTF">2021-11-23T13:44:00Z</dcterms:modified>
</cp:coreProperties>
</file>