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0F" w:rsidRDefault="00402C0F" w:rsidP="00402C0F"/>
    <w:p w:rsidR="00402C0F" w:rsidRDefault="00402C0F" w:rsidP="009A1F96">
      <w:pPr>
        <w:spacing w:after="0"/>
        <w:jc w:val="right"/>
      </w:pPr>
      <w:r>
        <w:t>Утверждаю:</w:t>
      </w:r>
    </w:p>
    <w:p w:rsidR="00402C0F" w:rsidRDefault="00402C0F" w:rsidP="009A1F96">
      <w:pPr>
        <w:spacing w:after="0"/>
        <w:jc w:val="right"/>
      </w:pPr>
      <w:r>
        <w:t>Зав. филиалом</w:t>
      </w:r>
    </w:p>
    <w:p w:rsidR="00402C0F" w:rsidRDefault="00402C0F" w:rsidP="009A1F96">
      <w:pPr>
        <w:spacing w:after="0"/>
        <w:jc w:val="right"/>
      </w:pPr>
      <w:r>
        <w:t xml:space="preserve">______ </w:t>
      </w:r>
      <w:proofErr w:type="spellStart"/>
      <w:r>
        <w:t>Мингалева</w:t>
      </w:r>
      <w:proofErr w:type="spellEnd"/>
      <w:r>
        <w:t xml:space="preserve"> В.А.</w:t>
      </w:r>
    </w:p>
    <w:p w:rsidR="00402C0F" w:rsidRDefault="00402C0F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402C0F" w:rsidRDefault="000A4279" w:rsidP="009A1F96">
      <w:pPr>
        <w:spacing w:after="0"/>
        <w:jc w:val="center"/>
      </w:pPr>
      <w:r w:rsidRPr="000A4279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2E5EFD" w:rsidRPr="000A42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08pt;height:214.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402C0F" w:rsidRDefault="00402C0F" w:rsidP="00402C0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ПЛАН РАБОТЫ</w:t>
                  </w:r>
                </w:p>
                <w:p w:rsidR="00402C0F" w:rsidRDefault="00402C0F" w:rsidP="00402C0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БИБЛИОТЕКИ</w:t>
                  </w:r>
                </w:p>
                <w:p w:rsidR="00402C0F" w:rsidRDefault="002E5EFD" w:rsidP="00402C0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НА 2022-2023</w:t>
                  </w:r>
                  <w:r w:rsidR="00402C0F">
                    <w:rPr>
                      <w:shadow/>
                      <w:color w:val="000000" w:themeColor="text1"/>
                      <w:sz w:val="72"/>
                      <w:szCs w:val="72"/>
                    </w:rPr>
                    <w:t xml:space="preserve"> УЧЕБНЫЙ ГОД</w:t>
                  </w:r>
                </w:p>
              </w:txbxContent>
            </v:textbox>
            <w10:wrap type="none"/>
            <w10:anchorlock/>
          </v:shape>
        </w:pict>
      </w:r>
    </w:p>
    <w:p w:rsidR="00402C0F" w:rsidRDefault="00402C0F" w:rsidP="00402C0F"/>
    <w:p w:rsidR="00402C0F" w:rsidRDefault="00402C0F" w:rsidP="00402C0F"/>
    <w:p w:rsidR="00402C0F" w:rsidRPr="00402C0F" w:rsidRDefault="00402C0F" w:rsidP="00402C0F">
      <w:r>
        <w:rPr>
          <w:noProof/>
          <w:lang w:eastAsia="ru-RU"/>
        </w:rPr>
        <w:lastRenderedPageBreak/>
        <w:drawing>
          <wp:inline distT="0" distB="0" distL="0" distR="0">
            <wp:extent cx="5940425" cy="3977420"/>
            <wp:effectExtent l="19050" t="0" r="3175" b="0"/>
            <wp:docPr id="1" name="Рисунок 8" descr="C:\Users\надежда\Desktop\работа\классный угол\3448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работа\классный угол\34488_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0F" w:rsidRDefault="00402C0F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Иртышская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ООШ, филиал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Бегишевской</w:t>
      </w:r>
      <w:proofErr w:type="spellEnd"/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 работы</w:t>
      </w:r>
      <w:r w:rsidRPr="00D46E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D46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школьной библиотеки</w:t>
      </w:r>
      <w:r w:rsidRPr="00D46E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2E5E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2022-2023</w:t>
      </w:r>
      <w:r w:rsidRPr="00D46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учебный год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работы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школьной библиотеки является: информационное обеспечение учебно-воспитательного процесса и пропаганда чтения, как культурного досуга.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Задачи библиотеки: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библиотечного фонда в соответствии с образовательной программой по ФГОС.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Осуществление своевременного возврата  выданных изданий в библиотеку.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Осуществление образовательной, информационной и воспитательной работы среди </w:t>
      </w:r>
      <w:proofErr w:type="gramStart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у детей информационной культуры и культуры чтения.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 библиотеки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46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.Образовательная.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46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Информационная.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D46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Культурная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Общие сведения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  </w:t>
      </w:r>
      <w:r w:rsidR="002E5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  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чит</w:t>
      </w:r>
      <w:r w:rsidR="002E5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ателей  62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Количес</w:t>
      </w:r>
      <w:r w:rsidR="002E5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педагогических работников 11, из них читателей 11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Други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работники школы и родители  23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библиотеки: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библиотечные уроки;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выставочная работа, в т.ч. виртуальные выставки;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обзоры литературы;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о навыках работы с книгой;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литературы для внеклассного чтения;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конкурсах;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библиографических запросов;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внеклассных и общешкольных мероприятий;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др.    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ФОНДА БИБЛИОТЕКИ: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Работа с библиотечным фондом учебной литературы.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диагностика обеспеченности учащихся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составление совместно с учителями-предметниками заказа на учебники и учебные пособия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подготовка перечня учебников, планируемых к использованию в новом учебном году для учащихся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прием и обработка поступивших учебников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запись в книгу суммарного учета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штемпелевание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оформление карточки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составление отчетных документов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прием и выдача учебников по графику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информирование учителей и учащихся о новых поступлениях учебников и учебных пособий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списание фонда с учетом ветхости, морально-устаревшей и смены программ, по установленным правилам и нормам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проведение работы по сохранности учебного фонда (рейды по классам и подведением итогов)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СПРАВОЧНО-БИБЛИОГРАФИЧЕСКАЯ РАБОТА: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пользователей с минимумом библиотечно-библиографических знаний.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Знакомство с правилами пользования библиотекой.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с расстановкой фонда.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Ознакомление со структурой и оформлением книги.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Овладение навыками работы со справочными изданиями.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РАБОТА: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у школьников независимого библиотечного пользования.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Обучение носителями информации, поиску, отбору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и поддерживать в детях привычку и радость чтения и учения.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выставок, стендов, проведения культурно-массовой работы.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 при выдаче книг: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рекомендательные беседы,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  беседа о </w:t>
      </w:r>
      <w:proofErr w:type="gramStart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беседа о новых поступлениях (книг, журналов, справочников),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исследования читательских интересов пользователя.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информационные технологии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Использование возможности </w:t>
      </w:r>
      <w:proofErr w:type="spellStart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для продвижения книги и повышения интереса к чтению.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ДЕЯТЕЛЬНОСТИ ШКОЛЬНОЙ БИБЛИОТЕКИ В НОВОМ УЧЕБНОМ ГОДУ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Формирование и обновление библиотечного фонда в соответствии с новыми Государственными образовательными стандартами.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Формирование правовой культуры учащихся, нравственных ценностей.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Успешная реализация инновационных форм и методов работы для успешного формирования информационной и читательской культуры школьников разного возраста.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Широкое использование в библиотечной деятельности информационно-коммуникативных технологий.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с фондом художественной литературы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Обеспечение свободного доступа.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Выдача изданий читателям.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Соблюдение правильной расстановки фонда на стеллажах.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Систематическое наблюдение за своевременным возвратом в библиотеку выданных изданий.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Ведение работы по сохранности фонда.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Создание и поддержание комфортных условий для работы читателей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библиотечным фондом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"/>
        <w:gridCol w:w="4542"/>
        <w:gridCol w:w="1703"/>
        <w:gridCol w:w="426"/>
        <w:gridCol w:w="2122"/>
        <w:gridCol w:w="70"/>
      </w:tblGrid>
      <w:tr w:rsidR="00D46E43" w:rsidRPr="00D46E43" w:rsidTr="00D46E43">
        <w:trPr>
          <w:trHeight w:val="47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46E43" w:rsidRPr="00D46E43" w:rsidTr="00D46E43">
        <w:trPr>
          <w:trHeight w:val="32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2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Федера</w:t>
            </w:r>
            <w:r w:rsidR="002E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льным перечнем учебников на 2022– 2023</w:t>
            </w: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2022– 2023 учебный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август, сентябрь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54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69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5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2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сохранности: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по проверке учебников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учебного фонда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книг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  <w:tr w:rsidR="00D46E43" w:rsidRPr="00D46E43" w:rsidTr="00D46E43">
        <w:trPr>
          <w:trHeight w:val="140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D46E43" w:rsidRPr="00D46E43" w:rsidTr="00D46E43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учителей о новой учебной и учебно-методической </w:t>
            </w: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32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40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фирменного стиля:</w:t>
            </w:r>
          </w:p>
        </w:tc>
      </w:tr>
      <w:tr w:rsidR="00D46E43" w:rsidRPr="00D46E43" w:rsidTr="00D46E43">
        <w:trPr>
          <w:trHeight w:val="14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40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Реклама о деятельности библиотеки</w:t>
            </w:r>
          </w:p>
        </w:tc>
      </w:tr>
      <w:tr w:rsidR="00D46E43" w:rsidRPr="00D46E43" w:rsidTr="00D46E43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321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    развитие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2E5EFD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библиотеки за 2021 - 2022</w:t>
            </w:r>
            <w:r w:rsidR="00D46E43"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библиотеки на </w:t>
            </w:r>
            <w:r w:rsidR="002E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2022-2023 </w:t>
            </w: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дни.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Самообразование: чтение журналов «Школьная библиотека», «Библиотека в школе».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библиотеками района.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127"/>
        </w:trPr>
        <w:tc>
          <w:tcPr>
            <w:tcW w:w="76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читателями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со школьниками о </w:t>
            </w:r>
            <w:proofErr w:type="gram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книг по творчеству детских писателей и поэтов.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772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61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125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D46E43" w:rsidRPr="00D46E43" w:rsidTr="00D46E43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2E5EFD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2022  Год театра</w:t>
            </w:r>
            <w:r w:rsidR="00D46E43"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 России.</w:t>
            </w:r>
          </w:p>
          <w:p w:rsidR="00D46E43" w:rsidRPr="00D46E43" w:rsidRDefault="00D46E43" w:rsidP="00D46E43">
            <w:pPr>
              <w:spacing w:after="0" w:line="127" w:lineRule="atLeast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61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Книги-юбиляры</w:t>
            </w:r>
          </w:p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лет со дня рождения Сергея Тимофеевича Аксакова (1791–1859г)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D46E43" w:rsidRPr="00D46E43" w:rsidTr="00D46E43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06" w:lineRule="atLeast"/>
              <w:ind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D46E43" w:rsidRPr="00D46E43" w:rsidTr="00D46E43">
        <w:trPr>
          <w:trHeight w:val="13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D46E43" w:rsidRPr="00D46E43" w:rsidTr="00D46E43">
        <w:trPr>
          <w:trHeight w:val="82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 дню Героев Отечества 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</w:tr>
      <w:tr w:rsidR="00D46E43" w:rsidRPr="00D46E43" w:rsidTr="00D46E43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калейдоскоп. Конкурс новогодний открыток.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</w:tr>
      <w:tr w:rsidR="00D46E43" w:rsidRPr="00D46E43" w:rsidTr="00D46E43">
        <w:trPr>
          <w:trHeight w:val="83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108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D46E43" w:rsidRPr="00D46E43" w:rsidTr="00D46E43">
        <w:trPr>
          <w:trHeight w:val="61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46E43" w:rsidRPr="00D46E43" w:rsidTr="00D46E43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  (1937)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D46E43" w:rsidRPr="00D46E43" w:rsidTr="00D46E43">
        <w:trPr>
          <w:trHeight w:val="72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«Книги - юбиляры» (К Неделе детской книги)</w:t>
            </w:r>
          </w:p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литературы</w:t>
            </w:r>
          </w:p>
        </w:tc>
      </w:tr>
      <w:tr w:rsidR="00D46E43" w:rsidRPr="00D46E43" w:rsidTr="00D46E43">
        <w:trPr>
          <w:trHeight w:val="90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литературы</w:t>
            </w:r>
          </w:p>
        </w:tc>
      </w:tr>
      <w:tr w:rsidR="00D46E43" w:rsidRPr="00D46E43" w:rsidTr="00D46E43">
        <w:trPr>
          <w:trHeight w:val="76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 «А звезды все ближе»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литературы</w:t>
            </w:r>
          </w:p>
        </w:tc>
      </w:tr>
      <w:tr w:rsidR="00D46E43" w:rsidRPr="00D46E43" w:rsidTr="00D46E43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Выставка-обзор «Детям о войне».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6E43" w:rsidRDefault="00D46E43" w:rsidP="009A1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Кале</w:t>
      </w:r>
      <w:r w:rsidR="002E5E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ндарь знаменательных дат на 2022-2023</w:t>
      </w:r>
      <w:r w:rsidRPr="00D46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учебный год</w:t>
      </w:r>
    </w:p>
    <w:p w:rsidR="00D46E43" w:rsidRPr="00D46E43" w:rsidRDefault="002E5EFD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="00D46E43"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</w:t>
      </w:r>
      <w:r w:rsidR="002E5E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 театра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России.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 президента российской федерации от 25.12.2020 № 812 "О проведении в российской ф</w:t>
      </w:r>
      <w:r w:rsidR="002E5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едерации года театра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")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год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 2019 года Президент России Владимир Путин поддержал идею провести в 2022 году в стране </w:t>
      </w: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Год народного искусства и нематериального культурного наследия народов.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Мы за мир!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сентября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День солидарности в борьбе с терроризмом.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сентября 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жертв фашизма - 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декабря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сентября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мира.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февраля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юного героя-антифашиста</w:t>
      </w: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Фери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(1962) и иракского мальчика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Фадыла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Джамаля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(1963)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апреля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освобождения узников фашистских.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Исторические и памятные даты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Семья — опора счастья</w:t>
      </w:r>
      <w:r w:rsidRPr="00D46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октября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пожилых людей.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октября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бабушек и дедушек в России.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D46E43" w:rsidRPr="00D46E43" w:rsidRDefault="00D46E43" w:rsidP="00D46E43">
      <w:pPr>
        <w:shd w:val="clear" w:color="auto" w:fill="FBFBFB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ноября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ребёнка. 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1954 году Генеральная Ассамблея ООН рекомендовала всем странам ввести в практику празднование этой даты, как дня мирового братства и взаимопонимания детей.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ноября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для 2021 года) – День матери в России.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мая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семьи, учрежден Генеральной Ассамблеей ООН в 1993 году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Книга - мост в мир знаний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сентября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День знаний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сентября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Международный день грамотности. 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октября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для 2021 года) </w:t>
      </w: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(Учреждён Международной ассоциацией школьных библиотек, отмечается в четвёртый понедельник октября)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февраля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Международный день родного языка. 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марта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для 2021 года) – Всемирный день чтения вслух. 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Празднуется в первую среду марта. Инициатором стала Компания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LitWorld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2010 году. Цель праздника – показать чтение как 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возможность передачи своих эмоций другому человеку. При чтении вслух мы делимся своими эмоциями с окружающими, передаем им свое настроение и ощущения </w:t>
      </w:r>
      <w:proofErr w:type="gram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прочитанного.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марта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Всемирный день писателя.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Был учрежден по решению 48-го конгресса Международного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ПЕН-клуба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International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PEN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Club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который проходил с 12 по 18 января 1986 года.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марта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поэзии.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1999 году на 30-й сессии генеральной конференции ЮНЕСКО было решено ежегодно </w:t>
      </w:r>
      <w:proofErr w:type="gram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отмечать</w:t>
      </w:r>
      <w:proofErr w:type="gram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Всемирный день поэзии 21 марта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апреля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6E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Международный день детской книги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Ханса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Кристиана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Андерсена, весь мир отмечает Международный день детской книги.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апреля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Всемирный день книги и авторского права.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мая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славянской письменности и культуры.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учителей словенских.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мая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день библиотек. </w:t>
      </w:r>
      <w:proofErr w:type="gram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</w:t>
      </w:r>
      <w:proofErr w:type="gram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Указом Президента РФ </w:t>
      </w:r>
      <w:hyperlink r:id="rId5" w:tgtFrame="_blank" w:history="1">
        <w:r w:rsidRPr="00D46E4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Б.Н. Ельцина</w:t>
        </w:r>
      </w:hyperlink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№ 539 от </w:t>
      </w:r>
      <w:hyperlink r:id="rId6" w:tgtFrame="_blank" w:history="1">
        <w:r w:rsidRPr="00D46E4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27 мая</w:t>
        </w:r>
      </w:hyperlink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1995 года.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Книги-юбиляры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8646"/>
      </w:tblGrid>
      <w:tr w:rsidR="00D46E43" w:rsidRPr="00D46E43" w:rsidTr="00D46E4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8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2" w:lineRule="atLeast"/>
              <w:ind w:lef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65 лет детскому юмористическому журналу «Весёлые картинки»  (издаётся с сентября 1956 г.)</w:t>
            </w:r>
          </w:p>
        </w:tc>
      </w:tr>
      <w:tr w:rsidR="00D46E43" w:rsidRPr="00D46E43" w:rsidTr="00D46E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&amp;   190 лет – «Сказка о царе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 (1832) А.С. Пушкин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180 лет – «Мёртвые души» (1842) Н.В. Гоголь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170 лет – «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Муму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(1852)  И.С. Тургенев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160 лет – «Отцы и дети» (1862) И.С. Тургенев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150 лет - «Вокруг света за 80 дней» (1872) Ж. Верн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150 лет – «Кавказский пленник» (1872) Л.Н. Толстой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&amp;   125 лет – «Овод» (1897) Э.-Л.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Войнич</w:t>
            </w:r>
            <w:proofErr w:type="spellEnd"/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100 лет – «Алые паруса» (1922) А. Грин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&amp;   100 лет – «Одиссея капитана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Блада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(1922) Р.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Сабатини</w:t>
            </w:r>
            <w:proofErr w:type="spellEnd"/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100 лет – «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(1922); «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(1922) К.И. Чуковский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95 лет – «Гиперболоид инженера Гарина» (1927) А.Н. Толстой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80 лет – «Маленький принц» (1942) А. де Сент-Экзюпери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75 лет – «Повесть о настоящем человеке» (1947) Б. Полевой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65 лет – «Судьба человека» (1957) М. Шолохов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50 лет – «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Домовёнок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Кузька» (1972) Т.И. Александрова</w:t>
            </w:r>
          </w:p>
        </w:tc>
      </w:tr>
    </w:tbl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Юбилеи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1"/>
        <w:gridCol w:w="7864"/>
      </w:tblGrid>
      <w:tr w:rsidR="00D46E43" w:rsidRPr="00D46E43" w:rsidTr="00D46E43"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лет со дня рождения Х. Колумба (предположительно с 25 августа по 31 октября 1451 г. – 20 мая 1506 г.)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Станислава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(1921–2006), польского писателя-фантаста</w:t>
            </w:r>
            <w:r w:rsidRPr="00D46E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лет со дня рождения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Рувима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Исаевича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Фраермана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(1891-1972), советского детского писателя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лет со дня рождения Сергея Тимофеевича Аксакова (1791–1859), русского писателя, поэта природы.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Юлиана Семёновича Семёнова (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Ляндерса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1931-1993), советского писателя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Анатолия Игнатьевича Приставкина (1931–2008), русского писателя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Евгения Львовича Шварца (1896– 1958), русского писателя, драматурга, киносценариста.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лет со дня рождения Фёдора Михайловича Достоевского (1821–1881), </w:t>
            </w: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писателя.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Евгения Ивановича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(1901–1965), русского детского писателя, художника - иллюстратора.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 ноября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лет со дня рождения Владимира Ивановича Даля (1801–1872), русского писателя, этнографа, лексикографа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 со дня рождения Константина Алексеевича Коровина (1861-1939), русского художника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Уолта Диснея (1901-1966), американского кинорежиссёра, художника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Константина Константиновича Рокоссовского (1896-1968), военачальника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Александра Александровича Фадеева, писателя (1901-1956)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лет со дня рождения английского писателя Джона Рональда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Роуэла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Толкина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(1892-1973)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лет со дня рождения французского комедиографа, актера, реформатора сценического искусства Жана Батиста Мольера (1622-1673)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 лет со дня рождения английского писателя, поэта, драматурга Алана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(1882-1956)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русской поэтессы Риммы Фёдоровны Казаковой (1932-2008)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 со дня рождения русского писателя, публициста Николая Георгиевича Гарина-Михайловского (1852-1906)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русского писателя Константина Александровича Федина (1892-1977)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лет со дня рождения Льва Александровича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Мея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(1822 – 1862), русского поэта, переводчика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  (1937)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русского писателя Сергея Петровича Алексеева (1922-2008)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лет со дня рождения русской поэтессы Беллы Ахатовны Ахмадулиной </w:t>
            </w: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(1937-2010)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со дня рождения Виля Владимировича  Липатова, русского писателя (1927-1979)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лет со дня рождения Леонардо да Винчи, великого художника и ученого (1452-1519)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русского писателя Вениамина Александровича Каверина (1902-1988)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Станислава Иосифовича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Ростоцкого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(1922-2001), русского кинорежиссера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русской писательницы Валентины Александровны Осеевой (1902-1969)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писателя Ивана Сергеевича Соколова-Микитова  (1892-1975)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лет со дня рождения Льва Ивановича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Ошанина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поэта (1912-1996)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лет со дня рождения Петра I Алексеевича, (1672  - 1725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D46E43" w:rsidRDefault="00D46E43" w:rsidP="00D46E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E43" w:rsidRDefault="00D46E43" w:rsidP="00D46E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2F66" w:rsidRPr="00D46E43" w:rsidRDefault="00402C0F" w:rsidP="00D46E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Зав.библиотекой</w:t>
      </w:r>
      <w:r w:rsidR="00D46E43">
        <w:rPr>
          <w:rFonts w:ascii="Times New Roman" w:hAnsi="Times New Roman" w:cs="Times New Roman"/>
          <w:sz w:val="24"/>
          <w:szCs w:val="24"/>
        </w:rPr>
        <w:t xml:space="preserve"> ________ Яковлева Е.В.</w:t>
      </w:r>
    </w:p>
    <w:sectPr w:rsidR="00F02F66" w:rsidRPr="00D46E43" w:rsidSect="009A1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E43"/>
    <w:rsid w:val="000613E4"/>
    <w:rsid w:val="000A4279"/>
    <w:rsid w:val="002E2217"/>
    <w:rsid w:val="002E5EFD"/>
    <w:rsid w:val="00402C0F"/>
    <w:rsid w:val="005B7049"/>
    <w:rsid w:val="009A1F96"/>
    <w:rsid w:val="00A0758B"/>
    <w:rsid w:val="00B84C3E"/>
    <w:rsid w:val="00D46E43"/>
    <w:rsid w:val="00F0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6E4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6E43"/>
    <w:rPr>
      <w:color w:val="800080"/>
      <w:u w:val="single"/>
    </w:rPr>
  </w:style>
  <w:style w:type="character" w:styleId="a8">
    <w:name w:val="Emphasis"/>
    <w:basedOn w:val="a0"/>
    <w:uiPriority w:val="20"/>
    <w:qFormat/>
    <w:rsid w:val="00D46E4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0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day/5-27/" TargetMode="External"/><Relationship Id="rId5" Type="http://schemas.openxmlformats.org/officeDocument/2006/relationships/hyperlink" Target="https://www.calend.ru/persons/135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3216</Words>
  <Characters>18336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2021-09-19T12:49:00Z</dcterms:created>
  <dcterms:modified xsi:type="dcterms:W3CDTF">2022-09-13T18:35:00Z</dcterms:modified>
</cp:coreProperties>
</file>