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F0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30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1694882</wp:posOffset>
            </wp:positionH>
            <wp:positionV relativeFrom="paragraph">
              <wp:posOffset>-1432460</wp:posOffset>
            </wp:positionV>
            <wp:extent cx="6790298" cy="9417241"/>
            <wp:effectExtent l="1314450" t="0" r="1287145" b="0"/>
            <wp:wrapNone/>
            <wp:docPr id="1" name="Рисунок 1" descr="E:\снаны обложки\ан ли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наны обложки\ан лит 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0298" cy="941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83035" w:rsidRDefault="00A83035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900F0" w:rsidRDefault="00A900F0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F5A39" w:rsidRPr="00A0078E" w:rsidRDefault="009F5A39" w:rsidP="009F5A39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078E">
        <w:rPr>
          <w:rFonts w:ascii="Times New Roman" w:hAnsi="Times New Roman" w:cs="Times New Roman"/>
          <w:sz w:val="24"/>
          <w:szCs w:val="24"/>
        </w:rPr>
        <w:t>Аннотация к рабочей программе «Литературное чтение»  разработана на основе следующих нормативных документов:</w:t>
      </w:r>
    </w:p>
    <w:p w:rsidR="00E871A1" w:rsidRPr="00E871A1" w:rsidRDefault="00E871A1" w:rsidP="00E871A1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E871A1">
        <w:rPr>
          <w:rFonts w:eastAsia="Calibri"/>
          <w:lang w:val="ru-RU"/>
        </w:rPr>
        <w:t>Закон РФ «Об образовании в Российской Федерации» от 29 декабря 2012 года № 273- ФЗ;</w:t>
      </w:r>
    </w:p>
    <w:p w:rsidR="00E871A1" w:rsidRPr="00E871A1" w:rsidRDefault="00E871A1" w:rsidP="00E871A1">
      <w:pPr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E871A1">
        <w:rPr>
          <w:rFonts w:eastAsia="Calibri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E871A1">
        <w:rPr>
          <w:rFonts w:eastAsia="Calibri"/>
          <w:lang w:val="ru-RU"/>
        </w:rPr>
        <w:t>Минобрнауки</w:t>
      </w:r>
      <w:proofErr w:type="spellEnd"/>
      <w:r w:rsidRPr="00E871A1">
        <w:rPr>
          <w:rFonts w:eastAsia="Calibri"/>
          <w:lang w:val="ru-RU"/>
        </w:rPr>
        <w:t xml:space="preserve"> России от 30.08.2013 № 1015;</w:t>
      </w:r>
    </w:p>
    <w:p w:rsidR="00E871A1" w:rsidRPr="00E871A1" w:rsidRDefault="00E871A1" w:rsidP="00E871A1">
      <w:pPr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E871A1">
        <w:rPr>
          <w:rFonts w:eastAsia="Calibri"/>
          <w:lang w:val="ru-RU"/>
        </w:rPr>
        <w:t xml:space="preserve">Приказ </w:t>
      </w:r>
      <w:proofErr w:type="spellStart"/>
      <w:r w:rsidRPr="00E871A1">
        <w:rPr>
          <w:rFonts w:eastAsia="Calibri"/>
          <w:lang w:val="ru-RU"/>
        </w:rPr>
        <w:t>Минобрнауки</w:t>
      </w:r>
      <w:proofErr w:type="spellEnd"/>
      <w:r w:rsidRPr="00E871A1">
        <w:rPr>
          <w:rFonts w:eastAsia="Calibri"/>
          <w:lang w:val="ru-RU"/>
        </w:rPr>
        <w:t xml:space="preserve"> России от 6 октября 2009 г. № 373 «Об утверждении федерального государственного образовательного стандарта начального общего образования;</w:t>
      </w:r>
    </w:p>
    <w:p w:rsidR="00E871A1" w:rsidRPr="00E871A1" w:rsidRDefault="00E871A1" w:rsidP="00E871A1">
      <w:pPr>
        <w:widowControl/>
        <w:numPr>
          <w:ilvl w:val="0"/>
          <w:numId w:val="2"/>
        </w:numPr>
        <w:autoSpaceDE/>
        <w:autoSpaceDN/>
        <w:adjustRightInd/>
        <w:spacing w:after="50"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E871A1">
        <w:rPr>
          <w:rFonts w:eastAsia="Calibri"/>
          <w:shd w:val="clear" w:color="auto" w:fill="FFFFFF"/>
          <w:lang w:val="ru-RU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E871A1" w:rsidRPr="00E871A1" w:rsidRDefault="00E871A1" w:rsidP="00E871A1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E871A1">
        <w:rPr>
          <w:rFonts w:eastAsia="Calibri"/>
          <w:lang w:val="ru-RU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E871A1" w:rsidRPr="00E871A1" w:rsidRDefault="00E871A1" w:rsidP="00E871A1">
      <w:pPr>
        <w:widowControl/>
        <w:numPr>
          <w:ilvl w:val="0"/>
          <w:numId w:val="1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E871A1">
        <w:rPr>
          <w:rFonts w:eastAsia="Calibri"/>
          <w:lang w:val="ru-RU"/>
        </w:rPr>
        <w:t xml:space="preserve">Приказ </w:t>
      </w:r>
      <w:proofErr w:type="spellStart"/>
      <w:r w:rsidRPr="00E871A1">
        <w:rPr>
          <w:rFonts w:eastAsia="Calibri"/>
          <w:lang w:val="ru-RU"/>
        </w:rPr>
        <w:t>Минобрнауки</w:t>
      </w:r>
      <w:proofErr w:type="spellEnd"/>
      <w:r w:rsidRPr="00E871A1">
        <w:rPr>
          <w:rFonts w:eastAsia="Calibri"/>
          <w:lang w:val="ru-RU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bookmarkStart w:id="1" w:name="l0"/>
      <w:bookmarkEnd w:id="1"/>
    </w:p>
    <w:p w:rsidR="00E871A1" w:rsidRPr="00E871A1" w:rsidRDefault="00E871A1" w:rsidP="00E871A1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/>
        </w:rPr>
      </w:pPr>
      <w:r w:rsidRPr="00E871A1">
        <w:rPr>
          <w:rFonts w:eastAsia="Calibri"/>
          <w:lang w:val="ru-RU"/>
        </w:rPr>
        <w:t xml:space="preserve">Устав МАОУ </w:t>
      </w:r>
      <w:proofErr w:type="spellStart"/>
      <w:r w:rsidRPr="00E871A1">
        <w:rPr>
          <w:rFonts w:eastAsia="Calibri"/>
          <w:lang w:val="ru-RU"/>
        </w:rPr>
        <w:t>Бегишевская</w:t>
      </w:r>
      <w:proofErr w:type="spellEnd"/>
      <w:r w:rsidRPr="00E871A1">
        <w:rPr>
          <w:rFonts w:eastAsia="Calibri"/>
          <w:lang w:val="ru-RU"/>
        </w:rPr>
        <w:t xml:space="preserve"> СОШ;</w:t>
      </w:r>
    </w:p>
    <w:p w:rsidR="00E871A1" w:rsidRPr="00E871A1" w:rsidRDefault="00E871A1" w:rsidP="00E871A1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2"/>
          <w:lang w:val="ru-RU"/>
        </w:rPr>
      </w:pPr>
      <w:r w:rsidRPr="00E871A1">
        <w:rPr>
          <w:rFonts w:eastAsia="Calibri"/>
          <w:lang w:val="ru-RU"/>
        </w:rPr>
        <w:t>На основе авторской программы</w:t>
      </w:r>
      <w:r w:rsidRPr="00E871A1">
        <w:rPr>
          <w:color w:val="000000"/>
          <w:shd w:val="clear" w:color="auto" w:fill="FFFFFF"/>
          <w:lang w:val="ru-RU"/>
        </w:rPr>
        <w:t xml:space="preserve"> </w:t>
      </w:r>
      <w:r w:rsidRPr="00E871A1">
        <w:rPr>
          <w:color w:val="000000"/>
          <w:szCs w:val="28"/>
          <w:shd w:val="clear" w:color="auto" w:fill="FFFFFF"/>
          <w:lang w:val="ru-RU"/>
        </w:rPr>
        <w:t xml:space="preserve">по литературному чтению Л. Ф. Климановой, М. В. </w:t>
      </w:r>
      <w:proofErr w:type="spellStart"/>
      <w:r w:rsidRPr="00E871A1">
        <w:rPr>
          <w:color w:val="000000"/>
          <w:szCs w:val="28"/>
          <w:shd w:val="clear" w:color="auto" w:fill="FFFFFF"/>
          <w:lang w:val="ru-RU"/>
        </w:rPr>
        <w:t>Бойкиной</w:t>
      </w:r>
      <w:proofErr w:type="spellEnd"/>
      <w:r w:rsidRPr="00E871A1">
        <w:rPr>
          <w:color w:val="000000"/>
          <w:szCs w:val="28"/>
          <w:shd w:val="clear" w:color="auto" w:fill="FFFFFF"/>
          <w:lang w:val="ru-RU"/>
        </w:rPr>
        <w:t xml:space="preserve"> (Сборник рабочих программ «Школа России». 1-4 классы)</w:t>
      </w:r>
      <w:r w:rsidRPr="00E871A1">
        <w:rPr>
          <w:color w:val="000000"/>
          <w:szCs w:val="28"/>
          <w:lang w:val="ru-RU"/>
        </w:rPr>
        <w:t xml:space="preserve">, </w:t>
      </w:r>
      <w:r w:rsidRPr="00E871A1">
        <w:rPr>
          <w:rFonts w:eastAsia="Calibri"/>
          <w:lang w:val="ru-RU"/>
        </w:rPr>
        <w:t xml:space="preserve">рекомендованной Министерством образования и науки Российской Федерации; </w:t>
      </w:r>
    </w:p>
    <w:p w:rsidR="00E871A1" w:rsidRPr="00E871A1" w:rsidRDefault="00E871A1" w:rsidP="00E871A1">
      <w:pPr>
        <w:widowControl/>
        <w:numPr>
          <w:ilvl w:val="0"/>
          <w:numId w:val="3"/>
        </w:numPr>
        <w:autoSpaceDE/>
        <w:autoSpaceDN/>
        <w:adjustRightInd/>
        <w:spacing w:after="200" w:line="360" w:lineRule="auto"/>
        <w:ind w:left="426" w:firstLine="0"/>
        <w:contextualSpacing/>
        <w:jc w:val="both"/>
        <w:rPr>
          <w:rFonts w:eastAsia="Calibri"/>
          <w:lang w:val="ru-RU"/>
        </w:rPr>
      </w:pPr>
      <w:bookmarkStart w:id="2" w:name="_Hlk20887402"/>
      <w:r w:rsidRPr="00E871A1">
        <w:rPr>
          <w:rFonts w:eastAsia="Calibri"/>
          <w:lang w:val="ru-RU"/>
        </w:rPr>
        <w:t xml:space="preserve">Учебный план МАОУ </w:t>
      </w:r>
      <w:proofErr w:type="spellStart"/>
      <w:r w:rsidRPr="00E871A1">
        <w:rPr>
          <w:rFonts w:eastAsia="Calibri"/>
          <w:lang w:val="ru-RU"/>
        </w:rPr>
        <w:t>Бегишевской</w:t>
      </w:r>
      <w:proofErr w:type="spellEnd"/>
      <w:r w:rsidRPr="00E871A1">
        <w:rPr>
          <w:rFonts w:eastAsia="Calibri"/>
          <w:lang w:val="ru-RU"/>
        </w:rPr>
        <w:t xml:space="preserve"> СОШ;</w:t>
      </w:r>
    </w:p>
    <w:bookmarkEnd w:id="2"/>
    <w:p w:rsidR="00E871A1" w:rsidRPr="00E871A1" w:rsidRDefault="00E871A1" w:rsidP="00E871A1">
      <w:pPr>
        <w:widowControl/>
        <w:autoSpaceDE/>
        <w:autoSpaceDN/>
        <w:adjustRightInd/>
        <w:spacing w:after="200" w:line="360" w:lineRule="auto"/>
        <w:jc w:val="both"/>
        <w:rPr>
          <w:rFonts w:eastAsiaTheme="minorEastAsia"/>
          <w:lang w:val="ru-RU"/>
        </w:rPr>
      </w:pPr>
    </w:p>
    <w:p w:rsidR="009F5A39" w:rsidRDefault="009F5A39">
      <w:pPr>
        <w:rPr>
          <w:lang w:val="ru-RU"/>
        </w:rPr>
      </w:pPr>
    </w:p>
    <w:p w:rsidR="00E871A1" w:rsidRDefault="00E871A1">
      <w:pPr>
        <w:rPr>
          <w:lang w:val="ru-RU"/>
        </w:rPr>
      </w:pPr>
    </w:p>
    <w:p w:rsidR="00E871A1" w:rsidRDefault="00E871A1">
      <w:pPr>
        <w:rPr>
          <w:lang w:val="ru-RU"/>
        </w:rPr>
      </w:pPr>
    </w:p>
    <w:p w:rsidR="00E871A1" w:rsidRDefault="00E871A1">
      <w:pPr>
        <w:rPr>
          <w:lang w:val="ru-RU"/>
        </w:rPr>
      </w:pPr>
    </w:p>
    <w:p w:rsidR="00E871A1" w:rsidRPr="00A0078E" w:rsidRDefault="00E871A1">
      <w:pPr>
        <w:rPr>
          <w:lang w:val="ru-RU"/>
        </w:rPr>
      </w:pPr>
    </w:p>
    <w:p w:rsidR="009F5A39" w:rsidRPr="00A0078E" w:rsidRDefault="009F5A39">
      <w:pPr>
        <w:rPr>
          <w:lang w:val="ru-RU"/>
        </w:rPr>
      </w:pPr>
    </w:p>
    <w:p w:rsidR="009F5A39" w:rsidRPr="00A0078E" w:rsidRDefault="009F5A39" w:rsidP="0058115D">
      <w:pPr>
        <w:widowControl/>
        <w:shd w:val="clear" w:color="auto" w:fill="FFFFFF"/>
        <w:autoSpaceDE/>
        <w:autoSpaceDN/>
        <w:adjustRightInd/>
        <w:jc w:val="both"/>
        <w:rPr>
          <w:lang w:val="ru-RU"/>
        </w:rPr>
      </w:pPr>
      <w:r w:rsidRPr="00A0078E">
        <w:rPr>
          <w:bCs/>
          <w:lang w:val="ru-RU"/>
        </w:rPr>
        <w:t>УМК</w:t>
      </w:r>
    </w:p>
    <w:p w:rsidR="009F5A39" w:rsidRPr="00A0078E" w:rsidRDefault="009F5A39" w:rsidP="0058115D">
      <w:pPr>
        <w:widowControl/>
        <w:shd w:val="clear" w:color="auto" w:fill="FFFFFF"/>
        <w:autoSpaceDE/>
        <w:autoSpaceDN/>
        <w:adjustRightInd/>
        <w:jc w:val="both"/>
        <w:rPr>
          <w:lang w:val="ru-RU"/>
        </w:rPr>
      </w:pPr>
      <w:r w:rsidRPr="00A0078E">
        <w:rPr>
          <w:lang w:val="ru-RU"/>
        </w:rPr>
        <w:t>Школа России.</w:t>
      </w:r>
    </w:p>
    <w:p w:rsidR="009F5A39" w:rsidRPr="00A0078E" w:rsidRDefault="009F5A39" w:rsidP="0058115D">
      <w:pPr>
        <w:widowControl/>
        <w:shd w:val="clear" w:color="auto" w:fill="FFFFFF"/>
        <w:autoSpaceDE/>
        <w:autoSpaceDN/>
        <w:adjustRightInd/>
        <w:jc w:val="both"/>
        <w:rPr>
          <w:lang w:val="ru-RU"/>
        </w:rPr>
      </w:pPr>
    </w:p>
    <w:p w:rsidR="009F5A39" w:rsidRPr="00A0078E" w:rsidRDefault="009F5A39" w:rsidP="0058115D">
      <w:pPr>
        <w:widowControl/>
        <w:shd w:val="clear" w:color="auto" w:fill="FFFFFF"/>
        <w:autoSpaceDE/>
        <w:autoSpaceDN/>
        <w:adjustRightInd/>
        <w:jc w:val="both"/>
        <w:rPr>
          <w:lang w:val="ru-RU"/>
        </w:rPr>
      </w:pPr>
    </w:p>
    <w:p w:rsidR="009F5A39" w:rsidRPr="00A0078E" w:rsidRDefault="009F5A39" w:rsidP="0058115D">
      <w:pPr>
        <w:pStyle w:val="a4"/>
        <w:shd w:val="clear" w:color="auto" w:fill="FFFFFF"/>
        <w:spacing w:before="0" w:beforeAutospacing="0" w:after="150" w:afterAutospacing="0"/>
        <w:jc w:val="both"/>
      </w:pPr>
      <w:r w:rsidRPr="00A0078E">
        <w:t>Для реализации программного материала используются учебники:</w:t>
      </w:r>
    </w:p>
    <w:p w:rsidR="0058115D" w:rsidRPr="00A0078E" w:rsidRDefault="0058115D" w:rsidP="005811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0078E">
        <w:rPr>
          <w:color w:val="000000"/>
        </w:rPr>
        <w:t>1. Горецкий В.Г. Азбука. Учебник.1 класс. В 2 ч. - М.: Просвещение, 2019</w:t>
      </w:r>
    </w:p>
    <w:p w:rsidR="0058115D" w:rsidRPr="00A0078E" w:rsidRDefault="0058115D" w:rsidP="005811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0078E">
        <w:rPr>
          <w:color w:val="000000"/>
        </w:rPr>
        <w:t>2. Л.Ф.Климанова, В.Г.Горецкий. Литературное чтение. Учебник. 1 класс. В 2ч.- М.: Просвещение, 2019</w:t>
      </w:r>
    </w:p>
    <w:p w:rsidR="0058115D" w:rsidRPr="00A0078E" w:rsidRDefault="0058115D" w:rsidP="0058115D">
      <w:pPr>
        <w:jc w:val="both"/>
        <w:rPr>
          <w:color w:val="000000"/>
          <w:shd w:val="clear" w:color="auto" w:fill="FFFFFF"/>
          <w:lang w:val="ru-RU"/>
        </w:rPr>
      </w:pPr>
    </w:p>
    <w:p w:rsidR="0058115D" w:rsidRPr="00A0078E" w:rsidRDefault="0058115D" w:rsidP="00B76608">
      <w:pPr>
        <w:jc w:val="both"/>
        <w:rPr>
          <w:color w:val="000000"/>
          <w:shd w:val="clear" w:color="auto" w:fill="FFFFFF"/>
          <w:lang w:val="ru-RU"/>
        </w:rPr>
      </w:pPr>
      <w:r w:rsidRPr="00A0078E">
        <w:rPr>
          <w:color w:val="000000"/>
          <w:shd w:val="clear" w:color="auto" w:fill="FFFFFF"/>
          <w:lang w:val="ru-RU"/>
        </w:rPr>
        <w:t>В 1 классе на изучение литературного чтения отводится 132 часа (92 часа – обучение чтению и 40 ч – литературное чтение</w:t>
      </w:r>
      <w:r w:rsidR="00B76608" w:rsidRPr="00A0078E">
        <w:rPr>
          <w:color w:val="000000"/>
          <w:shd w:val="clear" w:color="auto" w:fill="FFFFFF"/>
          <w:lang w:val="ru-RU"/>
        </w:rPr>
        <w:t>).</w:t>
      </w:r>
    </w:p>
    <w:p w:rsidR="0058115D" w:rsidRPr="00A0078E" w:rsidRDefault="0058115D" w:rsidP="005811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5A39" w:rsidRPr="00A0078E" w:rsidRDefault="009F5A39" w:rsidP="0058115D">
      <w:pPr>
        <w:jc w:val="both"/>
        <w:rPr>
          <w:lang w:val="ru-RU"/>
        </w:rPr>
      </w:pPr>
    </w:p>
    <w:p w:rsidR="0058115D" w:rsidRPr="00A0078E" w:rsidRDefault="0058115D" w:rsidP="0058115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078E">
        <w:rPr>
          <w:color w:val="000000"/>
        </w:rPr>
        <w:t>Курс литературного чтения направлен на достижение следующих </w:t>
      </w:r>
      <w:r w:rsidRPr="00A0078E">
        <w:rPr>
          <w:rStyle w:val="a5"/>
          <w:b w:val="0"/>
          <w:color w:val="000000"/>
        </w:rPr>
        <w:t>целей:</w:t>
      </w:r>
    </w:p>
    <w:p w:rsidR="0058115D" w:rsidRPr="00A0078E" w:rsidRDefault="0058115D" w:rsidP="00581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0078E">
        <w:rPr>
          <w:color w:val="000000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58115D" w:rsidRPr="00A0078E" w:rsidRDefault="0058115D" w:rsidP="00581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0078E">
        <w:rPr>
          <w:color w:val="000000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58115D" w:rsidRPr="00A0078E" w:rsidRDefault="0058115D" w:rsidP="00581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0078E">
        <w:rPr>
          <w:color w:val="000000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9F5A39" w:rsidRPr="00A0078E" w:rsidRDefault="009F5A39" w:rsidP="0058115D">
      <w:pPr>
        <w:jc w:val="both"/>
        <w:rPr>
          <w:lang w:val="ru-RU"/>
        </w:rPr>
      </w:pPr>
    </w:p>
    <w:p w:rsidR="0058115D" w:rsidRPr="00A0078E" w:rsidRDefault="0058115D" w:rsidP="005811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0078E">
        <w:rPr>
          <w:color w:val="000000"/>
        </w:rPr>
        <w:t>Курс «Литературное чтение» направлен на решение следующих </w:t>
      </w:r>
      <w:r w:rsidRPr="00A0078E">
        <w:rPr>
          <w:bCs/>
          <w:color w:val="000000"/>
        </w:rPr>
        <w:t>задач</w:t>
      </w:r>
      <w:r w:rsidRPr="00A0078E">
        <w:rPr>
          <w:color w:val="000000"/>
        </w:rPr>
        <w:t>:</w:t>
      </w:r>
    </w:p>
    <w:p w:rsidR="0058115D" w:rsidRPr="00A0078E" w:rsidRDefault="0058115D" w:rsidP="005811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0078E">
        <w:rPr>
          <w:color w:val="000000"/>
        </w:rPr>
        <w:t>- освоение общекультурных навыков чтения и понимание текста; воспитание интереса к чтению и книге;</w:t>
      </w:r>
    </w:p>
    <w:p w:rsidR="0058115D" w:rsidRPr="00A0078E" w:rsidRDefault="0058115D" w:rsidP="005811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0078E">
        <w:rPr>
          <w:color w:val="000000"/>
        </w:rPr>
        <w:t>- овладение речевой, письменной и коммуникативной культурой;</w:t>
      </w:r>
    </w:p>
    <w:p w:rsidR="0058115D" w:rsidRPr="00A0078E" w:rsidRDefault="0058115D" w:rsidP="005811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0078E">
        <w:rPr>
          <w:color w:val="000000"/>
        </w:rPr>
        <w:t>- воспитание эстетического отношения к действительности, отражённой в художественной литературе;</w:t>
      </w:r>
    </w:p>
    <w:p w:rsidR="0058115D" w:rsidRPr="00A0078E" w:rsidRDefault="0058115D" w:rsidP="0058115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0078E">
        <w:rPr>
          <w:color w:val="000000"/>
        </w:rPr>
        <w:t>- формирование нравственных ценностей и эстетического вкуса младшего школьника; понимание духовной сущности произведений.</w:t>
      </w:r>
    </w:p>
    <w:p w:rsidR="0058115D" w:rsidRPr="00A0078E" w:rsidRDefault="0058115D" w:rsidP="0058115D">
      <w:pPr>
        <w:jc w:val="both"/>
        <w:rPr>
          <w:lang w:val="ru-RU"/>
        </w:rPr>
      </w:pPr>
    </w:p>
    <w:p w:rsidR="009F5A39" w:rsidRPr="00A0078E" w:rsidRDefault="009F5A39" w:rsidP="0058115D">
      <w:pPr>
        <w:spacing w:line="276" w:lineRule="auto"/>
        <w:ind w:left="-15" w:firstLine="708"/>
        <w:jc w:val="both"/>
        <w:rPr>
          <w:lang w:val="ru-RU"/>
        </w:rPr>
      </w:pPr>
      <w:r w:rsidRPr="00A0078E">
        <w:rPr>
          <w:lang w:val="ru-RU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9F5A39" w:rsidRPr="00A0078E" w:rsidRDefault="009F5A39" w:rsidP="0058115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right="8" w:hanging="163"/>
        <w:jc w:val="both"/>
      </w:pPr>
      <w:proofErr w:type="spellStart"/>
      <w:r w:rsidRPr="00A0078E">
        <w:lastRenderedPageBreak/>
        <w:t>круг</w:t>
      </w:r>
      <w:proofErr w:type="spellEnd"/>
      <w:r w:rsidRPr="00A0078E">
        <w:t xml:space="preserve"> </w:t>
      </w:r>
      <w:proofErr w:type="spellStart"/>
      <w:r w:rsidRPr="00A0078E">
        <w:t>детского</w:t>
      </w:r>
      <w:proofErr w:type="spellEnd"/>
      <w:r w:rsidRPr="00A0078E">
        <w:t xml:space="preserve"> </w:t>
      </w:r>
      <w:proofErr w:type="spellStart"/>
      <w:r w:rsidRPr="00A0078E">
        <w:t>чтения</w:t>
      </w:r>
      <w:proofErr w:type="spellEnd"/>
      <w:r w:rsidRPr="00A0078E">
        <w:t xml:space="preserve"> </w:t>
      </w:r>
    </w:p>
    <w:p w:rsidR="009F5A39" w:rsidRPr="00A0078E" w:rsidRDefault="009F5A39" w:rsidP="0058115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right="8" w:hanging="163"/>
        <w:jc w:val="both"/>
      </w:pPr>
      <w:proofErr w:type="spellStart"/>
      <w:r w:rsidRPr="00A0078E">
        <w:t>виды</w:t>
      </w:r>
      <w:proofErr w:type="spellEnd"/>
      <w:r w:rsidRPr="00A0078E">
        <w:t xml:space="preserve"> </w:t>
      </w:r>
      <w:proofErr w:type="spellStart"/>
      <w:r w:rsidRPr="00A0078E">
        <w:t>речевой</w:t>
      </w:r>
      <w:proofErr w:type="spellEnd"/>
      <w:r w:rsidRPr="00A0078E">
        <w:t xml:space="preserve"> и </w:t>
      </w:r>
      <w:proofErr w:type="spellStart"/>
      <w:r w:rsidRPr="00A0078E">
        <w:t>читательской</w:t>
      </w:r>
      <w:proofErr w:type="spellEnd"/>
      <w:r w:rsidRPr="00A0078E">
        <w:t xml:space="preserve"> </w:t>
      </w:r>
      <w:proofErr w:type="spellStart"/>
      <w:r w:rsidRPr="00A0078E">
        <w:t>деятельности</w:t>
      </w:r>
      <w:proofErr w:type="spellEnd"/>
      <w:r w:rsidRPr="00A0078E">
        <w:t xml:space="preserve"> </w:t>
      </w:r>
    </w:p>
    <w:p w:rsidR="009F5A39" w:rsidRPr="00A0078E" w:rsidRDefault="009F5A39" w:rsidP="0058115D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right="8" w:hanging="163"/>
        <w:jc w:val="both"/>
      </w:pPr>
      <w:proofErr w:type="spellStart"/>
      <w:r w:rsidRPr="00A0078E">
        <w:t>опыт</w:t>
      </w:r>
      <w:proofErr w:type="spellEnd"/>
      <w:r w:rsidRPr="00A0078E">
        <w:t xml:space="preserve"> </w:t>
      </w:r>
      <w:proofErr w:type="spellStart"/>
      <w:r w:rsidRPr="00A0078E">
        <w:t>творческой</w:t>
      </w:r>
      <w:proofErr w:type="spellEnd"/>
      <w:r w:rsidRPr="00A0078E">
        <w:t xml:space="preserve"> </w:t>
      </w:r>
      <w:proofErr w:type="spellStart"/>
      <w:r w:rsidRPr="00A0078E">
        <w:t>деятельности</w:t>
      </w:r>
      <w:proofErr w:type="spellEnd"/>
      <w:r w:rsidRPr="00A0078E">
        <w:t xml:space="preserve"> </w:t>
      </w:r>
    </w:p>
    <w:p w:rsidR="009F5A39" w:rsidRPr="00A0078E" w:rsidRDefault="009F5A39" w:rsidP="0058115D">
      <w:pPr>
        <w:jc w:val="both"/>
        <w:rPr>
          <w:lang w:val="ru-RU"/>
        </w:rPr>
      </w:pPr>
    </w:p>
    <w:p w:rsidR="00346060" w:rsidRPr="00A0078E" w:rsidRDefault="00346060" w:rsidP="002565E5">
      <w:pPr>
        <w:jc w:val="both"/>
        <w:rPr>
          <w:lang w:val="ru-RU"/>
        </w:rPr>
      </w:pPr>
      <w:r w:rsidRPr="00A0078E">
        <w:rPr>
          <w:lang w:val="ru-RU"/>
        </w:rPr>
        <w:t xml:space="preserve"> 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left="2880"/>
        <w:rPr>
          <w:color w:val="000000"/>
          <w:lang w:val="ru-RU"/>
        </w:rPr>
      </w:pPr>
      <w:r w:rsidRPr="00A0078E">
        <w:rPr>
          <w:bCs/>
          <w:color w:val="00000A"/>
          <w:lang w:val="ru-RU"/>
        </w:rPr>
        <w:t>СИСТЕМА ОЦЕНКИ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ind w:firstLine="426"/>
        <w:rPr>
          <w:color w:val="000000"/>
          <w:lang w:val="ru-RU"/>
        </w:rPr>
      </w:pPr>
      <w:r w:rsidRPr="00A0078E">
        <w:rPr>
          <w:color w:val="000000"/>
          <w:lang w:val="ru-RU"/>
        </w:rPr>
        <w:t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стихотворение, прозаическое произведение.</w:t>
      </w:r>
    </w:p>
    <w:p w:rsidR="00B76608" w:rsidRPr="00A0078E" w:rsidRDefault="002565E5" w:rsidP="00A0078E">
      <w:pPr>
        <w:widowControl/>
        <w:shd w:val="clear" w:color="auto" w:fill="FFFFFF"/>
        <w:autoSpaceDE/>
        <w:autoSpaceDN/>
        <w:adjustRightInd/>
        <w:ind w:firstLine="426"/>
        <w:rPr>
          <w:color w:val="000000"/>
          <w:lang w:val="ru-RU"/>
        </w:rPr>
      </w:pPr>
      <w:r w:rsidRPr="00A0078E">
        <w:rPr>
          <w:color w:val="000000"/>
          <w:lang w:val="ru-RU"/>
        </w:rPr>
        <w:t>Нормы техники чтения (слов/мин.) для классов возрастной нормы и классов расширенного обучения.</w:t>
      </w:r>
    </w:p>
    <w:p w:rsidR="002565E5" w:rsidRPr="00A0078E" w:rsidRDefault="00A0078E" w:rsidP="00A0078E">
      <w:pPr>
        <w:pStyle w:val="a4"/>
        <w:spacing w:after="0"/>
        <w:outlineLvl w:val="0"/>
        <w:rPr>
          <w:color w:val="030303"/>
          <w:lang w:bidi="en-US"/>
        </w:rPr>
      </w:pPr>
      <w:r w:rsidRPr="00A0078E">
        <w:rPr>
          <w:lang w:bidi="en-US"/>
        </w:rPr>
        <w:t xml:space="preserve">      </w:t>
      </w:r>
      <w:r w:rsidR="00B76608" w:rsidRPr="00A0078E">
        <w:rPr>
          <w:lang w:bidi="en-US"/>
        </w:rPr>
        <w:t>Текущее оценивание использует субъективные методы (наблюдение, самооценку и самоанализ) и объективизированны</w:t>
      </w:r>
      <w:r w:rsidRPr="00A0078E">
        <w:rPr>
          <w:lang w:bidi="en-US"/>
        </w:rPr>
        <w:t xml:space="preserve">е методы, основанные на анализе </w:t>
      </w:r>
      <w:r w:rsidR="00B76608" w:rsidRPr="00A0078E">
        <w:rPr>
          <w:lang w:bidi="en-US"/>
        </w:rPr>
        <w:t>устных ответов</w:t>
      </w:r>
      <w:r w:rsidR="00B76608" w:rsidRPr="00A0078E">
        <w:rPr>
          <w:color w:val="030303"/>
          <w:lang w:bidi="en-US"/>
        </w:rPr>
        <w:t>, работ учащихся, деятельности учащихся.</w:t>
      </w:r>
      <w:r w:rsidR="00B76608" w:rsidRPr="00A0078E">
        <w:rPr>
          <w:color w:val="030303"/>
          <w:lang w:bidi="en-US"/>
        </w:rPr>
        <w:br/>
      </w:r>
      <w:r w:rsidRPr="00A0078E">
        <w:rPr>
          <w:color w:val="030303"/>
          <w:lang w:bidi="en-US"/>
        </w:rPr>
        <w:t xml:space="preserve">      </w:t>
      </w:r>
      <w:r w:rsidR="00B76608" w:rsidRPr="00A0078E">
        <w:rPr>
          <w:color w:val="030303"/>
          <w:lang w:bidi="en-US"/>
        </w:rPr>
        <w:t>Итоговое оценивание знаний и умений обучающихся проводится с помощью итогового теста, который включает вопросы (задания</w:t>
      </w:r>
      <w:r w:rsidRPr="00A0078E">
        <w:rPr>
          <w:color w:val="030303"/>
          <w:lang w:bidi="en-US"/>
        </w:rPr>
        <w:t>) по основным  проблемам  курса.</w:t>
      </w:r>
    </w:p>
    <w:tbl>
      <w:tblPr>
        <w:tblW w:w="12000" w:type="dxa"/>
        <w:tblInd w:w="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5333"/>
        <w:gridCol w:w="4952"/>
      </w:tblGrid>
      <w:tr w:rsidR="002565E5" w:rsidRPr="00A0078E" w:rsidTr="00B76608"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5E5" w:rsidRPr="00A0078E" w:rsidRDefault="002565E5" w:rsidP="002565E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lang w:val="ru-RU"/>
              </w:rPr>
            </w:pPr>
            <w:r w:rsidRPr="00A0078E">
              <w:rPr>
                <w:bCs/>
                <w:color w:val="000000"/>
                <w:lang w:val="ru-RU"/>
              </w:rPr>
              <w:t>Классы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5E5" w:rsidRPr="00A0078E" w:rsidRDefault="002565E5" w:rsidP="002565E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lang w:val="ru-RU"/>
              </w:rPr>
            </w:pPr>
            <w:r w:rsidRPr="00A0078E">
              <w:rPr>
                <w:bCs/>
                <w:color w:val="000000"/>
                <w:lang w:val="ru-RU"/>
              </w:rPr>
              <w:t>1 полугодие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5E5" w:rsidRPr="00A0078E" w:rsidRDefault="002565E5" w:rsidP="002565E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color w:val="000000"/>
                <w:lang w:val="ru-RU"/>
              </w:rPr>
            </w:pPr>
            <w:r w:rsidRPr="00A0078E">
              <w:rPr>
                <w:bCs/>
                <w:color w:val="000000"/>
                <w:lang w:val="ru-RU"/>
              </w:rPr>
              <w:t>2 полугодие</w:t>
            </w:r>
          </w:p>
        </w:tc>
      </w:tr>
      <w:tr w:rsidR="002565E5" w:rsidRPr="00A83035" w:rsidTr="00B76608"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5E5" w:rsidRPr="00A0078E" w:rsidRDefault="002565E5" w:rsidP="002565E5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lang w:val="ru-RU"/>
              </w:rPr>
            </w:pPr>
            <w:r w:rsidRPr="00A0078E">
              <w:rPr>
                <w:color w:val="000000"/>
                <w:lang w:val="ru-RU"/>
              </w:rPr>
              <w:t>1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65E5" w:rsidRPr="00A0078E" w:rsidRDefault="002565E5" w:rsidP="002565E5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0078E">
              <w:rPr>
                <w:color w:val="000000"/>
                <w:lang w:val="ru-RU"/>
              </w:rPr>
              <w:t>«5»-  больше 20 слов</w:t>
            </w:r>
          </w:p>
          <w:p w:rsidR="002565E5" w:rsidRPr="00A0078E" w:rsidRDefault="002565E5" w:rsidP="002565E5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0078E">
              <w:rPr>
                <w:color w:val="000000"/>
                <w:lang w:val="ru-RU"/>
              </w:rPr>
              <w:t>«4»- 16-20 слов</w:t>
            </w:r>
          </w:p>
          <w:p w:rsidR="002565E5" w:rsidRPr="00A0078E" w:rsidRDefault="002565E5" w:rsidP="002565E5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0078E">
              <w:rPr>
                <w:color w:val="000000"/>
                <w:lang w:val="ru-RU"/>
              </w:rPr>
              <w:t>«3»- 10-15 слов</w:t>
            </w:r>
          </w:p>
          <w:p w:rsidR="002565E5" w:rsidRPr="00A0078E" w:rsidRDefault="002565E5" w:rsidP="002565E5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lang w:val="ru-RU"/>
              </w:rPr>
            </w:pPr>
            <w:r w:rsidRPr="00A0078E">
              <w:rPr>
                <w:color w:val="000000"/>
                <w:lang w:val="ru-RU"/>
              </w:rPr>
              <w:t>«2»- меньше 10 слов</w:t>
            </w:r>
          </w:p>
        </w:tc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565E5" w:rsidRPr="00A0078E" w:rsidRDefault="002565E5" w:rsidP="002565E5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0078E">
              <w:rPr>
                <w:color w:val="000000"/>
                <w:lang w:val="ru-RU"/>
              </w:rPr>
              <w:t>«5»-  больше 40</w:t>
            </w:r>
          </w:p>
          <w:p w:rsidR="002565E5" w:rsidRPr="00A0078E" w:rsidRDefault="002565E5" w:rsidP="002565E5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0078E">
              <w:rPr>
                <w:color w:val="000000"/>
                <w:lang w:val="ru-RU"/>
              </w:rPr>
              <w:t>«4»- 31-40 слов</w:t>
            </w:r>
          </w:p>
          <w:p w:rsidR="002565E5" w:rsidRPr="00A0078E" w:rsidRDefault="002565E5" w:rsidP="002565E5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A0078E">
              <w:rPr>
                <w:color w:val="000000"/>
                <w:lang w:val="ru-RU"/>
              </w:rPr>
              <w:t>«3»- 25-30 слов</w:t>
            </w:r>
          </w:p>
          <w:p w:rsidR="002565E5" w:rsidRPr="00A0078E" w:rsidRDefault="002565E5" w:rsidP="002565E5">
            <w:pPr>
              <w:widowControl/>
              <w:autoSpaceDE/>
              <w:autoSpaceDN/>
              <w:adjustRightInd/>
              <w:spacing w:line="0" w:lineRule="atLeast"/>
              <w:rPr>
                <w:color w:val="000000"/>
                <w:lang w:val="ru-RU"/>
              </w:rPr>
            </w:pPr>
            <w:r w:rsidRPr="00A0078E">
              <w:rPr>
                <w:color w:val="000000"/>
                <w:lang w:val="ru-RU"/>
              </w:rPr>
              <w:t>«2»- меньше 25 слов</w:t>
            </w:r>
          </w:p>
        </w:tc>
      </w:tr>
    </w:tbl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0"/>
          <w:lang w:val="ru-RU"/>
        </w:rPr>
        <w:t>Классификация сшибок и недочетов, влияющих на снижение оценки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bCs/>
          <w:color w:val="000000"/>
          <w:lang w:val="ru-RU"/>
        </w:rPr>
        <w:t>Ошибки:</w:t>
      </w:r>
    </w:p>
    <w:p w:rsidR="002565E5" w:rsidRPr="00A0078E" w:rsidRDefault="002565E5" w:rsidP="002565E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искажения читаемых слов (замена, перестановка, пропуски или добавления букв, слогов, слов);</w:t>
      </w:r>
    </w:p>
    <w:p w:rsidR="002565E5" w:rsidRPr="00A0078E" w:rsidRDefault="002565E5" w:rsidP="002565E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неправильная постановка ударений (более двух);</w:t>
      </w:r>
    </w:p>
    <w:p w:rsidR="002565E5" w:rsidRPr="00A0078E" w:rsidRDefault="002565E5" w:rsidP="002565E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2565E5" w:rsidRPr="00A0078E" w:rsidRDefault="002565E5" w:rsidP="002565E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непонимание общего смысла прочитанного текста за установленное время чтения;</w:t>
      </w:r>
    </w:p>
    <w:p w:rsidR="002565E5" w:rsidRPr="00A0078E" w:rsidRDefault="002565E5" w:rsidP="002565E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неправильные ответы на вопросы по содержанию текста;</w:t>
      </w:r>
    </w:p>
    <w:p w:rsidR="002565E5" w:rsidRPr="00A0078E" w:rsidRDefault="002565E5" w:rsidP="002565E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2565E5" w:rsidRPr="00A0078E" w:rsidRDefault="002565E5" w:rsidP="002565E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нарушение при пересказе последовательности событий в произведении;</w:t>
      </w:r>
    </w:p>
    <w:p w:rsidR="002565E5" w:rsidRPr="00A0078E" w:rsidRDefault="002565E5" w:rsidP="002565E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нетвердое знание наизусть подготовленного текста;</w:t>
      </w:r>
    </w:p>
    <w:p w:rsidR="002565E5" w:rsidRPr="00A0078E" w:rsidRDefault="002565E5" w:rsidP="002565E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монотонность чтения, отсутствие средств выразительности.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bCs/>
          <w:color w:val="000000"/>
          <w:lang w:val="ru-RU"/>
        </w:rPr>
        <w:t>Недочеты:</w:t>
      </w:r>
    </w:p>
    <w:p w:rsidR="002565E5" w:rsidRPr="00A0078E" w:rsidRDefault="002565E5" w:rsidP="002565E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не более двух неправильных ударений;</w:t>
      </w:r>
    </w:p>
    <w:p w:rsidR="002565E5" w:rsidRPr="00A0078E" w:rsidRDefault="002565E5" w:rsidP="002565E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lastRenderedPageBreak/>
        <w:t>отдельные нарушения смысловых пауз, темпа и четкости произношения</w:t>
      </w:r>
    </w:p>
    <w:p w:rsidR="002565E5" w:rsidRPr="00A0078E" w:rsidRDefault="002565E5" w:rsidP="002565E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слов при чтении вслух;</w:t>
      </w:r>
    </w:p>
    <w:p w:rsidR="002565E5" w:rsidRPr="00A0078E" w:rsidRDefault="002565E5" w:rsidP="002565E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осознание прочитанного текста за время, немного превышающее установленное;</w:t>
      </w:r>
    </w:p>
    <w:p w:rsidR="002565E5" w:rsidRPr="00A0078E" w:rsidRDefault="002565E5" w:rsidP="002565E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неточности при формулировке основной мысли произведения;</w:t>
      </w:r>
    </w:p>
    <w:p w:rsidR="002565E5" w:rsidRPr="00A0078E" w:rsidRDefault="002565E5" w:rsidP="002565E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0"/>
          <w:lang w:val="ru-RU"/>
        </w:rPr>
        <w:t>В государственных образовательных стандартах указываются следующие составляющие техники чтения на момент завершения начального образования:</w:t>
      </w:r>
    </w:p>
    <w:p w:rsidR="002565E5" w:rsidRPr="00A0078E" w:rsidRDefault="002565E5" w:rsidP="002565E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способ чтения – чтение целыми словами;</w:t>
      </w:r>
    </w:p>
    <w:p w:rsidR="002565E5" w:rsidRPr="00A0078E" w:rsidRDefault="002565E5" w:rsidP="002565E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правильность чтения – чтение незнакомого текста с соблюдением норм литературного произношения;</w:t>
      </w:r>
    </w:p>
    <w:p w:rsidR="002565E5" w:rsidRPr="00A0078E" w:rsidRDefault="002565E5" w:rsidP="002565E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скорость чтения – установка на нормальный для читающего темп беглости, позволяющий ему осознать текст;</w:t>
      </w:r>
    </w:p>
    <w:p w:rsidR="002565E5" w:rsidRPr="00A0078E" w:rsidRDefault="002565E5" w:rsidP="002565E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color w:val="00000A"/>
          <w:lang w:val="ru-RU"/>
        </w:rPr>
        <w:t>установка на постепенное увеличение скорости чтения.</w:t>
      </w:r>
    </w:p>
    <w:p w:rsidR="002565E5" w:rsidRPr="00A0078E" w:rsidRDefault="002565E5" w:rsidP="00B76608">
      <w:pPr>
        <w:widowControl/>
        <w:shd w:val="clear" w:color="auto" w:fill="FFFFFF"/>
        <w:autoSpaceDE/>
        <w:autoSpaceDN/>
        <w:adjustRightInd/>
        <w:ind w:left="360"/>
        <w:rPr>
          <w:color w:val="000000"/>
          <w:lang w:val="ru-RU"/>
        </w:rPr>
      </w:pPr>
    </w:p>
    <w:p w:rsidR="002565E5" w:rsidRPr="00A0078E" w:rsidRDefault="002565E5" w:rsidP="002565E5">
      <w:pPr>
        <w:widowControl/>
        <w:shd w:val="clear" w:color="auto" w:fill="FFFFFF"/>
        <w:autoSpaceDE/>
        <w:autoSpaceDN/>
        <w:adjustRightInd/>
        <w:rPr>
          <w:color w:val="000000"/>
          <w:lang w:val="ru-RU"/>
        </w:rPr>
      </w:pPr>
      <w:r w:rsidRPr="00A0078E">
        <w:rPr>
          <w:bCs/>
          <w:color w:val="000000"/>
          <w:lang w:val="ru-RU"/>
        </w:rPr>
        <w:t>1-й класс. </w:t>
      </w:r>
      <w:r w:rsidRPr="00A0078E">
        <w:rPr>
          <w:color w:val="000000"/>
          <w:lang w:val="ru-RU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</w:t>
      </w:r>
    </w:p>
    <w:p w:rsidR="00346060" w:rsidRPr="00A0078E" w:rsidRDefault="00346060" w:rsidP="0058115D">
      <w:pPr>
        <w:jc w:val="both"/>
        <w:rPr>
          <w:lang w:val="ru-RU"/>
        </w:rPr>
      </w:pPr>
    </w:p>
    <w:p w:rsidR="00346060" w:rsidRDefault="00346060" w:rsidP="0058115D">
      <w:pPr>
        <w:jc w:val="both"/>
        <w:rPr>
          <w:lang w:val="ru-RU"/>
        </w:rPr>
      </w:pPr>
    </w:p>
    <w:p w:rsidR="001F7EE4" w:rsidRPr="001F7EE4" w:rsidRDefault="001F7EE4" w:rsidP="001F7EE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lang w:val="ru-RU" w:eastAsia="en-US"/>
        </w:rPr>
      </w:pPr>
      <w:r w:rsidRPr="001F7EE4">
        <w:rPr>
          <w:rFonts w:eastAsiaTheme="minorHAnsi"/>
          <w:b/>
          <w:lang w:val="ru-RU" w:eastAsia="en-US"/>
        </w:rPr>
        <w:t>Промежуточная аттестация</w:t>
      </w:r>
      <w:r w:rsidRPr="001F7EE4">
        <w:rPr>
          <w:rFonts w:eastAsiaTheme="minorHAnsi"/>
          <w:lang w:val="ru-RU" w:eastAsia="en-US"/>
        </w:rPr>
        <w:t xml:space="preserve"> в 1 классе представляет собой тематический контроль соответствия результатов учебной деятельности обучающихся требованиям образовательных стандартов по основным разделам программы по </w:t>
      </w:r>
      <w:r>
        <w:rPr>
          <w:rFonts w:eastAsiaTheme="minorHAnsi"/>
          <w:lang w:val="ru-RU" w:eastAsia="en-US"/>
        </w:rPr>
        <w:t>литературному чтению</w:t>
      </w:r>
      <w:r w:rsidRPr="001F7EE4">
        <w:rPr>
          <w:rFonts w:eastAsiaTheme="minorHAnsi"/>
          <w:lang w:val="ru-RU" w:eastAsia="en-US"/>
        </w:rPr>
        <w:t xml:space="preserve"> УМК «Школа России»</w:t>
      </w:r>
    </w:p>
    <w:p w:rsidR="001F7EE4" w:rsidRPr="001F7EE4" w:rsidRDefault="001F7EE4" w:rsidP="001F7EE4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lang w:val="ru-RU" w:eastAsia="en-US"/>
        </w:rPr>
      </w:pPr>
    </w:p>
    <w:p w:rsidR="00C05EF8" w:rsidRPr="00BF1849" w:rsidRDefault="00C05EF8" w:rsidP="00C05EF8">
      <w:pPr>
        <w:jc w:val="center"/>
        <w:rPr>
          <w:lang w:val="ru-RU"/>
        </w:rPr>
      </w:pPr>
    </w:p>
    <w:p w:rsidR="00C05EF8" w:rsidRPr="00BF1849" w:rsidRDefault="00C05EF8" w:rsidP="00C05EF8">
      <w:pPr>
        <w:widowControl/>
        <w:autoSpaceDE/>
        <w:autoSpaceDN/>
        <w:adjustRightInd/>
        <w:rPr>
          <w:vanish/>
          <w:lang w:val="ru-RU"/>
        </w:rPr>
      </w:pPr>
      <w:bookmarkStart w:id="3" w:name="ef4fcff627ec2042db2577364f2352306cd9e10a"/>
      <w:bookmarkStart w:id="4" w:name="3"/>
      <w:bookmarkEnd w:id="3"/>
      <w:bookmarkEnd w:id="4"/>
    </w:p>
    <w:sectPr w:rsidR="00C05EF8" w:rsidRPr="00BF1849" w:rsidSect="009F5A39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E4" w:rsidRDefault="001F7EE4" w:rsidP="001F7EE4">
      <w:r>
        <w:separator/>
      </w:r>
    </w:p>
  </w:endnote>
  <w:endnote w:type="continuationSeparator" w:id="0">
    <w:p w:rsidR="001F7EE4" w:rsidRDefault="001F7EE4" w:rsidP="001F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706352"/>
      <w:docPartObj>
        <w:docPartGallery w:val="Page Numbers (Bottom of Page)"/>
        <w:docPartUnique/>
      </w:docPartObj>
    </w:sdtPr>
    <w:sdtEndPr/>
    <w:sdtContent>
      <w:p w:rsidR="001F7EE4" w:rsidRDefault="001F7E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035">
          <w:rPr>
            <w:noProof/>
          </w:rPr>
          <w:t>2</w:t>
        </w:r>
        <w:r>
          <w:fldChar w:fldCharType="end"/>
        </w:r>
      </w:p>
    </w:sdtContent>
  </w:sdt>
  <w:p w:rsidR="001F7EE4" w:rsidRDefault="001F7E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E4" w:rsidRDefault="001F7EE4" w:rsidP="001F7EE4">
      <w:r>
        <w:separator/>
      </w:r>
    </w:p>
  </w:footnote>
  <w:footnote w:type="continuationSeparator" w:id="0">
    <w:p w:rsidR="001F7EE4" w:rsidRDefault="001F7EE4" w:rsidP="001F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6572"/>
    <w:multiLevelType w:val="hybridMultilevel"/>
    <w:tmpl w:val="2016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22"/>
    <w:multiLevelType w:val="hybridMultilevel"/>
    <w:tmpl w:val="DCB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32FC"/>
    <w:multiLevelType w:val="multilevel"/>
    <w:tmpl w:val="69C88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2719"/>
    <w:multiLevelType w:val="hybridMultilevel"/>
    <w:tmpl w:val="415E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54BE"/>
    <w:multiLevelType w:val="multilevel"/>
    <w:tmpl w:val="7DA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75D81"/>
    <w:multiLevelType w:val="multilevel"/>
    <w:tmpl w:val="B7F2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043E9"/>
    <w:multiLevelType w:val="hybridMultilevel"/>
    <w:tmpl w:val="2C60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54FE"/>
    <w:multiLevelType w:val="multilevel"/>
    <w:tmpl w:val="D7D0C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D7215A"/>
    <w:multiLevelType w:val="multilevel"/>
    <w:tmpl w:val="85C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BF3D61"/>
    <w:multiLevelType w:val="multilevel"/>
    <w:tmpl w:val="F3AC92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0E1433"/>
    <w:multiLevelType w:val="hybridMultilevel"/>
    <w:tmpl w:val="46EE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770BB"/>
    <w:multiLevelType w:val="multilevel"/>
    <w:tmpl w:val="2F5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B60032"/>
    <w:multiLevelType w:val="multilevel"/>
    <w:tmpl w:val="394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628D0"/>
    <w:multiLevelType w:val="hybridMultilevel"/>
    <w:tmpl w:val="B712E3EE"/>
    <w:lvl w:ilvl="0" w:tplc="5DA881C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140D"/>
    <w:multiLevelType w:val="multilevel"/>
    <w:tmpl w:val="B966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E7C40A0"/>
    <w:multiLevelType w:val="multilevel"/>
    <w:tmpl w:val="00C24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5"/>
  </w:num>
  <w:num w:numId="4">
    <w:abstractNumId w:val="24"/>
  </w:num>
  <w:num w:numId="5">
    <w:abstractNumId w:val="14"/>
  </w:num>
  <w:num w:numId="6">
    <w:abstractNumId w:val="26"/>
  </w:num>
  <w:num w:numId="7">
    <w:abstractNumId w:val="2"/>
  </w:num>
  <w:num w:numId="8">
    <w:abstractNumId w:val="15"/>
  </w:num>
  <w:num w:numId="9">
    <w:abstractNumId w:val="23"/>
  </w:num>
  <w:num w:numId="10">
    <w:abstractNumId w:val="8"/>
  </w:num>
  <w:num w:numId="11">
    <w:abstractNumId w:val="19"/>
  </w:num>
  <w:num w:numId="12">
    <w:abstractNumId w:val="0"/>
  </w:num>
  <w:num w:numId="13">
    <w:abstractNumId w:val="1"/>
  </w:num>
  <w:num w:numId="14">
    <w:abstractNumId w:val="11"/>
  </w:num>
  <w:num w:numId="15">
    <w:abstractNumId w:val="16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3"/>
  </w:num>
  <w:num w:numId="21">
    <w:abstractNumId w:val="13"/>
  </w:num>
  <w:num w:numId="22">
    <w:abstractNumId w:val="18"/>
  </w:num>
  <w:num w:numId="23">
    <w:abstractNumId w:val="22"/>
  </w:num>
  <w:num w:numId="24">
    <w:abstractNumId w:val="12"/>
  </w:num>
  <w:num w:numId="25">
    <w:abstractNumId w:val="9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A39"/>
    <w:rsid w:val="00086794"/>
    <w:rsid w:val="00124D27"/>
    <w:rsid w:val="001F7EE4"/>
    <w:rsid w:val="00250511"/>
    <w:rsid w:val="002565E5"/>
    <w:rsid w:val="002613F8"/>
    <w:rsid w:val="00346060"/>
    <w:rsid w:val="003F3799"/>
    <w:rsid w:val="00463BAF"/>
    <w:rsid w:val="00493A1C"/>
    <w:rsid w:val="0058115D"/>
    <w:rsid w:val="00662C12"/>
    <w:rsid w:val="006660B8"/>
    <w:rsid w:val="006716A0"/>
    <w:rsid w:val="006B4077"/>
    <w:rsid w:val="006E2C25"/>
    <w:rsid w:val="00711FC9"/>
    <w:rsid w:val="008009B5"/>
    <w:rsid w:val="00806C26"/>
    <w:rsid w:val="00862605"/>
    <w:rsid w:val="008A7FAE"/>
    <w:rsid w:val="009F5A39"/>
    <w:rsid w:val="00A0078E"/>
    <w:rsid w:val="00A83035"/>
    <w:rsid w:val="00A900F0"/>
    <w:rsid w:val="00B76608"/>
    <w:rsid w:val="00BF1849"/>
    <w:rsid w:val="00C05EF8"/>
    <w:rsid w:val="00E871A1"/>
    <w:rsid w:val="00F4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7941-9EAF-4B74-AF5D-B9854FDE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806C26"/>
    <w:pPr>
      <w:keepNext/>
      <w:widowControl/>
      <w:autoSpaceDE/>
      <w:autoSpaceDN/>
      <w:adjustRightInd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F5A39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F5A39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9F5A39"/>
  </w:style>
  <w:style w:type="paragraph" w:styleId="a4">
    <w:name w:val="Normal (Web)"/>
    <w:basedOn w:val="a"/>
    <w:uiPriority w:val="99"/>
    <w:unhideWhenUsed/>
    <w:rsid w:val="009F5A3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6">
    <w:name w:val="c6"/>
    <w:basedOn w:val="a"/>
    <w:rsid w:val="009F5A3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5">
    <w:name w:val="c5"/>
    <w:basedOn w:val="a0"/>
    <w:rsid w:val="009F5A39"/>
  </w:style>
  <w:style w:type="paragraph" w:customStyle="1" w:styleId="c0">
    <w:name w:val="c0"/>
    <w:basedOn w:val="a"/>
    <w:rsid w:val="009F5A3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a0"/>
    <w:rsid w:val="009F5A39"/>
  </w:style>
  <w:style w:type="character" w:styleId="a5">
    <w:name w:val="Strong"/>
    <w:basedOn w:val="a0"/>
    <w:uiPriority w:val="22"/>
    <w:qFormat/>
    <w:rsid w:val="0058115D"/>
    <w:rPr>
      <w:b/>
      <w:bCs/>
    </w:rPr>
  </w:style>
  <w:style w:type="character" w:customStyle="1" w:styleId="c18">
    <w:name w:val="c18"/>
    <w:basedOn w:val="a0"/>
    <w:rsid w:val="002565E5"/>
  </w:style>
  <w:style w:type="paragraph" w:customStyle="1" w:styleId="c10">
    <w:name w:val="c10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9">
    <w:name w:val="c9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6">
    <w:name w:val="c26"/>
    <w:basedOn w:val="a0"/>
    <w:rsid w:val="002565E5"/>
  </w:style>
  <w:style w:type="character" w:customStyle="1" w:styleId="c80">
    <w:name w:val="c80"/>
    <w:basedOn w:val="a0"/>
    <w:rsid w:val="002565E5"/>
  </w:style>
  <w:style w:type="paragraph" w:customStyle="1" w:styleId="c43">
    <w:name w:val="c43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22">
    <w:name w:val="c22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6">
    <w:name w:val="c16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48">
    <w:name w:val="c48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27">
    <w:name w:val="c27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2">
    <w:name w:val="c32"/>
    <w:basedOn w:val="a0"/>
    <w:rsid w:val="002565E5"/>
  </w:style>
  <w:style w:type="character" w:customStyle="1" w:styleId="c14">
    <w:name w:val="c14"/>
    <w:basedOn w:val="a0"/>
    <w:rsid w:val="002565E5"/>
  </w:style>
  <w:style w:type="character" w:customStyle="1" w:styleId="c95">
    <w:name w:val="c95"/>
    <w:basedOn w:val="a0"/>
    <w:rsid w:val="002565E5"/>
  </w:style>
  <w:style w:type="character" w:customStyle="1" w:styleId="c91">
    <w:name w:val="c91"/>
    <w:basedOn w:val="a0"/>
    <w:rsid w:val="002565E5"/>
  </w:style>
  <w:style w:type="paragraph" w:customStyle="1" w:styleId="c85">
    <w:name w:val="c85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39">
    <w:name w:val="c39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1">
    <w:name w:val="c21"/>
    <w:basedOn w:val="a0"/>
    <w:rsid w:val="002565E5"/>
  </w:style>
  <w:style w:type="paragraph" w:customStyle="1" w:styleId="c11">
    <w:name w:val="c11"/>
    <w:basedOn w:val="a"/>
    <w:rsid w:val="002565E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uiPriority w:val="59"/>
    <w:rsid w:val="008009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8009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8009B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009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8009B5"/>
    <w:rPr>
      <w:rFonts w:eastAsiaTheme="minorEastAsia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009B5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009B5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rsid w:val="00806C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06C26"/>
  </w:style>
  <w:style w:type="character" w:styleId="ad">
    <w:name w:val="Subtle Emphasis"/>
    <w:basedOn w:val="a0"/>
    <w:uiPriority w:val="19"/>
    <w:qFormat/>
    <w:rsid w:val="00806C26"/>
    <w:rPr>
      <w:i/>
      <w:iCs/>
      <w:color w:val="808080" w:themeColor="text1" w:themeTint="7F"/>
    </w:rPr>
  </w:style>
  <w:style w:type="table" w:customStyle="1" w:styleId="10">
    <w:name w:val="Сетка таблицы1"/>
    <w:basedOn w:val="a1"/>
    <w:next w:val="a6"/>
    <w:uiPriority w:val="59"/>
    <w:rsid w:val="00806C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806C2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806C26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61">
    <w:name w:val="c61"/>
    <w:basedOn w:val="a"/>
    <w:rsid w:val="00C05EF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2">
    <w:name w:val="c2"/>
    <w:basedOn w:val="a"/>
    <w:rsid w:val="00C05EF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3">
    <w:name w:val="c23"/>
    <w:basedOn w:val="a0"/>
    <w:rsid w:val="00C05EF8"/>
  </w:style>
  <w:style w:type="character" w:styleId="ae">
    <w:name w:val="Hyperlink"/>
    <w:basedOn w:val="a0"/>
    <w:uiPriority w:val="99"/>
    <w:semiHidden/>
    <w:unhideWhenUsed/>
    <w:rsid w:val="00C05EF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05EF8"/>
    <w:rPr>
      <w:color w:val="800080"/>
      <w:u w:val="single"/>
    </w:rPr>
  </w:style>
  <w:style w:type="paragraph" w:customStyle="1" w:styleId="c12">
    <w:name w:val="c12"/>
    <w:basedOn w:val="a"/>
    <w:rsid w:val="00C05EF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7">
    <w:name w:val="c17"/>
    <w:basedOn w:val="a"/>
    <w:rsid w:val="00C05EF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99">
    <w:name w:val="c199"/>
    <w:basedOn w:val="a0"/>
    <w:rsid w:val="00C05EF8"/>
  </w:style>
  <w:style w:type="character" w:customStyle="1" w:styleId="c220">
    <w:name w:val="c220"/>
    <w:basedOn w:val="a0"/>
    <w:rsid w:val="00C05EF8"/>
  </w:style>
  <w:style w:type="paragraph" w:customStyle="1" w:styleId="c19">
    <w:name w:val="c19"/>
    <w:basedOn w:val="a"/>
    <w:rsid w:val="00C05EF8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31">
    <w:name w:val="c31"/>
    <w:basedOn w:val="a"/>
    <w:rsid w:val="00BF184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4">
    <w:name w:val="c24"/>
    <w:basedOn w:val="a0"/>
    <w:rsid w:val="00BF1849"/>
  </w:style>
  <w:style w:type="character" w:customStyle="1" w:styleId="c7">
    <w:name w:val="c7"/>
    <w:basedOn w:val="a0"/>
    <w:rsid w:val="00BF1849"/>
  </w:style>
  <w:style w:type="paragraph" w:customStyle="1" w:styleId="c29">
    <w:name w:val="c29"/>
    <w:basedOn w:val="a"/>
    <w:rsid w:val="00BF184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308E-F7C0-4587-953F-BE749568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2020-04-02T11:47:00Z</cp:lastPrinted>
  <dcterms:created xsi:type="dcterms:W3CDTF">2019-10-03T14:58:00Z</dcterms:created>
  <dcterms:modified xsi:type="dcterms:W3CDTF">2020-05-28T06:12:00Z</dcterms:modified>
</cp:coreProperties>
</file>