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E1" w:rsidRDefault="00BF0AE1" w:rsidP="00E102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AE1" w:rsidRDefault="00BF0AE1" w:rsidP="00E102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-177165</wp:posOffset>
            </wp:positionV>
            <wp:extent cx="9161780" cy="6610350"/>
            <wp:effectExtent l="19050" t="0" r="1270" b="0"/>
            <wp:wrapNone/>
            <wp:docPr id="1" name="Рисунок 1" descr="F:\обложки 2020\ан ру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ложки 2020\ан рус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661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0AE1" w:rsidRDefault="00BF0AE1" w:rsidP="00E102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AE1" w:rsidRDefault="00BF0AE1" w:rsidP="00E102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AE1" w:rsidRDefault="00BF0AE1" w:rsidP="00E102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AE1" w:rsidRDefault="00BF0AE1" w:rsidP="00E102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AE1" w:rsidRDefault="00BF0AE1" w:rsidP="00E102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AE1" w:rsidRDefault="00BF0AE1" w:rsidP="00E102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AE1" w:rsidRDefault="00BF0AE1" w:rsidP="00E102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AE1" w:rsidRDefault="00BF0AE1" w:rsidP="00E102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AE1" w:rsidRDefault="00BF0AE1" w:rsidP="00E102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AE1" w:rsidRDefault="00BF0AE1" w:rsidP="00E102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AE1" w:rsidRDefault="00BF0AE1" w:rsidP="00E102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AE1" w:rsidRDefault="00BF0AE1" w:rsidP="00E102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AE1" w:rsidRDefault="00BF0AE1" w:rsidP="00E102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AE1" w:rsidRDefault="00BF0AE1" w:rsidP="00E102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AE1" w:rsidRDefault="00BF0AE1" w:rsidP="00E102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AE1" w:rsidRDefault="00BF0AE1" w:rsidP="00E102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AE1" w:rsidRDefault="00BF0AE1" w:rsidP="00E102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AE1" w:rsidRDefault="00BF0AE1" w:rsidP="00E102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AE1" w:rsidRDefault="00BF0AE1" w:rsidP="00E102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AE1" w:rsidRDefault="00BF0AE1" w:rsidP="00E102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AE1" w:rsidRDefault="00BF0AE1" w:rsidP="00E102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AE1" w:rsidRDefault="00BF0AE1" w:rsidP="00E102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AE1" w:rsidRDefault="00BF0AE1" w:rsidP="00E102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AE1" w:rsidRDefault="00BF0AE1" w:rsidP="00E102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AE1" w:rsidRDefault="00BF0AE1" w:rsidP="00E102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AE1" w:rsidRDefault="00BF0AE1" w:rsidP="00E102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AE1" w:rsidRDefault="00BF0AE1" w:rsidP="00E102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AE1" w:rsidRDefault="00BF0AE1" w:rsidP="00E102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AE1" w:rsidRDefault="00BF0AE1" w:rsidP="00E102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AE1" w:rsidRDefault="00BF0AE1" w:rsidP="00E102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AE1" w:rsidRDefault="00BF0AE1" w:rsidP="00E102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AE1" w:rsidRDefault="00BF0AE1" w:rsidP="00E102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AE1" w:rsidRDefault="00BF0AE1" w:rsidP="00E102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2F1" w:rsidRPr="00DA1A52" w:rsidRDefault="00E102F1" w:rsidP="00E102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DA1A52">
        <w:rPr>
          <w:rFonts w:ascii="Times New Roman" w:eastAsia="Times New Roman" w:hAnsi="Times New Roman" w:cs="Times New Roman"/>
          <w:b/>
          <w:sz w:val="24"/>
          <w:szCs w:val="24"/>
        </w:rPr>
        <w:t>Нормативная база и УМК</w:t>
      </w:r>
    </w:p>
    <w:p w:rsidR="00E102F1" w:rsidRPr="00122735" w:rsidRDefault="00E102F1" w:rsidP="00E102F1">
      <w:pPr>
        <w:pStyle w:val="a3"/>
        <w:numPr>
          <w:ilvl w:val="0"/>
          <w:numId w:val="1"/>
        </w:numPr>
        <w:ind w:left="426" w:firstLine="0"/>
        <w:jc w:val="both"/>
      </w:pPr>
      <w:r w:rsidRPr="00122735">
        <w:t>Закон РФ «Об образовании в Российской Федерации» от 29 декабря 2012 года № 273- ФЗ;</w:t>
      </w:r>
    </w:p>
    <w:p w:rsidR="00E102F1" w:rsidRPr="00122735" w:rsidRDefault="00E102F1" w:rsidP="00E102F1">
      <w:pPr>
        <w:pStyle w:val="a3"/>
        <w:numPr>
          <w:ilvl w:val="0"/>
          <w:numId w:val="2"/>
        </w:numPr>
        <w:ind w:left="426" w:firstLine="0"/>
        <w:jc w:val="both"/>
      </w:pPr>
      <w:r w:rsidRPr="00122735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122735">
        <w:t>Минобрнауки</w:t>
      </w:r>
      <w:proofErr w:type="spellEnd"/>
      <w:r w:rsidRPr="00122735">
        <w:t xml:space="preserve"> России от 30.08.2013 № 1015;</w:t>
      </w:r>
    </w:p>
    <w:p w:rsidR="00E102F1" w:rsidRPr="00122735" w:rsidRDefault="00E102F1" w:rsidP="00E102F1">
      <w:pPr>
        <w:pStyle w:val="a3"/>
        <w:numPr>
          <w:ilvl w:val="0"/>
          <w:numId w:val="2"/>
        </w:numPr>
        <w:spacing w:after="50"/>
        <w:ind w:left="426" w:firstLine="0"/>
        <w:jc w:val="both"/>
      </w:pPr>
      <w:r w:rsidRPr="00122735">
        <w:t xml:space="preserve">Приказ </w:t>
      </w:r>
      <w:proofErr w:type="spellStart"/>
      <w:r w:rsidRPr="00122735">
        <w:t>Минобрнауки</w:t>
      </w:r>
      <w:proofErr w:type="spellEnd"/>
      <w:r w:rsidRPr="00122735">
        <w:t xml:space="preserve">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:rsidR="00E102F1" w:rsidRPr="00122735" w:rsidRDefault="00E102F1" w:rsidP="00E102F1">
      <w:pPr>
        <w:pStyle w:val="a3"/>
        <w:numPr>
          <w:ilvl w:val="0"/>
          <w:numId w:val="1"/>
        </w:numPr>
        <w:ind w:left="426" w:firstLine="0"/>
        <w:jc w:val="both"/>
      </w:pPr>
      <w:r w:rsidRPr="00122735"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E102F1" w:rsidRDefault="00E102F1" w:rsidP="00E102F1">
      <w:pPr>
        <w:pStyle w:val="a3"/>
        <w:numPr>
          <w:ilvl w:val="0"/>
          <w:numId w:val="3"/>
        </w:numPr>
        <w:ind w:left="426" w:firstLine="0"/>
        <w:jc w:val="both"/>
      </w:pPr>
      <w:r>
        <w:t>Авторская программа</w:t>
      </w:r>
    </w:p>
    <w:p w:rsidR="00E102F1" w:rsidRPr="00122735" w:rsidRDefault="00E102F1" w:rsidP="00E102F1">
      <w:pPr>
        <w:pStyle w:val="a3"/>
        <w:numPr>
          <w:ilvl w:val="0"/>
          <w:numId w:val="3"/>
        </w:numPr>
        <w:ind w:left="426" w:firstLine="0"/>
        <w:jc w:val="both"/>
      </w:pPr>
      <w:r w:rsidRPr="00122735">
        <w:t xml:space="preserve">Устав МАОУ </w:t>
      </w:r>
      <w:proofErr w:type="spellStart"/>
      <w:r w:rsidRPr="00122735">
        <w:t>Бегишевская</w:t>
      </w:r>
      <w:proofErr w:type="spellEnd"/>
      <w:r w:rsidRPr="00122735">
        <w:t xml:space="preserve"> СОШ;</w:t>
      </w:r>
    </w:p>
    <w:p w:rsidR="00E102F1" w:rsidRDefault="00E102F1" w:rsidP="00E102F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Учебный план МАОУ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70CAF" w:rsidRDefault="00F70CAF" w:rsidP="00E102F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70CAF" w:rsidRDefault="00F70CAF" w:rsidP="00E102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102F1" w:rsidRDefault="00E102F1" w:rsidP="00E102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Авторская программа</w:t>
      </w:r>
      <w:r w:rsidRPr="008424C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43E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02F1" w:rsidRPr="00973FBF" w:rsidRDefault="00E102F1" w:rsidP="00E102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FBF">
        <w:rPr>
          <w:rFonts w:ascii="Times New Roman" w:eastAsia="Times New Roman" w:hAnsi="Times New Roman" w:cs="Times New Roman"/>
          <w:i/>
          <w:sz w:val="24"/>
          <w:szCs w:val="24"/>
        </w:rPr>
        <w:t xml:space="preserve">В. П. </w:t>
      </w:r>
      <w:proofErr w:type="spellStart"/>
      <w:r w:rsidRPr="00973FBF">
        <w:rPr>
          <w:rFonts w:ascii="Times New Roman" w:eastAsia="Times New Roman" w:hAnsi="Times New Roman" w:cs="Times New Roman"/>
          <w:i/>
          <w:sz w:val="24"/>
          <w:szCs w:val="24"/>
        </w:rPr>
        <w:t>Канакина</w:t>
      </w:r>
      <w:proofErr w:type="spellEnd"/>
      <w:r w:rsidRPr="00973FBF">
        <w:rPr>
          <w:rFonts w:ascii="Times New Roman" w:eastAsia="Times New Roman" w:hAnsi="Times New Roman" w:cs="Times New Roman"/>
          <w:i/>
          <w:sz w:val="24"/>
          <w:szCs w:val="24"/>
        </w:rPr>
        <w:t xml:space="preserve">, В. Г.  Горецкий </w:t>
      </w:r>
      <w:r w:rsidRPr="00973FBF">
        <w:rPr>
          <w:rFonts w:ascii="Times New Roman" w:eastAsia="Times New Roman" w:hAnsi="Times New Roman" w:cs="Times New Roman"/>
          <w:sz w:val="24"/>
          <w:szCs w:val="24"/>
        </w:rPr>
        <w:t xml:space="preserve">Русский язык. Рабочие программы. 1-4 классы. Предметная линия учебников системы «Школа России» </w:t>
      </w:r>
    </w:p>
    <w:p w:rsidR="00E102F1" w:rsidRPr="00017AD0" w:rsidRDefault="00E102F1" w:rsidP="00E102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FBF">
        <w:rPr>
          <w:rFonts w:ascii="Times New Roman" w:eastAsia="Times New Roman" w:hAnsi="Times New Roman" w:cs="Times New Roman"/>
          <w:sz w:val="24"/>
          <w:szCs w:val="24"/>
        </w:rPr>
        <w:t>М.: Просвещение, 2019</w:t>
      </w:r>
    </w:p>
    <w:p w:rsidR="00E102F1" w:rsidRPr="00E35DE4" w:rsidRDefault="00E102F1" w:rsidP="00E102F1">
      <w:pPr>
        <w:spacing w:after="0" w:line="240" w:lineRule="auto"/>
        <w:jc w:val="both"/>
        <w:textAlignment w:val="baseline"/>
        <w:rPr>
          <w:b/>
          <w:color w:val="000000"/>
          <w:sz w:val="23"/>
          <w:szCs w:val="23"/>
          <w:shd w:val="clear" w:color="auto" w:fill="FFFFFF"/>
        </w:rPr>
      </w:pPr>
      <w:r w:rsidRPr="008424C2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Рабочая программа ориентиро</w:t>
      </w:r>
      <w:r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вана на использование учебников:</w:t>
      </w:r>
    </w:p>
    <w:p w:rsidR="00E102F1" w:rsidRPr="004E5482" w:rsidRDefault="00E102F1" w:rsidP="00E10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В.. П.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Канакина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В. Г. Горецкий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Русский язык. 1</w:t>
      </w:r>
      <w:r w:rsidRPr="004E5482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учебник</w:t>
      </w:r>
      <w:r w:rsidRPr="00C630AD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spellEnd"/>
      <w:r w:rsidRPr="00C630AD">
        <w:rPr>
          <w:rFonts w:ascii="Times New Roman" w:eastAsia="Times New Roman" w:hAnsi="Times New Roman" w:cs="Times New Roman"/>
          <w:sz w:val="24"/>
          <w:szCs w:val="24"/>
        </w:rPr>
        <w:t xml:space="preserve"> учащихся общеобразовательных организаций</w:t>
      </w:r>
      <w:r w:rsidRPr="004E54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102F1" w:rsidRPr="004E5482" w:rsidRDefault="00E102F1" w:rsidP="00E10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DE4">
        <w:rPr>
          <w:rFonts w:ascii="Times New Roman" w:eastAsia="Times New Roman" w:hAnsi="Times New Roman" w:cs="Times New Roman"/>
          <w:i/>
          <w:sz w:val="24"/>
          <w:szCs w:val="24"/>
        </w:rPr>
        <w:t xml:space="preserve">В.. П. </w:t>
      </w:r>
      <w:proofErr w:type="spellStart"/>
      <w:r w:rsidRPr="00E35DE4">
        <w:rPr>
          <w:rFonts w:ascii="Times New Roman" w:eastAsia="Times New Roman" w:hAnsi="Times New Roman" w:cs="Times New Roman"/>
          <w:i/>
          <w:sz w:val="24"/>
          <w:szCs w:val="24"/>
        </w:rPr>
        <w:t>Канакина</w:t>
      </w:r>
      <w:proofErr w:type="spellEnd"/>
      <w:r w:rsidRPr="00E35DE4">
        <w:rPr>
          <w:rFonts w:ascii="Times New Roman" w:eastAsia="Times New Roman" w:hAnsi="Times New Roman" w:cs="Times New Roman"/>
          <w:i/>
          <w:sz w:val="24"/>
          <w:szCs w:val="24"/>
        </w:rPr>
        <w:t>, В. Г. Горецкий</w:t>
      </w:r>
      <w:r w:rsidRPr="00E35DE4">
        <w:rPr>
          <w:rFonts w:ascii="Times New Roman" w:eastAsia="Times New Roman" w:hAnsi="Times New Roman" w:cs="Times New Roman"/>
          <w:sz w:val="24"/>
          <w:szCs w:val="24"/>
        </w:rPr>
        <w:t xml:space="preserve">  Русский язык.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4E5482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учебник</w:t>
      </w:r>
      <w:r w:rsidRPr="00C630AD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spellEnd"/>
      <w:r w:rsidRPr="00C630AD">
        <w:rPr>
          <w:rFonts w:ascii="Times New Roman" w:eastAsia="Times New Roman" w:hAnsi="Times New Roman" w:cs="Times New Roman"/>
          <w:sz w:val="24"/>
          <w:szCs w:val="24"/>
        </w:rPr>
        <w:t xml:space="preserve"> учащихся общеобразовательных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 частях</w:t>
      </w:r>
      <w:r w:rsidRPr="004E54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102F1" w:rsidRPr="004E5482" w:rsidRDefault="00E102F1" w:rsidP="00E10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DE4">
        <w:rPr>
          <w:rFonts w:ascii="Times New Roman" w:eastAsia="Times New Roman" w:hAnsi="Times New Roman" w:cs="Times New Roman"/>
          <w:sz w:val="24"/>
          <w:szCs w:val="24"/>
        </w:rPr>
        <w:t xml:space="preserve">В.. П. </w:t>
      </w:r>
      <w:proofErr w:type="spellStart"/>
      <w:r w:rsidRPr="00E35DE4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E35DE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В. Г. Горецкий  Русский язык. 3</w:t>
      </w:r>
      <w:r w:rsidRPr="004E5482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учебник</w:t>
      </w:r>
      <w:r w:rsidRPr="00C630AD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spellEnd"/>
      <w:r w:rsidRPr="00C630AD">
        <w:rPr>
          <w:rFonts w:ascii="Times New Roman" w:eastAsia="Times New Roman" w:hAnsi="Times New Roman" w:cs="Times New Roman"/>
          <w:sz w:val="24"/>
          <w:szCs w:val="24"/>
        </w:rPr>
        <w:t xml:space="preserve"> учащихся общеобразовательных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 частях</w:t>
      </w:r>
      <w:r w:rsidRPr="004E54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102F1" w:rsidRDefault="00E102F1" w:rsidP="00E10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DE4">
        <w:rPr>
          <w:rFonts w:ascii="Times New Roman" w:eastAsia="Times New Roman" w:hAnsi="Times New Roman" w:cs="Times New Roman"/>
          <w:i/>
          <w:sz w:val="24"/>
          <w:szCs w:val="24"/>
        </w:rPr>
        <w:t xml:space="preserve">В.. П. </w:t>
      </w:r>
      <w:proofErr w:type="spellStart"/>
      <w:r w:rsidRPr="00E35DE4">
        <w:rPr>
          <w:rFonts w:ascii="Times New Roman" w:eastAsia="Times New Roman" w:hAnsi="Times New Roman" w:cs="Times New Roman"/>
          <w:i/>
          <w:sz w:val="24"/>
          <w:szCs w:val="24"/>
        </w:rPr>
        <w:t>Канакина</w:t>
      </w:r>
      <w:proofErr w:type="spellEnd"/>
      <w:r w:rsidRPr="00E35DE4">
        <w:rPr>
          <w:rFonts w:ascii="Times New Roman" w:eastAsia="Times New Roman" w:hAnsi="Times New Roman" w:cs="Times New Roman"/>
          <w:i/>
          <w:sz w:val="24"/>
          <w:szCs w:val="24"/>
        </w:rPr>
        <w:t>, В. Г. Горецкий</w:t>
      </w:r>
      <w:r w:rsidRPr="00E35DE4">
        <w:rPr>
          <w:rFonts w:ascii="Times New Roman" w:eastAsia="Times New Roman" w:hAnsi="Times New Roman" w:cs="Times New Roman"/>
          <w:sz w:val="24"/>
          <w:szCs w:val="24"/>
        </w:rPr>
        <w:t xml:space="preserve">  Русский язык.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E5482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учебник</w:t>
      </w:r>
      <w:bookmarkStart w:id="0" w:name="_GoBack"/>
      <w:bookmarkEnd w:id="0"/>
      <w:r w:rsidRPr="00C630AD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spellEnd"/>
      <w:r w:rsidRPr="00C630AD">
        <w:rPr>
          <w:rFonts w:ascii="Times New Roman" w:eastAsia="Times New Roman" w:hAnsi="Times New Roman" w:cs="Times New Roman"/>
          <w:sz w:val="24"/>
          <w:szCs w:val="24"/>
        </w:rPr>
        <w:t xml:space="preserve"> учащихся общеобразовательных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 частях</w:t>
      </w:r>
      <w:r w:rsidRPr="004E54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0CAF" w:rsidRPr="004E5482" w:rsidRDefault="00F70CAF" w:rsidP="00E10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2F1" w:rsidRPr="004E5482" w:rsidRDefault="00E102F1" w:rsidP="00E10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2F1" w:rsidRPr="006770A9" w:rsidRDefault="00E102F1" w:rsidP="00E102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Количество часов, отводимое на изучение предмета</w:t>
      </w:r>
    </w:p>
    <w:p w:rsidR="00E102F1" w:rsidRPr="00264238" w:rsidRDefault="00E102F1" w:rsidP="00E102F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Cs/>
          <w:sz w:val="14"/>
          <w:szCs w:val="18"/>
        </w:rPr>
      </w:pPr>
      <w:r w:rsidRPr="00C630AD">
        <w:rPr>
          <w:rFonts w:ascii="Times New Roman" w:eastAsia="Times New Roman" w:hAnsi="Times New Roman" w:cs="Times New Roman"/>
          <w:bCs/>
          <w:sz w:val="24"/>
          <w:szCs w:val="28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а изучение курса «Русский язык»</w:t>
      </w:r>
      <w:r w:rsidRPr="00C630AD">
        <w:rPr>
          <w:rFonts w:ascii="Times New Roman" w:eastAsia="Times New Roman" w:hAnsi="Times New Roman" w:cs="Times New Roman"/>
          <w:bCs/>
          <w:sz w:val="24"/>
          <w:szCs w:val="28"/>
        </w:rPr>
        <w:t xml:space="preserve"> в каждом кла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ссе начальной школы отводится 5 часов</w:t>
      </w:r>
      <w:r w:rsidRPr="00C630AD">
        <w:rPr>
          <w:rFonts w:ascii="Times New Roman" w:eastAsia="Times New Roman" w:hAnsi="Times New Roman" w:cs="Times New Roman"/>
          <w:bCs/>
          <w:sz w:val="24"/>
          <w:szCs w:val="28"/>
        </w:rPr>
        <w:t xml:space="preserve"> в неделю.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Программа рассчитана на 675 часов: 1класс – 165 часов (33 учебные недели), 2, 3 и 4 классы – по 170 часов (34 учебные недели).</w:t>
      </w:r>
    </w:p>
    <w:p w:rsidR="00E102F1" w:rsidRPr="008D79A3" w:rsidRDefault="00E102F1" w:rsidP="00E102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E102F1" w:rsidRPr="006770A9" w:rsidRDefault="00E102F1" w:rsidP="00E102F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Цель и задачи учебного предмета</w:t>
      </w:r>
    </w:p>
    <w:p w:rsidR="00E102F1" w:rsidRPr="008228BC" w:rsidRDefault="00E102F1" w:rsidP="00E102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28BC">
        <w:rPr>
          <w:rFonts w:ascii="Times New Roman" w:eastAsia="Calibri" w:hAnsi="Times New Roman" w:cs="Times New Roman"/>
          <w:b/>
          <w:bCs/>
          <w:sz w:val="24"/>
          <w:szCs w:val="24"/>
        </w:rPr>
        <w:t>Целями </w:t>
      </w:r>
      <w:r w:rsidRPr="008228BC">
        <w:rPr>
          <w:rFonts w:ascii="Times New Roman" w:eastAsia="Calibri" w:hAnsi="Times New Roman" w:cs="Times New Roman"/>
          <w:bCs/>
          <w:sz w:val="24"/>
          <w:szCs w:val="24"/>
        </w:rPr>
        <w:t>изучения предмета «Русский язык» в начальной школе являются:</w:t>
      </w:r>
    </w:p>
    <w:p w:rsidR="00E102F1" w:rsidRPr="008228BC" w:rsidRDefault="00E102F1" w:rsidP="00E102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28BC">
        <w:rPr>
          <w:rFonts w:ascii="Times New Roman" w:eastAsia="Calibri" w:hAnsi="Times New Roman" w:cs="Times New Roman"/>
          <w:bCs/>
          <w:sz w:val="24"/>
          <w:szCs w:val="24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E102F1" w:rsidRPr="008228BC" w:rsidRDefault="00E102F1" w:rsidP="00E102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28B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E102F1" w:rsidRPr="008228BC" w:rsidRDefault="00E102F1" w:rsidP="00E102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28BC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Программа направлена на реализацию средствами предмета «Русский язык» основных </w:t>
      </w:r>
      <w:r w:rsidRPr="008228BC">
        <w:rPr>
          <w:rFonts w:ascii="Times New Roman" w:eastAsia="Calibri" w:hAnsi="Times New Roman" w:cs="Times New Roman"/>
          <w:b/>
          <w:bCs/>
          <w:sz w:val="24"/>
          <w:szCs w:val="24"/>
        </w:rPr>
        <w:t>задач</w:t>
      </w:r>
      <w:r w:rsidRPr="008228BC">
        <w:rPr>
          <w:rFonts w:ascii="Times New Roman" w:eastAsia="Calibri" w:hAnsi="Times New Roman" w:cs="Times New Roman"/>
          <w:bCs/>
          <w:sz w:val="24"/>
          <w:szCs w:val="24"/>
        </w:rPr>
        <w:t xml:space="preserve"> образовательной области «Филология»:</w:t>
      </w:r>
    </w:p>
    <w:p w:rsidR="00E102F1" w:rsidRPr="008228BC" w:rsidRDefault="00E102F1" w:rsidP="00E102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28BC">
        <w:rPr>
          <w:rFonts w:ascii="Times New Roman" w:eastAsia="Calibri" w:hAnsi="Times New Roman" w:cs="Times New Roman"/>
          <w:bCs/>
          <w:sz w:val="24"/>
          <w:szCs w:val="24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E102F1" w:rsidRPr="008228BC" w:rsidRDefault="00E102F1" w:rsidP="00E102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28BC">
        <w:rPr>
          <w:rFonts w:ascii="Times New Roman" w:eastAsia="Calibri" w:hAnsi="Times New Roman" w:cs="Times New Roman"/>
          <w:bCs/>
          <w:sz w:val="24"/>
          <w:szCs w:val="24"/>
        </w:rPr>
        <w:t>— развитие диалогической и монологической устной и письменной речи;</w:t>
      </w:r>
    </w:p>
    <w:p w:rsidR="00E102F1" w:rsidRPr="008228BC" w:rsidRDefault="00E102F1" w:rsidP="00E102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28BC">
        <w:rPr>
          <w:rFonts w:ascii="Times New Roman" w:eastAsia="Calibri" w:hAnsi="Times New Roman" w:cs="Times New Roman"/>
          <w:bCs/>
          <w:sz w:val="24"/>
          <w:szCs w:val="24"/>
        </w:rPr>
        <w:t>— развитие коммуникативных умений;</w:t>
      </w:r>
    </w:p>
    <w:p w:rsidR="00E102F1" w:rsidRPr="008228BC" w:rsidRDefault="00E102F1" w:rsidP="00E102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28BC">
        <w:rPr>
          <w:rFonts w:ascii="Times New Roman" w:eastAsia="Calibri" w:hAnsi="Times New Roman" w:cs="Times New Roman"/>
          <w:bCs/>
          <w:sz w:val="24"/>
          <w:szCs w:val="24"/>
        </w:rPr>
        <w:t>— развитие нравственных и эстетических чувств;</w:t>
      </w:r>
    </w:p>
    <w:p w:rsidR="00E102F1" w:rsidRPr="008228BC" w:rsidRDefault="00E102F1" w:rsidP="00E102F1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28BC">
        <w:rPr>
          <w:rFonts w:ascii="Times New Roman" w:eastAsia="Calibri" w:hAnsi="Times New Roman" w:cs="Times New Roman"/>
          <w:bCs/>
          <w:sz w:val="24"/>
          <w:szCs w:val="24"/>
        </w:rPr>
        <w:t>— развитие способностей к творческой деятельности.</w:t>
      </w:r>
    </w:p>
    <w:p w:rsidR="00E102F1" w:rsidRPr="008228BC" w:rsidRDefault="00E102F1" w:rsidP="00E102F1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28BC">
        <w:rPr>
          <w:rFonts w:ascii="Times New Roman" w:eastAsia="Calibri" w:hAnsi="Times New Roman" w:cs="Times New Roman"/>
          <w:bCs/>
          <w:sz w:val="24"/>
          <w:szCs w:val="24"/>
        </w:rPr>
        <w:t>Программа определяет ряд практических </w:t>
      </w:r>
      <w:r w:rsidRPr="008228BC">
        <w:rPr>
          <w:rFonts w:ascii="Times New Roman" w:eastAsia="Calibri" w:hAnsi="Times New Roman" w:cs="Times New Roman"/>
          <w:b/>
          <w:bCs/>
          <w:sz w:val="24"/>
          <w:szCs w:val="24"/>
        </w:rPr>
        <w:t>задач</w:t>
      </w:r>
      <w:r w:rsidRPr="008228BC">
        <w:rPr>
          <w:rFonts w:ascii="Times New Roman" w:eastAsia="Calibri" w:hAnsi="Times New Roman" w:cs="Times New Roman"/>
          <w:bCs/>
          <w:sz w:val="24"/>
          <w:szCs w:val="24"/>
        </w:rPr>
        <w:t>, решение которых обеспечит достижение основных целей изучения предмета:</w:t>
      </w:r>
    </w:p>
    <w:p w:rsidR="00E102F1" w:rsidRPr="008228BC" w:rsidRDefault="00E102F1" w:rsidP="00E102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28BC">
        <w:rPr>
          <w:rFonts w:ascii="Times New Roman" w:eastAsia="Calibri" w:hAnsi="Times New Roman" w:cs="Times New Roman"/>
          <w:bCs/>
          <w:sz w:val="24"/>
          <w:szCs w:val="24"/>
        </w:rPr>
        <w:t>•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E102F1" w:rsidRPr="008228BC" w:rsidRDefault="00E102F1" w:rsidP="00E102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28BC">
        <w:rPr>
          <w:rFonts w:ascii="Times New Roman" w:eastAsia="Calibri" w:hAnsi="Times New Roman" w:cs="Times New Roman"/>
          <w:bCs/>
          <w:sz w:val="24"/>
          <w:szCs w:val="24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8228BC">
        <w:rPr>
          <w:rFonts w:ascii="Times New Roman" w:eastAsia="Calibri" w:hAnsi="Times New Roman" w:cs="Times New Roman"/>
          <w:bCs/>
          <w:sz w:val="24"/>
          <w:szCs w:val="24"/>
        </w:rPr>
        <w:t>морфемике</w:t>
      </w:r>
      <w:proofErr w:type="spellEnd"/>
      <w:r w:rsidRPr="008228BC">
        <w:rPr>
          <w:rFonts w:ascii="Times New Roman" w:eastAsia="Calibri" w:hAnsi="Times New Roman" w:cs="Times New Roman"/>
          <w:bCs/>
          <w:sz w:val="24"/>
          <w:szCs w:val="24"/>
        </w:rPr>
        <w:t xml:space="preserve"> (состав слова), морфологии и синтаксисе;</w:t>
      </w:r>
    </w:p>
    <w:p w:rsidR="00E102F1" w:rsidRPr="008228BC" w:rsidRDefault="00E102F1" w:rsidP="00E102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28BC">
        <w:rPr>
          <w:rFonts w:ascii="Times New Roman" w:eastAsia="Calibri" w:hAnsi="Times New Roman" w:cs="Times New Roman"/>
          <w:bCs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E102F1" w:rsidRPr="008228BC" w:rsidRDefault="00E102F1" w:rsidP="00E102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28BC">
        <w:rPr>
          <w:rFonts w:ascii="Times New Roman" w:eastAsia="Calibri" w:hAnsi="Times New Roman" w:cs="Times New Roman"/>
          <w:bCs/>
          <w:sz w:val="24"/>
          <w:szCs w:val="24"/>
        </w:rPr>
        <w:t xml:space="preserve">• воспитание позитивного эмоционально-ценностного отношения к русскому языку, чувства сопричастности к сохранению его уникальности и чистоты; </w:t>
      </w:r>
    </w:p>
    <w:p w:rsidR="00E102F1" w:rsidRPr="008228BC" w:rsidRDefault="00E102F1" w:rsidP="00E102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28BC">
        <w:rPr>
          <w:rFonts w:ascii="Times New Roman" w:eastAsia="Calibri" w:hAnsi="Times New Roman" w:cs="Times New Roman"/>
          <w:bCs/>
          <w:sz w:val="24"/>
          <w:szCs w:val="24"/>
        </w:rPr>
        <w:t>• пробуждение познавательного интереса к языку, стремления совершенствовать свою речь.</w:t>
      </w:r>
    </w:p>
    <w:p w:rsidR="00E102F1" w:rsidRPr="00BC196C" w:rsidRDefault="00E102F1" w:rsidP="00E10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2F1" w:rsidRDefault="00E102F1" w:rsidP="00E102F1">
      <w:pPr>
        <w:pStyle w:val="ParagraphStyle"/>
        <w:tabs>
          <w:tab w:val="left" w:pos="6105"/>
        </w:tabs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ru-RU"/>
        </w:rPr>
        <w:t>4</w:t>
      </w:r>
      <w:r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Периодичность и формы текущего контроля и промежуточной аттестации</w:t>
      </w:r>
    </w:p>
    <w:p w:rsidR="00E102F1" w:rsidRPr="00A77D91" w:rsidRDefault="00E102F1" w:rsidP="00E10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0"/>
        </w:rPr>
        <w:t xml:space="preserve">В целях </w:t>
      </w:r>
      <w:r w:rsidRPr="00A77D91">
        <w:rPr>
          <w:rFonts w:ascii="Times New Roman" w:eastAsia="Times New Roman" w:hAnsi="Times New Roman" w:cs="Times New Roman"/>
          <w:color w:val="000000"/>
          <w:sz w:val="24"/>
          <w:szCs w:val="30"/>
        </w:rPr>
        <w:t>контроля уровня знаний, умений и н</w:t>
      </w:r>
      <w:r>
        <w:rPr>
          <w:rFonts w:ascii="Times New Roman" w:eastAsia="Times New Roman" w:hAnsi="Times New Roman" w:cs="Times New Roman"/>
          <w:color w:val="000000"/>
          <w:sz w:val="24"/>
          <w:szCs w:val="30"/>
        </w:rPr>
        <w:t xml:space="preserve">авыков обучающихся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30"/>
        </w:rPr>
        <w:t>применяются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30"/>
        </w:rPr>
        <w:t>:с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30"/>
        </w:rPr>
        <w:t>тартовая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30"/>
        </w:rPr>
        <w:t xml:space="preserve"> диагностика, словарные диктанты, проверочные работы, контрольные диктанты, творческие работы, проекты.</w:t>
      </w:r>
    </w:p>
    <w:p w:rsidR="00E102F1" w:rsidRPr="00DA1A52" w:rsidRDefault="00E102F1" w:rsidP="00E102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18"/>
        </w:rPr>
      </w:pPr>
    </w:p>
    <w:p w:rsidR="00C41C55" w:rsidRDefault="00C41C55"/>
    <w:sectPr w:rsidR="00C41C55" w:rsidSect="00E102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851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1CE" w:rsidRDefault="00BB71CE">
      <w:pPr>
        <w:spacing w:after="0" w:line="240" w:lineRule="auto"/>
      </w:pPr>
      <w:r>
        <w:separator/>
      </w:r>
    </w:p>
  </w:endnote>
  <w:endnote w:type="continuationSeparator" w:id="1">
    <w:p w:rsidR="00BB71CE" w:rsidRDefault="00BB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036" w:rsidRDefault="00BF0AE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1351"/>
      <w:docPartObj>
        <w:docPartGallery w:val="Page Numbers (Bottom of Page)"/>
        <w:docPartUnique/>
      </w:docPartObj>
    </w:sdtPr>
    <w:sdtContent>
      <w:p w:rsidR="006E0AA3" w:rsidRDefault="006C79D7">
        <w:pPr>
          <w:pStyle w:val="a6"/>
          <w:jc w:val="center"/>
        </w:pPr>
        <w:r>
          <w:fldChar w:fldCharType="begin"/>
        </w:r>
        <w:r w:rsidR="00BB71CE">
          <w:instrText xml:space="preserve"> PAGE   \* MERGEFORMAT </w:instrText>
        </w:r>
        <w:r>
          <w:fldChar w:fldCharType="separate"/>
        </w:r>
        <w:r w:rsidR="00BF0AE1">
          <w:rPr>
            <w:noProof/>
          </w:rPr>
          <w:t>2</w:t>
        </w:r>
        <w:r>
          <w:fldChar w:fldCharType="end"/>
        </w:r>
      </w:p>
    </w:sdtContent>
  </w:sdt>
  <w:p w:rsidR="00454BBC" w:rsidRDefault="00BF0AE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1347"/>
      <w:docPartObj>
        <w:docPartGallery w:val="Page Numbers (Bottom of Page)"/>
        <w:docPartUnique/>
      </w:docPartObj>
    </w:sdtPr>
    <w:sdtContent>
      <w:p w:rsidR="006E0AA3" w:rsidRDefault="006C79D7">
        <w:pPr>
          <w:pStyle w:val="a6"/>
          <w:jc w:val="center"/>
        </w:pPr>
        <w:r>
          <w:fldChar w:fldCharType="begin"/>
        </w:r>
        <w:r w:rsidR="00BB71CE">
          <w:instrText xml:space="preserve"> PAGE   \* MERGEFORMAT </w:instrText>
        </w:r>
        <w:r>
          <w:fldChar w:fldCharType="separate"/>
        </w:r>
        <w:r w:rsidR="00BF0AE1">
          <w:rPr>
            <w:noProof/>
          </w:rPr>
          <w:t>1</w:t>
        </w:r>
        <w:r>
          <w:fldChar w:fldCharType="end"/>
        </w:r>
      </w:p>
    </w:sdtContent>
  </w:sdt>
  <w:p w:rsidR="00734036" w:rsidRDefault="00BF0A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1CE" w:rsidRDefault="00BB71CE">
      <w:pPr>
        <w:spacing w:after="0" w:line="240" w:lineRule="auto"/>
      </w:pPr>
      <w:r>
        <w:separator/>
      </w:r>
    </w:p>
  </w:footnote>
  <w:footnote w:type="continuationSeparator" w:id="1">
    <w:p w:rsidR="00BB71CE" w:rsidRDefault="00BB7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036" w:rsidRDefault="00BF0A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036" w:rsidRDefault="00BF0AE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036" w:rsidRDefault="00BF0A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23" w:hanging="360"/>
      </w:pPr>
      <w:rPr>
        <w:rFonts w:ascii="Wingdings" w:hAnsi="Wingdings" w:hint="default"/>
      </w:rPr>
    </w:lvl>
  </w:abstractNum>
  <w:abstractNum w:abstractNumId="2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02F1"/>
    <w:rsid w:val="006C79D7"/>
    <w:rsid w:val="00BB71CE"/>
    <w:rsid w:val="00BF0AE1"/>
    <w:rsid w:val="00C41C55"/>
    <w:rsid w:val="00E102F1"/>
    <w:rsid w:val="00F70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2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102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102F1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E102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102F1"/>
    <w:rPr>
      <w:rFonts w:eastAsiaTheme="minorHAnsi"/>
      <w:lang w:eastAsia="en-US"/>
    </w:rPr>
  </w:style>
  <w:style w:type="paragraph" w:customStyle="1" w:styleId="ParagraphStyle">
    <w:name w:val="Paragraph Style"/>
    <w:rsid w:val="00E102F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1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rbt1</dc:creator>
  <cp:keywords/>
  <dc:description/>
  <cp:lastModifiedBy>User</cp:lastModifiedBy>
  <cp:revision>5</cp:revision>
  <dcterms:created xsi:type="dcterms:W3CDTF">2020-05-25T04:24:00Z</dcterms:created>
  <dcterms:modified xsi:type="dcterms:W3CDTF">2020-10-29T15:05:00Z</dcterms:modified>
</cp:coreProperties>
</file>