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E" w:rsidRDefault="00D3042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B06858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15378</wp:posOffset>
            </wp:positionH>
            <wp:positionV relativeFrom="paragraph">
              <wp:posOffset>-2458113</wp:posOffset>
            </wp:positionV>
            <wp:extent cx="9613017" cy="6977270"/>
            <wp:effectExtent l="19050" t="0" r="7233" b="0"/>
            <wp:wrapNone/>
            <wp:docPr id="1" name="Рисунок 1" descr="D:\рабочие программы\титульн\2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017" cy="69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2E" w:rsidRDefault="00D3042E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курсу «Музыка»</w:t>
      </w: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556E96" w:rsidRPr="0006781E" w:rsidRDefault="00556E96" w:rsidP="00556E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6E96" w:rsidRPr="0006781E" w:rsidRDefault="00556E96" w:rsidP="00556E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06781E" w:rsidRPr="00881DF9" w:rsidRDefault="00556E96" w:rsidP="0006781E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81E"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81E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06781E"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06781E" w:rsidRPr="00881DF9" w:rsidRDefault="0006781E" w:rsidP="0006781E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06781E" w:rsidRPr="00881DF9" w:rsidRDefault="0006781E" w:rsidP="0006781E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06781E" w:rsidRDefault="0006781E" w:rsidP="000678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E96" w:rsidRPr="0006781E" w:rsidRDefault="0006781E" w:rsidP="0006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556E96" w:rsidRPr="000678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556E96" w:rsidRPr="00067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56E96" w:rsidRPr="0006781E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556E96" w:rsidRPr="0006781E" w:rsidRDefault="00556E96" w:rsidP="0055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556E96" w:rsidRPr="0006781E" w:rsidRDefault="00556E96" w:rsidP="005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Учебники:</w:t>
      </w:r>
    </w:p>
    <w:p w:rsidR="0006781E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5 класс: учебник для учащихся общеобразовательных организаций/          – М.: Дрофа,2014. – 192с.: ил.</w:t>
      </w:r>
    </w:p>
    <w:p w:rsidR="0006781E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6 класс: учебник для учащихся общеобразовательных организаций/          – М.: Дрофа,2014. – 160с.: ил.</w:t>
      </w:r>
    </w:p>
    <w:p w:rsidR="00556E96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7 класс: учебник для учащихся общеобразовательных организаций/          – М.: Дрофа,2017. – 176с.: ил.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Дополнительная литература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Асафьев Б. В. Избранные статьи о музыкальном просвещении и образовании. Л.: Музыка, 1973.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Вершинина Г. Б. «...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музыке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глаголить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». Музыка на уроках развития речи: Пособие для учителя. М.: Новая школа, 1996.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С. Психология искусства. М.: Искусство,1968.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Музыка. 1—8 классы / сост. Ю. Б. Алиев, В. К. Белобородова, Е. В. Николаева, Б. С.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Рачина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Л. Старобинский; под общей редакцией Ю. Б. Алиева // Программы для средних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аведений. М.: Просвещение, 1993.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 Л. В. Музыкальное образование в школе. М.: «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еmia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», 2001.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Яворский Б. Л. Основные элементы музыки. М.: Рос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кад. худ. наук, 1923.</w:t>
      </w:r>
    </w:p>
    <w:p w:rsidR="00556E96" w:rsidRPr="0006781E" w:rsidRDefault="00556E96" w:rsidP="0055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Яворский Б. Л. Строение музыкальной речи. Материалы и заметки.</w:t>
      </w:r>
    </w:p>
    <w:p w:rsidR="00805B66" w:rsidRPr="0006781E" w:rsidRDefault="00805B66" w:rsidP="00805B66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8"/>
          <w:szCs w:val="28"/>
        </w:rPr>
      </w:pPr>
      <w:r w:rsidRPr="0006781E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805B66" w:rsidRPr="0006781E" w:rsidRDefault="00805B66" w:rsidP="00805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персональный компьютер; проектор,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6781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.</w:t>
      </w:r>
    </w:p>
    <w:p w:rsidR="00D3042E" w:rsidRDefault="00805B66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ab/>
      </w:r>
    </w:p>
    <w:p w:rsidR="002A4C4E" w:rsidRDefault="002A4C4E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A4C4E" w:rsidRDefault="002A4C4E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05B66" w:rsidRPr="0006781E" w:rsidRDefault="00805B66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781E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805B66" w:rsidRPr="0006781E" w:rsidRDefault="00855E0A" w:rsidP="00805B6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предмет «</w:t>
      </w:r>
      <w:r w:rsidR="00805B66" w:rsidRPr="0006781E">
        <w:rPr>
          <w:rFonts w:ascii="Times New Roman" w:hAnsi="Times New Roman" w:cs="Times New Roman"/>
          <w:sz w:val="28"/>
          <w:szCs w:val="28"/>
        </w:rPr>
        <w:t>Музыка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>» входит в предметную область «</w:t>
      </w:r>
      <w:r w:rsidR="00805B66" w:rsidRPr="0006781E">
        <w:rPr>
          <w:rFonts w:ascii="Times New Roman" w:hAnsi="Times New Roman" w:cs="Times New Roman"/>
          <w:sz w:val="28"/>
          <w:szCs w:val="28"/>
        </w:rPr>
        <w:t>Музыка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</w:t>
      </w:r>
    </w:p>
    <w:p w:rsidR="00805B66" w:rsidRPr="0006781E" w:rsidRDefault="00855E0A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B66" w:rsidRPr="0006781E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="00805B66" w:rsidRPr="00067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- 5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- 6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- 7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5B66" w:rsidRPr="0006781E" w:rsidRDefault="00805B66" w:rsidP="00805B6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.Цель и </w:t>
      </w:r>
      <w:proofErr w:type="gramStart"/>
      <w:r w:rsidRPr="0006781E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556E96" w:rsidRPr="0006781E" w:rsidRDefault="00556E96" w:rsidP="00805B66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 Цели с учетом специфики предмета </w:t>
      </w:r>
      <w:proofErr w:type="gramStart"/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музыкальной культуры школьников как неотъемлемой части духовной культуры.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1.3.Цели и задачи: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 практическими умениями и навыками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воспитание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слушательской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исполнительской культуры учащихся.</w:t>
      </w:r>
    </w:p>
    <w:p w:rsidR="00FE4FD0" w:rsidRPr="0006781E" w:rsidRDefault="00FE4FD0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>. Основные разделы учебного предмета «</w:t>
      </w:r>
      <w:r w:rsidRPr="000678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B66" w:rsidRPr="0006781E" w:rsidRDefault="00805B66" w:rsidP="00FE4F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5 класс.</w:t>
      </w:r>
      <w:r w:rsidR="00FE4FD0" w:rsidRPr="0006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 и другие виды искусства».</w:t>
      </w:r>
      <w:r w:rsidR="00FE4FD0" w:rsidRPr="0006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805B66" w:rsidRPr="0006781E" w:rsidRDefault="00805B66" w:rsidP="00805B66">
      <w:pPr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Музыка рассказывает обо всём</w:t>
      </w:r>
      <w:r w:rsidRPr="0006781E">
        <w:rPr>
          <w:rFonts w:ascii="Times New Roman" w:hAnsi="Times New Roman" w:cs="Times New Roman"/>
          <w:sz w:val="28"/>
          <w:szCs w:val="28"/>
        </w:rPr>
        <w:t xml:space="preserve"> – (1 ч).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Древний союз</w:t>
      </w:r>
      <w:r w:rsidRPr="0006781E">
        <w:rPr>
          <w:rFonts w:ascii="Times New Roman" w:hAnsi="Times New Roman" w:cs="Times New Roman"/>
          <w:sz w:val="28"/>
          <w:szCs w:val="28"/>
        </w:rPr>
        <w:t xml:space="preserve"> – (3 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Музыка и литература</w:t>
      </w:r>
      <w:r w:rsidRPr="0006781E">
        <w:rPr>
          <w:rFonts w:ascii="Times New Roman" w:hAnsi="Times New Roman" w:cs="Times New Roman"/>
          <w:sz w:val="28"/>
          <w:szCs w:val="28"/>
        </w:rPr>
        <w:t xml:space="preserve"> (18 ч.)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Слово и музыка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(3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Песня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(3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Романс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(2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Хоровая музыка –(2 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Опера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– (2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Балет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– (2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Музыка звучит в литературе </w:t>
      </w:r>
      <w:r w:rsidR="00810A1E" w:rsidRPr="0006781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 xml:space="preserve">).                           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Музыка и изобразительное искусство</w:t>
      </w:r>
      <w:r w:rsidRPr="0006781E">
        <w:rPr>
          <w:rFonts w:ascii="Times New Roman" w:hAnsi="Times New Roman" w:cs="Times New Roman"/>
          <w:sz w:val="28"/>
          <w:szCs w:val="28"/>
        </w:rPr>
        <w:t xml:space="preserve"> (12 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Образы  живописи в музыке.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–(2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Музыкальный портрет.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(1 ч</w:t>
      </w:r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Пейзаж в музыке.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(1 ч</w:t>
      </w:r>
      <w:r w:rsidRPr="0006781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«Музыкальная живопись» сказок и былин.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- (4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Музыка в произведениях изобразительного искусства.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(2</w:t>
      </w:r>
      <w:r w:rsidRPr="0006781E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Музыка 6 класс.                                                                                                                                                                                                                    «В чем сила музыки».</w:t>
      </w: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F51E0D" w:rsidRPr="0006781E" w:rsidRDefault="00F51E0D" w:rsidP="00F51E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Музыка души – (8 ч).                                                                                                                                                                                                       Как создается музыкально произведение- (22 ч.)                                                                                                                                                        Чудесная тайна музыки -(4 ч).</w:t>
      </w:r>
    </w:p>
    <w:p w:rsidR="00F51E0D" w:rsidRPr="0006781E" w:rsidRDefault="00F51E0D" w:rsidP="00F51E0D">
      <w:pPr>
        <w:rPr>
          <w:rFonts w:ascii="Times New Roman" w:hAnsi="Times New Roman" w:cs="Times New Roman"/>
          <w:sz w:val="28"/>
          <w:szCs w:val="28"/>
        </w:rPr>
      </w:pP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7 класс.                                                                                                                                                                                                                          « Содержание и форма в музыке»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34 часа – 1 час в неделю.</w:t>
      </w:r>
    </w:p>
    <w:p w:rsidR="00F51E0D" w:rsidRPr="0006781E" w:rsidRDefault="00F51E0D" w:rsidP="00F51E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B66" w:rsidRPr="0006781E" w:rsidRDefault="00F51E0D" w:rsidP="00F51E0D">
      <w:pPr>
        <w:tabs>
          <w:tab w:val="left" w:pos="11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 xml:space="preserve">Содержание в музыке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–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(</w:t>
      </w:r>
      <w:r w:rsidRPr="0006781E">
        <w:rPr>
          <w:rFonts w:ascii="Times New Roman" w:hAnsi="Times New Roman" w:cs="Times New Roman"/>
          <w:b/>
          <w:sz w:val="28"/>
          <w:szCs w:val="28"/>
        </w:rPr>
        <w:t>15 ч.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)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Каким бывает музыкальное содержание</w:t>
      </w:r>
      <w:r w:rsidR="00E8069E" w:rsidRPr="0006781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5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Музыкальный образ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3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О чём рассказывает музыкальный жанр –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 xml:space="preserve"> 4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в музыке – </w:t>
      </w:r>
      <w:r w:rsidR="00E8069E"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ч.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)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Что такое музыкальная форма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3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Музыкальная композиция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8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Музыкальная драматургия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7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</w:p>
    <w:p w:rsidR="00E8069E" w:rsidRPr="0006781E" w:rsidRDefault="00E8069E" w:rsidP="00E8069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0539" w:rsidRPr="0006781E" w:rsidRDefault="00E8069E" w:rsidP="00E806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Музыка 8 класс.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«Традиция и современность в музыке»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 34 часа – 1 час в неделю.</w:t>
      </w:r>
    </w:p>
    <w:p w:rsidR="00E8069E" w:rsidRPr="0006781E" w:rsidRDefault="00E8069E" w:rsidP="00E806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E8069E" w:rsidP="00E8069E">
      <w:pPr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О традициях в музыке  -</w:t>
      </w:r>
      <w:proofErr w:type="gramStart"/>
      <w:r w:rsidRPr="0006781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6781E">
        <w:rPr>
          <w:rFonts w:ascii="Times New Roman" w:hAnsi="Times New Roman" w:cs="Times New Roman"/>
          <w:b/>
          <w:sz w:val="28"/>
          <w:szCs w:val="28"/>
        </w:rPr>
        <w:t>3 ч.)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Сказочно мифологические темы – (</w:t>
      </w:r>
      <w:r w:rsidRPr="0006781E">
        <w:rPr>
          <w:rFonts w:ascii="Times New Roman" w:hAnsi="Times New Roman" w:cs="Times New Roman"/>
          <w:b/>
          <w:sz w:val="28"/>
          <w:szCs w:val="28"/>
        </w:rPr>
        <w:t>6 ч.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)                                                                                                                                                              Миф человеческих чувств – (</w:t>
      </w:r>
      <w:r w:rsidRPr="0006781E">
        <w:rPr>
          <w:rFonts w:ascii="Times New Roman" w:hAnsi="Times New Roman" w:cs="Times New Roman"/>
          <w:b/>
          <w:sz w:val="28"/>
          <w:szCs w:val="28"/>
        </w:rPr>
        <w:t>10 ч.)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В поисках истины и красоты – (</w:t>
      </w:r>
      <w:r w:rsidRPr="0006781E">
        <w:rPr>
          <w:rFonts w:ascii="Times New Roman" w:hAnsi="Times New Roman" w:cs="Times New Roman"/>
          <w:b/>
          <w:sz w:val="28"/>
          <w:szCs w:val="28"/>
        </w:rPr>
        <w:t>5 ч. )                                                                                                                                                                О современной музыке – (10 ч.)</w:t>
      </w:r>
    </w:p>
    <w:p w:rsidR="001F5A17" w:rsidRPr="0006781E" w:rsidRDefault="001F5A17" w:rsidP="001F5A17">
      <w:pPr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1F5A17" w:rsidP="001F5A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ab/>
      </w: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781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067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7" w:rsidRPr="0006781E" w:rsidRDefault="001F5A17" w:rsidP="001F5A17">
      <w:pPr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Предпочтительными формами организации учебного процесса на уроке являются: групповая, коллективная работа с учащимися.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осуществляется в следующих видах: текущий, тематический, итоговый.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контроля: устный опрос; тесты, творческие задания по теме, проверочные работы.  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соответствии с планируемыми результатами, требованиями к уровню подготовки учащихся в форме итоговых тестов в конце каждой четверти.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E8069E" w:rsidRPr="00855E0A" w:rsidRDefault="001F5A17" w:rsidP="00855E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художественного, нравственно-эстетического познания музыки; метод эмоциональной драматургии; метод интонационно-стилевого постижения музыки; метод художественного контекста; метод создания «композиций»; метод междисциплинарных взаимодействий; метод проблемного обучения; метод сравнения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.</w:t>
      </w:r>
    </w:p>
    <w:sectPr w:rsidR="00E8069E" w:rsidRPr="00855E0A" w:rsidSect="00D3042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FC" w:rsidRDefault="00B967FC" w:rsidP="00E8069E">
      <w:pPr>
        <w:spacing w:after="0" w:line="240" w:lineRule="auto"/>
      </w:pPr>
      <w:r>
        <w:separator/>
      </w:r>
    </w:p>
  </w:endnote>
  <w:endnote w:type="continuationSeparator" w:id="0">
    <w:p w:rsidR="00B967FC" w:rsidRDefault="00B967FC" w:rsidP="00E8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FC" w:rsidRDefault="00B967FC" w:rsidP="00E8069E">
      <w:pPr>
        <w:spacing w:after="0" w:line="240" w:lineRule="auto"/>
      </w:pPr>
      <w:r>
        <w:separator/>
      </w:r>
    </w:p>
  </w:footnote>
  <w:footnote w:type="continuationSeparator" w:id="0">
    <w:p w:rsidR="00B967FC" w:rsidRDefault="00B967FC" w:rsidP="00E8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96"/>
    <w:rsid w:val="0006781E"/>
    <w:rsid w:val="001F5A17"/>
    <w:rsid w:val="002015F5"/>
    <w:rsid w:val="0022787C"/>
    <w:rsid w:val="002A1446"/>
    <w:rsid w:val="002A4C4E"/>
    <w:rsid w:val="00386B03"/>
    <w:rsid w:val="00556E96"/>
    <w:rsid w:val="006D011B"/>
    <w:rsid w:val="007266FB"/>
    <w:rsid w:val="007E78D3"/>
    <w:rsid w:val="00805B66"/>
    <w:rsid w:val="00810A1E"/>
    <w:rsid w:val="00855E0A"/>
    <w:rsid w:val="0088479D"/>
    <w:rsid w:val="00921DEE"/>
    <w:rsid w:val="00951E93"/>
    <w:rsid w:val="00B06858"/>
    <w:rsid w:val="00B967FC"/>
    <w:rsid w:val="00D3042E"/>
    <w:rsid w:val="00E8069E"/>
    <w:rsid w:val="00EA24FB"/>
    <w:rsid w:val="00EA5EF6"/>
    <w:rsid w:val="00F51E0D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6E96"/>
    <w:rPr>
      <w:rFonts w:ascii="Calibri" w:hAnsi="Calibri"/>
    </w:rPr>
  </w:style>
  <w:style w:type="paragraph" w:styleId="a4">
    <w:name w:val="No Spacing"/>
    <w:link w:val="a3"/>
    <w:uiPriority w:val="1"/>
    <w:qFormat/>
    <w:rsid w:val="00556E9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5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805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B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6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69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6781E"/>
  </w:style>
  <w:style w:type="paragraph" w:styleId="aa">
    <w:name w:val="Balloon Text"/>
    <w:basedOn w:val="a"/>
    <w:link w:val="ab"/>
    <w:uiPriority w:val="99"/>
    <w:semiHidden/>
    <w:unhideWhenUsed/>
    <w:rsid w:val="00D3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4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2020-03-01T17:28:00Z</dcterms:created>
  <dcterms:modified xsi:type="dcterms:W3CDTF">2022-01-10T07:52:00Z</dcterms:modified>
</cp:coreProperties>
</file>