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94C" w:rsidRDefault="007F6FEB" w:rsidP="00EB5677">
      <w:pPr>
        <w:jc w:val="center"/>
        <w:rPr>
          <w:b/>
          <w:sz w:val="24"/>
          <w:szCs w:val="24"/>
          <w:lang w:val="ru-RU"/>
        </w:rPr>
      </w:pPr>
      <w:r>
        <w:rPr>
          <w:b/>
          <w:noProof/>
          <w:sz w:val="24"/>
          <w:szCs w:val="24"/>
          <w:lang w:val="ru-RU" w:eastAsia="ru-RU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-632460</wp:posOffset>
            </wp:positionV>
            <wp:extent cx="9251950" cy="6724650"/>
            <wp:effectExtent l="19050" t="0" r="6350" b="0"/>
            <wp:wrapNone/>
            <wp:docPr id="1" name="Рисунок 1" descr="C:\Users\User\AppData\Local\Microsoft\Windows\Temporary Internet Files\Content.Word\АННОТАЦ ПРЕДМ КУРС 9 КЛ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АННОТАЦ ПРЕДМ КУРС 9 КЛ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4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2194C" w:rsidRDefault="0062194C" w:rsidP="0062194C">
      <w:pPr>
        <w:jc w:val="center"/>
        <w:rPr>
          <w:b/>
          <w:sz w:val="24"/>
          <w:szCs w:val="24"/>
          <w:lang w:val="ru-RU"/>
        </w:rPr>
      </w:pPr>
    </w:p>
    <w:p w:rsidR="0062194C" w:rsidRDefault="0062194C" w:rsidP="00EB5677">
      <w:pPr>
        <w:jc w:val="center"/>
        <w:rPr>
          <w:b/>
          <w:noProof/>
          <w:sz w:val="24"/>
          <w:szCs w:val="24"/>
          <w:lang w:val="ru-RU" w:eastAsia="ru-RU" w:bidi="ar-SA"/>
        </w:rPr>
      </w:pPr>
    </w:p>
    <w:p w:rsidR="00C747AB" w:rsidRDefault="00C747AB" w:rsidP="00EB5677">
      <w:pPr>
        <w:jc w:val="center"/>
        <w:rPr>
          <w:b/>
          <w:noProof/>
          <w:sz w:val="24"/>
          <w:szCs w:val="24"/>
          <w:lang w:val="ru-RU" w:eastAsia="ru-RU" w:bidi="ar-SA"/>
        </w:rPr>
      </w:pPr>
    </w:p>
    <w:p w:rsidR="00C747AB" w:rsidRDefault="00C747AB" w:rsidP="00EB5677">
      <w:pPr>
        <w:jc w:val="center"/>
        <w:rPr>
          <w:b/>
          <w:noProof/>
          <w:sz w:val="24"/>
          <w:szCs w:val="24"/>
          <w:lang w:val="ru-RU" w:eastAsia="ru-RU" w:bidi="ar-SA"/>
        </w:rPr>
      </w:pPr>
    </w:p>
    <w:p w:rsidR="00C747AB" w:rsidRDefault="00C747AB" w:rsidP="00EB5677">
      <w:pPr>
        <w:jc w:val="center"/>
        <w:rPr>
          <w:b/>
          <w:noProof/>
          <w:sz w:val="24"/>
          <w:szCs w:val="24"/>
          <w:lang w:val="ru-RU" w:eastAsia="ru-RU" w:bidi="ar-SA"/>
        </w:rPr>
      </w:pPr>
    </w:p>
    <w:p w:rsidR="00C747AB" w:rsidRDefault="00C747AB" w:rsidP="00EB5677">
      <w:pPr>
        <w:jc w:val="center"/>
        <w:rPr>
          <w:b/>
          <w:noProof/>
          <w:sz w:val="24"/>
          <w:szCs w:val="24"/>
          <w:lang w:val="ru-RU" w:eastAsia="ru-RU" w:bidi="ar-SA"/>
        </w:rPr>
      </w:pPr>
    </w:p>
    <w:p w:rsidR="00C747AB" w:rsidRDefault="00C747AB" w:rsidP="00EB5677">
      <w:pPr>
        <w:jc w:val="center"/>
        <w:rPr>
          <w:b/>
          <w:noProof/>
          <w:sz w:val="24"/>
          <w:szCs w:val="24"/>
          <w:lang w:val="ru-RU" w:eastAsia="ru-RU" w:bidi="ar-SA"/>
        </w:rPr>
      </w:pPr>
    </w:p>
    <w:p w:rsidR="00C747AB" w:rsidRDefault="00C747AB" w:rsidP="00EB5677">
      <w:pPr>
        <w:jc w:val="center"/>
        <w:rPr>
          <w:b/>
          <w:noProof/>
          <w:sz w:val="24"/>
          <w:szCs w:val="24"/>
          <w:lang w:val="ru-RU" w:eastAsia="ru-RU" w:bidi="ar-SA"/>
        </w:rPr>
      </w:pPr>
    </w:p>
    <w:p w:rsidR="00C747AB" w:rsidRDefault="00C747AB" w:rsidP="00EB5677">
      <w:pPr>
        <w:jc w:val="center"/>
        <w:rPr>
          <w:b/>
          <w:noProof/>
          <w:sz w:val="24"/>
          <w:szCs w:val="24"/>
          <w:lang w:val="ru-RU" w:eastAsia="ru-RU" w:bidi="ar-SA"/>
        </w:rPr>
      </w:pPr>
    </w:p>
    <w:p w:rsidR="00C747AB" w:rsidRDefault="00C747AB" w:rsidP="00EB5677">
      <w:pPr>
        <w:jc w:val="center"/>
        <w:rPr>
          <w:b/>
          <w:noProof/>
          <w:sz w:val="24"/>
          <w:szCs w:val="24"/>
          <w:lang w:val="ru-RU" w:eastAsia="ru-RU" w:bidi="ar-SA"/>
        </w:rPr>
      </w:pPr>
    </w:p>
    <w:p w:rsidR="00C747AB" w:rsidRDefault="00C747AB" w:rsidP="00EB5677">
      <w:pPr>
        <w:jc w:val="center"/>
        <w:rPr>
          <w:b/>
          <w:noProof/>
          <w:sz w:val="24"/>
          <w:szCs w:val="24"/>
          <w:lang w:val="ru-RU" w:eastAsia="ru-RU" w:bidi="ar-SA"/>
        </w:rPr>
      </w:pPr>
    </w:p>
    <w:p w:rsidR="00C747AB" w:rsidRDefault="00C747AB" w:rsidP="00EB5677">
      <w:pPr>
        <w:jc w:val="center"/>
        <w:rPr>
          <w:b/>
          <w:noProof/>
          <w:sz w:val="24"/>
          <w:szCs w:val="24"/>
          <w:lang w:val="ru-RU" w:eastAsia="ru-RU" w:bidi="ar-SA"/>
        </w:rPr>
      </w:pPr>
    </w:p>
    <w:p w:rsidR="00C747AB" w:rsidRDefault="00C747AB" w:rsidP="00EB5677">
      <w:pPr>
        <w:jc w:val="center"/>
        <w:rPr>
          <w:b/>
          <w:noProof/>
          <w:sz w:val="24"/>
          <w:szCs w:val="24"/>
          <w:lang w:val="ru-RU" w:eastAsia="ru-RU" w:bidi="ar-SA"/>
        </w:rPr>
      </w:pPr>
    </w:p>
    <w:p w:rsidR="00C747AB" w:rsidRDefault="00C747AB" w:rsidP="00EB5677">
      <w:pPr>
        <w:jc w:val="center"/>
        <w:rPr>
          <w:b/>
          <w:noProof/>
          <w:sz w:val="24"/>
          <w:szCs w:val="24"/>
          <w:lang w:val="ru-RU" w:eastAsia="ru-RU" w:bidi="ar-SA"/>
        </w:rPr>
      </w:pPr>
    </w:p>
    <w:p w:rsidR="00C747AB" w:rsidRDefault="00C747AB" w:rsidP="00EB5677">
      <w:pPr>
        <w:jc w:val="center"/>
        <w:rPr>
          <w:b/>
          <w:noProof/>
          <w:sz w:val="24"/>
          <w:szCs w:val="24"/>
          <w:lang w:val="ru-RU" w:eastAsia="ru-RU" w:bidi="ar-SA"/>
        </w:rPr>
      </w:pPr>
    </w:p>
    <w:p w:rsidR="00C747AB" w:rsidRDefault="00C747AB" w:rsidP="00EB5677">
      <w:pPr>
        <w:jc w:val="center"/>
        <w:rPr>
          <w:b/>
          <w:noProof/>
          <w:sz w:val="24"/>
          <w:szCs w:val="24"/>
          <w:lang w:val="ru-RU" w:eastAsia="ru-RU" w:bidi="ar-SA"/>
        </w:rPr>
      </w:pPr>
    </w:p>
    <w:p w:rsidR="00C747AB" w:rsidRDefault="00C747AB" w:rsidP="00EB5677">
      <w:pPr>
        <w:jc w:val="center"/>
        <w:rPr>
          <w:b/>
          <w:noProof/>
          <w:sz w:val="24"/>
          <w:szCs w:val="24"/>
          <w:lang w:val="ru-RU" w:eastAsia="ru-RU" w:bidi="ar-SA"/>
        </w:rPr>
      </w:pPr>
    </w:p>
    <w:p w:rsidR="00C747AB" w:rsidRDefault="00C747AB" w:rsidP="00EB5677">
      <w:pPr>
        <w:jc w:val="center"/>
        <w:rPr>
          <w:b/>
          <w:noProof/>
          <w:sz w:val="24"/>
          <w:szCs w:val="24"/>
          <w:lang w:val="ru-RU" w:eastAsia="ru-RU" w:bidi="ar-SA"/>
        </w:rPr>
      </w:pPr>
    </w:p>
    <w:p w:rsidR="00C747AB" w:rsidRDefault="00C747AB" w:rsidP="00EB5677">
      <w:pPr>
        <w:jc w:val="center"/>
        <w:rPr>
          <w:b/>
          <w:noProof/>
          <w:sz w:val="24"/>
          <w:szCs w:val="24"/>
          <w:lang w:val="ru-RU" w:eastAsia="ru-RU" w:bidi="ar-SA"/>
        </w:rPr>
      </w:pPr>
    </w:p>
    <w:p w:rsidR="00C747AB" w:rsidRDefault="00C747AB" w:rsidP="00EB5677">
      <w:pPr>
        <w:jc w:val="center"/>
        <w:rPr>
          <w:b/>
          <w:noProof/>
          <w:sz w:val="24"/>
          <w:szCs w:val="24"/>
          <w:lang w:val="ru-RU" w:eastAsia="ru-RU" w:bidi="ar-SA"/>
        </w:rPr>
      </w:pPr>
    </w:p>
    <w:p w:rsidR="00C747AB" w:rsidRDefault="00C747AB" w:rsidP="00EB5677">
      <w:pPr>
        <w:jc w:val="center"/>
        <w:rPr>
          <w:b/>
          <w:noProof/>
          <w:sz w:val="24"/>
          <w:szCs w:val="24"/>
          <w:lang w:val="ru-RU" w:eastAsia="ru-RU" w:bidi="ar-SA"/>
        </w:rPr>
      </w:pPr>
    </w:p>
    <w:p w:rsidR="00C747AB" w:rsidRDefault="00C747AB" w:rsidP="00EB5677">
      <w:pPr>
        <w:jc w:val="center"/>
        <w:rPr>
          <w:b/>
          <w:noProof/>
          <w:sz w:val="24"/>
          <w:szCs w:val="24"/>
          <w:lang w:val="ru-RU" w:eastAsia="ru-RU" w:bidi="ar-SA"/>
        </w:rPr>
      </w:pPr>
    </w:p>
    <w:p w:rsidR="00C747AB" w:rsidRDefault="00C747AB" w:rsidP="00EB5677">
      <w:pPr>
        <w:jc w:val="center"/>
        <w:rPr>
          <w:b/>
          <w:noProof/>
          <w:sz w:val="24"/>
          <w:szCs w:val="24"/>
          <w:lang w:val="ru-RU" w:eastAsia="ru-RU" w:bidi="ar-SA"/>
        </w:rPr>
      </w:pPr>
    </w:p>
    <w:p w:rsidR="00C747AB" w:rsidRDefault="00C747AB" w:rsidP="00EB5677">
      <w:pPr>
        <w:jc w:val="center"/>
        <w:rPr>
          <w:b/>
          <w:noProof/>
          <w:sz w:val="24"/>
          <w:szCs w:val="24"/>
          <w:lang w:val="ru-RU" w:eastAsia="ru-RU" w:bidi="ar-SA"/>
        </w:rPr>
      </w:pPr>
    </w:p>
    <w:p w:rsidR="00C747AB" w:rsidRDefault="00C747AB" w:rsidP="00EB5677">
      <w:pPr>
        <w:jc w:val="center"/>
        <w:rPr>
          <w:b/>
          <w:sz w:val="24"/>
          <w:szCs w:val="24"/>
          <w:lang w:val="ru-RU"/>
        </w:rPr>
      </w:pPr>
    </w:p>
    <w:p w:rsidR="00C747AB" w:rsidRDefault="00C747AB" w:rsidP="00C747AB">
      <w:pPr>
        <w:jc w:val="center"/>
        <w:rPr>
          <w:b/>
          <w:sz w:val="24"/>
          <w:szCs w:val="24"/>
          <w:lang w:val="ru-RU"/>
        </w:rPr>
      </w:pPr>
    </w:p>
    <w:p w:rsidR="00C747AB" w:rsidRDefault="00C747AB" w:rsidP="00EB5677">
      <w:pPr>
        <w:jc w:val="center"/>
        <w:rPr>
          <w:b/>
          <w:noProof/>
          <w:sz w:val="24"/>
          <w:szCs w:val="24"/>
          <w:lang w:val="ru-RU" w:eastAsia="ru-RU" w:bidi="ar-SA"/>
        </w:rPr>
      </w:pPr>
    </w:p>
    <w:p w:rsidR="00C747AB" w:rsidRDefault="00C747AB" w:rsidP="00EB5677">
      <w:pPr>
        <w:jc w:val="center"/>
        <w:rPr>
          <w:b/>
          <w:noProof/>
          <w:sz w:val="24"/>
          <w:szCs w:val="24"/>
          <w:lang w:val="ru-RU" w:eastAsia="ru-RU" w:bidi="ar-SA"/>
        </w:rPr>
      </w:pPr>
    </w:p>
    <w:p w:rsidR="00C747AB" w:rsidRDefault="00C747AB" w:rsidP="00EB5677">
      <w:pPr>
        <w:jc w:val="center"/>
        <w:rPr>
          <w:b/>
          <w:noProof/>
          <w:sz w:val="24"/>
          <w:szCs w:val="24"/>
          <w:lang w:val="ru-RU" w:eastAsia="ru-RU" w:bidi="ar-SA"/>
        </w:rPr>
      </w:pPr>
    </w:p>
    <w:p w:rsidR="00EB5677" w:rsidRDefault="00EB5677" w:rsidP="00BD597A">
      <w:pPr>
        <w:rPr>
          <w:b/>
          <w:sz w:val="24"/>
          <w:szCs w:val="24"/>
          <w:lang w:val="ru-RU"/>
        </w:rPr>
      </w:pPr>
    </w:p>
    <w:p w:rsidR="00EB5677" w:rsidRDefault="00EB5677" w:rsidP="00EB5677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 xml:space="preserve">Рабочая программа </w:t>
      </w:r>
      <w:r>
        <w:rPr>
          <w:kern w:val="1"/>
          <w:sz w:val="24"/>
          <w:szCs w:val="24"/>
          <w:lang w:val="ru-RU"/>
        </w:rPr>
        <w:t xml:space="preserve">предметного курса </w:t>
      </w:r>
      <w:r>
        <w:rPr>
          <w:sz w:val="24"/>
          <w:szCs w:val="24"/>
          <w:lang w:val="ru-RU"/>
        </w:rPr>
        <w:t>«</w:t>
      </w:r>
      <w:r>
        <w:rPr>
          <w:color w:val="000000"/>
          <w:sz w:val="24"/>
          <w:szCs w:val="24"/>
          <w:lang w:val="ru-RU"/>
        </w:rPr>
        <w:t>Основы биологич</w:t>
      </w:r>
      <w:r w:rsidR="00D317D4">
        <w:rPr>
          <w:color w:val="000000"/>
          <w:sz w:val="24"/>
          <w:szCs w:val="24"/>
          <w:lang w:val="ru-RU"/>
        </w:rPr>
        <w:t>е</w:t>
      </w:r>
      <w:r>
        <w:rPr>
          <w:color w:val="000000"/>
          <w:sz w:val="24"/>
          <w:szCs w:val="24"/>
          <w:lang w:val="ru-RU"/>
        </w:rPr>
        <w:t xml:space="preserve">ских знаний» </w:t>
      </w:r>
      <w:r>
        <w:rPr>
          <w:kern w:val="1"/>
          <w:sz w:val="24"/>
          <w:szCs w:val="24"/>
          <w:lang w:val="ru-RU"/>
        </w:rPr>
        <w:t xml:space="preserve"> в 9 классе</w:t>
      </w:r>
      <w:r>
        <w:rPr>
          <w:sz w:val="24"/>
          <w:szCs w:val="24"/>
          <w:lang w:val="ru-RU"/>
        </w:rPr>
        <w:t xml:space="preserve">   составлены в соответствии с нормативными документами:</w:t>
      </w:r>
    </w:p>
    <w:p w:rsidR="00EB5677" w:rsidRDefault="00EB5677" w:rsidP="00EB5677">
      <w:pPr>
        <w:rPr>
          <w:sz w:val="24"/>
          <w:szCs w:val="24"/>
          <w:lang w:val="ru-RU"/>
        </w:rPr>
      </w:pPr>
    </w:p>
    <w:p w:rsidR="00EB5677" w:rsidRDefault="00EB5677" w:rsidP="00EB5677">
      <w:pPr>
        <w:pStyle w:val="1"/>
        <w:numPr>
          <w:ilvl w:val="0"/>
          <w:numId w:val="1"/>
        </w:numPr>
        <w:spacing w:line="200" w:lineRule="atLeast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Закон РФ «Об образовании в Российской Федерации» от 29 декабря 2012 года № 273- ФЗ;</w:t>
      </w:r>
    </w:p>
    <w:p w:rsidR="00EB5677" w:rsidRDefault="00EB5677" w:rsidP="00EB5677">
      <w:pPr>
        <w:pStyle w:val="1"/>
        <w:numPr>
          <w:ilvl w:val="0"/>
          <w:numId w:val="2"/>
        </w:numPr>
        <w:tabs>
          <w:tab w:val="left" w:pos="0"/>
        </w:tabs>
        <w:spacing w:line="200" w:lineRule="atLeast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основного, общего и среднего общего образования (утвержден приказом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Минобрнауки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России от 30.08.2013 № 1015);</w:t>
      </w:r>
    </w:p>
    <w:p w:rsidR="00EB5677" w:rsidRDefault="00EB5677" w:rsidP="00EB5677">
      <w:pPr>
        <w:pStyle w:val="1"/>
        <w:numPr>
          <w:ilvl w:val="0"/>
          <w:numId w:val="2"/>
        </w:numPr>
        <w:tabs>
          <w:tab w:val="left" w:pos="0"/>
        </w:tabs>
        <w:spacing w:line="200" w:lineRule="atLeast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Приказ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Минобрнауки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России от 17 декабря 2010г. № 1897 «Об утверждении федерального государственного образовательного стандарта основного общего образования»;</w:t>
      </w:r>
    </w:p>
    <w:p w:rsidR="00EB5677" w:rsidRDefault="00EB5677" w:rsidP="00EB5677">
      <w:pPr>
        <w:pStyle w:val="1"/>
        <w:numPr>
          <w:ilvl w:val="0"/>
          <w:numId w:val="1"/>
        </w:numPr>
        <w:spacing w:line="200" w:lineRule="atLeast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Приказ Министерства образования и науки Российской Федерации от 31.12.2015г. № 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2010г. </w:t>
      </w:r>
      <w:r>
        <w:rPr>
          <w:rFonts w:ascii="Times New Roman" w:hAnsi="Times New Roman"/>
          <w:sz w:val="24"/>
          <w:szCs w:val="24"/>
        </w:rPr>
        <w:t xml:space="preserve">№ 1897»;   </w:t>
      </w:r>
    </w:p>
    <w:p w:rsidR="00EB5677" w:rsidRDefault="00EB5677" w:rsidP="00EB5677">
      <w:pPr>
        <w:pStyle w:val="1"/>
        <w:numPr>
          <w:ilvl w:val="0"/>
          <w:numId w:val="3"/>
        </w:numPr>
        <w:spacing w:line="200" w:lineRule="atLeast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/>
          <w:sz w:val="24"/>
          <w:szCs w:val="24"/>
        </w:rPr>
        <w:t>Устав</w:t>
      </w:r>
      <w:proofErr w:type="spellEnd"/>
      <w:r>
        <w:rPr>
          <w:rFonts w:ascii="Times New Roman" w:hAnsi="Times New Roman"/>
          <w:sz w:val="24"/>
          <w:szCs w:val="24"/>
        </w:rPr>
        <w:t xml:space="preserve"> МАОУ Бегишевская СОШ;</w:t>
      </w:r>
    </w:p>
    <w:p w:rsidR="00EB5677" w:rsidRDefault="00EB5677" w:rsidP="00EB5677">
      <w:pPr>
        <w:pStyle w:val="1"/>
        <w:numPr>
          <w:ilvl w:val="0"/>
          <w:numId w:val="3"/>
        </w:numPr>
        <w:spacing w:line="200" w:lineRule="atLeast"/>
        <w:ind w:left="0" w:firstLine="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Учебный план МАОУ Бегишевской СОШ. </w:t>
      </w:r>
    </w:p>
    <w:p w:rsidR="00EB5677" w:rsidRDefault="00EB5677" w:rsidP="00EB5677">
      <w:pPr>
        <w:ind w:left="1125"/>
        <w:jc w:val="both"/>
        <w:rPr>
          <w:sz w:val="24"/>
          <w:szCs w:val="24"/>
          <w:lang w:val="ru-RU"/>
        </w:rPr>
      </w:pPr>
    </w:p>
    <w:p w:rsidR="00EB5677" w:rsidRDefault="00EB5677" w:rsidP="00EB5677">
      <w:pPr>
        <w:jc w:val="both"/>
        <w:rPr>
          <w:b/>
          <w:bCs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</w:t>
      </w:r>
    </w:p>
    <w:p w:rsidR="00EB5677" w:rsidRDefault="00EB5677" w:rsidP="00EB5677">
      <w:pPr>
        <w:jc w:val="center"/>
        <w:rPr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>2. Количество часов, отводимое на изучение предметного курса</w:t>
      </w:r>
    </w:p>
    <w:p w:rsidR="00EB5677" w:rsidRDefault="00EB5677" w:rsidP="00EB5677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</w:t>
      </w:r>
    </w:p>
    <w:p w:rsidR="00EB5677" w:rsidRDefault="00EB5677" w:rsidP="00EB5677">
      <w:pPr>
        <w:jc w:val="both"/>
        <w:rPr>
          <w:b/>
          <w:bCs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Рабочая программа  рассчитана на 34  </w:t>
      </w:r>
      <w:r>
        <w:rPr>
          <w:b/>
          <w:bCs/>
          <w:sz w:val="24"/>
          <w:szCs w:val="24"/>
          <w:lang w:val="ru-RU"/>
        </w:rPr>
        <w:t>у</w:t>
      </w:r>
      <w:r>
        <w:rPr>
          <w:sz w:val="24"/>
          <w:szCs w:val="24"/>
          <w:lang w:val="ru-RU"/>
        </w:rPr>
        <w:t>чебных часа, из расчета 1</w:t>
      </w:r>
      <w:r>
        <w:rPr>
          <w:b/>
          <w:bCs/>
          <w:sz w:val="24"/>
          <w:szCs w:val="24"/>
          <w:lang w:val="ru-RU"/>
        </w:rPr>
        <w:t xml:space="preserve"> </w:t>
      </w:r>
      <w:r w:rsidR="00D317D4">
        <w:rPr>
          <w:sz w:val="24"/>
          <w:szCs w:val="24"/>
          <w:lang w:val="ru-RU"/>
        </w:rPr>
        <w:t>час</w:t>
      </w:r>
      <w:r>
        <w:rPr>
          <w:sz w:val="24"/>
          <w:szCs w:val="24"/>
          <w:lang w:val="ru-RU"/>
        </w:rPr>
        <w:t xml:space="preserve"> в неделю</w:t>
      </w:r>
      <w:r>
        <w:rPr>
          <w:b/>
          <w:bCs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(34 учебных недель)</w:t>
      </w:r>
    </w:p>
    <w:p w:rsidR="00EB5677" w:rsidRDefault="00EB5677" w:rsidP="00EB5677">
      <w:pPr>
        <w:jc w:val="both"/>
        <w:rPr>
          <w:b/>
          <w:bCs/>
          <w:sz w:val="24"/>
          <w:szCs w:val="24"/>
          <w:lang w:val="ru-RU"/>
        </w:rPr>
      </w:pPr>
    </w:p>
    <w:p w:rsidR="00EB5677" w:rsidRDefault="00EB5677" w:rsidP="00EB5677">
      <w:pPr>
        <w:jc w:val="both"/>
        <w:rPr>
          <w:b/>
          <w:bCs/>
          <w:sz w:val="24"/>
          <w:szCs w:val="24"/>
          <w:lang w:val="ru-RU"/>
        </w:rPr>
      </w:pPr>
    </w:p>
    <w:p w:rsidR="00EB5677" w:rsidRPr="000038EB" w:rsidRDefault="00EB5677" w:rsidP="00EB5677">
      <w:pPr>
        <w:jc w:val="center"/>
        <w:rPr>
          <w:lang w:val="ru-RU"/>
        </w:rPr>
      </w:pPr>
      <w:r>
        <w:rPr>
          <w:b/>
          <w:bCs/>
          <w:sz w:val="24"/>
          <w:szCs w:val="24"/>
          <w:lang w:val="ru-RU"/>
        </w:rPr>
        <w:t>3. Цели и задачи изучения предметного курса</w:t>
      </w:r>
    </w:p>
    <w:p w:rsidR="00EB5677" w:rsidRPr="000038EB" w:rsidRDefault="00EB5677" w:rsidP="00EB5677">
      <w:pPr>
        <w:jc w:val="center"/>
        <w:rPr>
          <w:lang w:val="ru-RU"/>
        </w:rPr>
      </w:pPr>
    </w:p>
    <w:p w:rsidR="00EB5677" w:rsidRPr="00EB5677" w:rsidRDefault="00EB5677">
      <w:pPr>
        <w:rPr>
          <w:sz w:val="24"/>
          <w:lang w:val="ru-RU"/>
        </w:rPr>
      </w:pPr>
      <w:r w:rsidRPr="006E0907">
        <w:rPr>
          <w:sz w:val="24"/>
          <w:lang w:val="ru-RU"/>
        </w:rPr>
        <w:t>Цель курса</w:t>
      </w:r>
    </w:p>
    <w:p w:rsidR="00D317D4" w:rsidRDefault="00EB5677">
      <w:pPr>
        <w:rPr>
          <w:sz w:val="24"/>
          <w:lang w:val="ru-RU"/>
        </w:rPr>
      </w:pPr>
      <w:r w:rsidRPr="006E0907">
        <w:rPr>
          <w:sz w:val="24"/>
          <w:lang w:val="ru-RU"/>
        </w:rPr>
        <w:t xml:space="preserve"> </w:t>
      </w:r>
      <w:r w:rsidRPr="00EB5677">
        <w:rPr>
          <w:sz w:val="24"/>
        </w:rPr>
        <w:sym w:font="Symbol" w:char="F0D8"/>
      </w:r>
      <w:r w:rsidRPr="006E0907">
        <w:rPr>
          <w:sz w:val="24"/>
          <w:lang w:val="ru-RU"/>
        </w:rPr>
        <w:t xml:space="preserve"> Систематизировать знания по биологии в соответствии со стандартом образования и спецификацией ОГЭ; </w:t>
      </w:r>
    </w:p>
    <w:p w:rsidR="00AF5CE7" w:rsidRPr="00EB5677" w:rsidRDefault="00EB5677">
      <w:pPr>
        <w:rPr>
          <w:sz w:val="24"/>
          <w:lang w:val="ru-RU"/>
        </w:rPr>
      </w:pPr>
      <w:r w:rsidRPr="00EB5677">
        <w:rPr>
          <w:sz w:val="24"/>
        </w:rPr>
        <w:sym w:font="Symbol" w:char="F0D8"/>
      </w:r>
      <w:r w:rsidRPr="006E0907">
        <w:rPr>
          <w:sz w:val="24"/>
          <w:lang w:val="ru-RU"/>
        </w:rPr>
        <w:t xml:space="preserve"> Удовлетворение индивидуальных образовательных потребностей обучающихся по изучению предмета на повышенном уровне.</w:t>
      </w:r>
    </w:p>
    <w:p w:rsidR="00EB5677" w:rsidRPr="00EB5677" w:rsidRDefault="00EB5677">
      <w:pPr>
        <w:rPr>
          <w:sz w:val="24"/>
          <w:lang w:val="ru-RU"/>
        </w:rPr>
      </w:pPr>
    </w:p>
    <w:p w:rsidR="00EB5677" w:rsidRPr="00EB5677" w:rsidRDefault="00EB5677">
      <w:pPr>
        <w:rPr>
          <w:sz w:val="24"/>
          <w:lang w:val="ru-RU"/>
        </w:rPr>
      </w:pPr>
      <w:r w:rsidRPr="006E0907">
        <w:rPr>
          <w:sz w:val="24"/>
          <w:lang w:val="ru-RU"/>
        </w:rPr>
        <w:t xml:space="preserve">Задачи </w:t>
      </w:r>
    </w:p>
    <w:p w:rsidR="00EB5677" w:rsidRPr="00EB5677" w:rsidRDefault="00EB5677">
      <w:pPr>
        <w:rPr>
          <w:sz w:val="24"/>
          <w:lang w:val="ru-RU"/>
        </w:rPr>
      </w:pPr>
    </w:p>
    <w:p w:rsidR="00EB5677" w:rsidRPr="00EB5677" w:rsidRDefault="00EB5677">
      <w:pPr>
        <w:rPr>
          <w:sz w:val="24"/>
          <w:lang w:val="ru-RU"/>
        </w:rPr>
      </w:pPr>
      <w:r w:rsidRPr="00EB5677">
        <w:rPr>
          <w:sz w:val="24"/>
          <w:lang w:val="ru-RU"/>
        </w:rPr>
        <w:t xml:space="preserve">- </w:t>
      </w:r>
      <w:r w:rsidRPr="006E0907">
        <w:rPr>
          <w:sz w:val="24"/>
          <w:lang w:val="ru-RU"/>
        </w:rPr>
        <w:t xml:space="preserve">Повышение качества биологического образования, формирование практических умений и навыков; </w:t>
      </w:r>
    </w:p>
    <w:p w:rsidR="00EB5677" w:rsidRPr="00EB5677" w:rsidRDefault="00EB5677">
      <w:pPr>
        <w:rPr>
          <w:sz w:val="24"/>
          <w:lang w:val="ru-RU"/>
        </w:rPr>
      </w:pPr>
      <w:r w:rsidRPr="00EB5677">
        <w:rPr>
          <w:sz w:val="24"/>
        </w:rPr>
        <w:sym w:font="Symbol" w:char="F0D8"/>
      </w:r>
      <w:r w:rsidRPr="006E0907">
        <w:rPr>
          <w:sz w:val="24"/>
          <w:lang w:val="ru-RU"/>
        </w:rPr>
        <w:t xml:space="preserve"> Развитие познавательных интересов, интеллектуальных и творческих способностей в процессе работы с различными источниками информации;</w:t>
      </w:r>
    </w:p>
    <w:p w:rsidR="00EB5677" w:rsidRPr="00EB5677" w:rsidRDefault="00EB5677">
      <w:pPr>
        <w:rPr>
          <w:sz w:val="24"/>
          <w:lang w:val="ru-RU"/>
        </w:rPr>
      </w:pPr>
      <w:r w:rsidRPr="006E0907">
        <w:rPr>
          <w:sz w:val="24"/>
          <w:lang w:val="ru-RU"/>
        </w:rPr>
        <w:lastRenderedPageBreak/>
        <w:t xml:space="preserve"> </w:t>
      </w:r>
      <w:r w:rsidRPr="00EB5677">
        <w:rPr>
          <w:sz w:val="24"/>
        </w:rPr>
        <w:sym w:font="Symbol" w:char="F0D8"/>
      </w:r>
      <w:r w:rsidRPr="006E0907">
        <w:rPr>
          <w:sz w:val="24"/>
          <w:lang w:val="ru-RU"/>
        </w:rPr>
        <w:t xml:space="preserve"> Отработка умений и навыков по выполнению типовых заданий, применяемых в контрольно-измерительных материалах; </w:t>
      </w:r>
    </w:p>
    <w:p w:rsidR="00EB5677" w:rsidRPr="00EB5677" w:rsidRDefault="00EB5677">
      <w:pPr>
        <w:rPr>
          <w:sz w:val="24"/>
          <w:lang w:val="ru-RU"/>
        </w:rPr>
      </w:pPr>
      <w:r w:rsidRPr="006E0907">
        <w:rPr>
          <w:sz w:val="24"/>
          <w:lang w:val="ru-RU"/>
        </w:rPr>
        <w:t xml:space="preserve"> </w:t>
      </w:r>
      <w:r w:rsidRPr="00EB5677">
        <w:rPr>
          <w:sz w:val="24"/>
        </w:rPr>
        <w:sym w:font="Symbol" w:char="F0D8"/>
      </w:r>
      <w:r w:rsidRPr="006E0907">
        <w:rPr>
          <w:sz w:val="24"/>
          <w:lang w:val="ru-RU"/>
        </w:rPr>
        <w:t xml:space="preserve"> Повторение, закрепление и углубление знаний по основным разделам школьного курса биологии с помощью различных образовательных ресурсов;</w:t>
      </w:r>
    </w:p>
    <w:p w:rsidR="00EB5677" w:rsidRPr="00EB5677" w:rsidRDefault="00EB5677">
      <w:pPr>
        <w:rPr>
          <w:sz w:val="24"/>
          <w:lang w:val="ru-RU"/>
        </w:rPr>
      </w:pPr>
      <w:r w:rsidRPr="006E0907">
        <w:rPr>
          <w:sz w:val="24"/>
          <w:lang w:val="ru-RU"/>
        </w:rPr>
        <w:t xml:space="preserve"> </w:t>
      </w:r>
      <w:r w:rsidRPr="00EB5677">
        <w:rPr>
          <w:sz w:val="24"/>
        </w:rPr>
        <w:sym w:font="Symbol" w:char="F0D8"/>
      </w:r>
      <w:r w:rsidRPr="006E0907">
        <w:rPr>
          <w:sz w:val="24"/>
          <w:lang w:val="ru-RU"/>
        </w:rPr>
        <w:t xml:space="preserve"> Создание условий для самообразования, формирования умений и навыков самостоятельной работы и самоконтроля своих достижений; </w:t>
      </w:r>
    </w:p>
    <w:p w:rsidR="00EB5677" w:rsidRDefault="00EB5677">
      <w:pPr>
        <w:rPr>
          <w:sz w:val="24"/>
          <w:lang w:val="ru-RU"/>
        </w:rPr>
      </w:pPr>
      <w:r w:rsidRPr="00EB5677">
        <w:rPr>
          <w:sz w:val="24"/>
        </w:rPr>
        <w:sym w:font="Symbol" w:char="F0D8"/>
      </w:r>
      <w:r w:rsidRPr="006E0907">
        <w:rPr>
          <w:sz w:val="24"/>
          <w:lang w:val="ru-RU"/>
        </w:rPr>
        <w:t xml:space="preserve"> Создание условий для дифференцированного обучения и самоопределения обучающихся.</w:t>
      </w:r>
    </w:p>
    <w:p w:rsidR="00EB5677" w:rsidRDefault="00EB5677">
      <w:pPr>
        <w:rPr>
          <w:sz w:val="24"/>
          <w:lang w:val="ru-RU"/>
        </w:rPr>
      </w:pPr>
    </w:p>
    <w:p w:rsidR="00EB5677" w:rsidRDefault="00EB5677" w:rsidP="00EB5677">
      <w:pPr>
        <w:jc w:val="center"/>
        <w:rPr>
          <w:b/>
          <w:color w:val="000000"/>
          <w:sz w:val="24"/>
          <w:szCs w:val="24"/>
          <w:lang w:val="ru-RU"/>
        </w:rPr>
      </w:pPr>
      <w:r>
        <w:rPr>
          <w:b/>
          <w:color w:val="000000"/>
          <w:sz w:val="24"/>
          <w:szCs w:val="24"/>
          <w:lang w:val="ru-RU"/>
        </w:rPr>
        <w:t>4. Периодичность и формы текущего контроля</w:t>
      </w:r>
    </w:p>
    <w:p w:rsidR="00EB5677" w:rsidRDefault="00EB5677" w:rsidP="00EB5677">
      <w:pPr>
        <w:jc w:val="center"/>
        <w:rPr>
          <w:color w:val="000000"/>
          <w:sz w:val="24"/>
          <w:szCs w:val="24"/>
          <w:lang w:val="ru-RU"/>
        </w:rPr>
      </w:pPr>
    </w:p>
    <w:p w:rsidR="00EB5677" w:rsidRDefault="00EB5677" w:rsidP="00EB5677">
      <w:pPr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Контроль и оценка знаний и умений по </w:t>
      </w:r>
      <w:r>
        <w:rPr>
          <w:color w:val="000000"/>
          <w:kern w:val="1"/>
          <w:sz w:val="24"/>
          <w:szCs w:val="24"/>
          <w:lang w:val="ru-RU"/>
        </w:rPr>
        <w:t>предметному курсу</w:t>
      </w:r>
      <w:r>
        <w:rPr>
          <w:color w:val="000000"/>
          <w:sz w:val="24"/>
          <w:szCs w:val="24"/>
          <w:lang w:val="ru-RU"/>
        </w:rPr>
        <w:t xml:space="preserve">  проводится на каждом уроке.  </w:t>
      </w:r>
    </w:p>
    <w:p w:rsidR="00EB5677" w:rsidRDefault="00EB5677" w:rsidP="00EB5677">
      <w:pPr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Для контроля и оценки знаний и умений по курсу используются самостоятельные работы, письменные контрольные работы, тестирование</w:t>
      </w:r>
      <w:proofErr w:type="gramStart"/>
      <w:r>
        <w:rPr>
          <w:color w:val="000000"/>
          <w:sz w:val="24"/>
          <w:szCs w:val="24"/>
          <w:lang w:val="ru-RU"/>
        </w:rPr>
        <w:t xml:space="preserve"> .</w:t>
      </w:r>
      <w:proofErr w:type="gramEnd"/>
      <w:r>
        <w:rPr>
          <w:color w:val="000000"/>
          <w:sz w:val="24"/>
          <w:szCs w:val="24"/>
          <w:lang w:val="ru-RU"/>
        </w:rPr>
        <w:t xml:space="preserve"> </w:t>
      </w:r>
    </w:p>
    <w:p w:rsidR="00EB5677" w:rsidRDefault="00EB5677" w:rsidP="00EB5677">
      <w:pPr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Текущий контроль проводится как в письменной, так и в устной форме. </w:t>
      </w:r>
    </w:p>
    <w:p w:rsidR="00EB5677" w:rsidRDefault="00EB5677" w:rsidP="00EB5677">
      <w:pPr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Тематический  и итоговый контроль проводится в форме тестирования.</w:t>
      </w:r>
    </w:p>
    <w:p w:rsidR="00EB5677" w:rsidRDefault="00EB5677" w:rsidP="00EB5677">
      <w:pPr>
        <w:rPr>
          <w:color w:val="000000"/>
          <w:sz w:val="24"/>
          <w:szCs w:val="24"/>
          <w:lang w:val="ru-RU"/>
        </w:rPr>
      </w:pPr>
    </w:p>
    <w:p w:rsidR="00EB5677" w:rsidRDefault="00EB5677" w:rsidP="00EB5677">
      <w:pPr>
        <w:rPr>
          <w:color w:val="000000"/>
          <w:sz w:val="24"/>
          <w:szCs w:val="24"/>
          <w:lang w:val="ru-RU"/>
        </w:rPr>
      </w:pPr>
    </w:p>
    <w:p w:rsidR="00EB5677" w:rsidRDefault="00EB5677" w:rsidP="00EB5677">
      <w:pPr>
        <w:rPr>
          <w:color w:val="000000"/>
          <w:sz w:val="24"/>
          <w:szCs w:val="24"/>
          <w:lang w:val="ru-RU"/>
        </w:rPr>
      </w:pPr>
    </w:p>
    <w:p w:rsidR="00EB5677" w:rsidRDefault="00EB5677" w:rsidP="00EB5677">
      <w:pPr>
        <w:rPr>
          <w:color w:val="000000"/>
          <w:sz w:val="24"/>
          <w:szCs w:val="24"/>
          <w:lang w:val="ru-RU"/>
        </w:rPr>
      </w:pPr>
    </w:p>
    <w:p w:rsidR="00EB5677" w:rsidRDefault="00EB5677" w:rsidP="00EB5677">
      <w:pPr>
        <w:rPr>
          <w:color w:val="000000"/>
          <w:sz w:val="24"/>
          <w:szCs w:val="24"/>
          <w:lang w:val="ru-RU"/>
        </w:rPr>
      </w:pPr>
    </w:p>
    <w:p w:rsidR="00EB5677" w:rsidRDefault="00EB5677" w:rsidP="00EB5677">
      <w:pPr>
        <w:rPr>
          <w:color w:val="000000"/>
          <w:sz w:val="24"/>
          <w:szCs w:val="24"/>
          <w:lang w:val="ru-RU"/>
        </w:rPr>
      </w:pPr>
    </w:p>
    <w:p w:rsidR="00EB5677" w:rsidRDefault="00EB5677" w:rsidP="00EB5677">
      <w:pPr>
        <w:rPr>
          <w:color w:val="000000"/>
          <w:sz w:val="24"/>
          <w:szCs w:val="24"/>
          <w:lang w:val="ru-RU"/>
        </w:rPr>
      </w:pPr>
    </w:p>
    <w:p w:rsidR="00EB5677" w:rsidRDefault="00EB5677" w:rsidP="00EB5677">
      <w:pPr>
        <w:rPr>
          <w:color w:val="000000"/>
          <w:sz w:val="24"/>
          <w:szCs w:val="24"/>
          <w:lang w:val="ru-RU"/>
        </w:rPr>
      </w:pPr>
    </w:p>
    <w:p w:rsidR="00EB5677" w:rsidRDefault="00EB5677" w:rsidP="00EB5677">
      <w:pPr>
        <w:rPr>
          <w:color w:val="000000"/>
          <w:sz w:val="24"/>
          <w:szCs w:val="24"/>
          <w:lang w:val="ru-RU"/>
        </w:rPr>
      </w:pPr>
    </w:p>
    <w:p w:rsidR="00EB5677" w:rsidRDefault="00EB5677" w:rsidP="00EB5677">
      <w:pPr>
        <w:rPr>
          <w:color w:val="000000"/>
          <w:sz w:val="24"/>
          <w:szCs w:val="24"/>
          <w:lang w:val="ru-RU"/>
        </w:rPr>
      </w:pPr>
    </w:p>
    <w:p w:rsidR="00EB5677" w:rsidRDefault="00EB5677" w:rsidP="00EB5677">
      <w:pPr>
        <w:rPr>
          <w:color w:val="000000"/>
          <w:sz w:val="24"/>
          <w:szCs w:val="24"/>
          <w:lang w:val="ru-RU"/>
        </w:rPr>
      </w:pPr>
    </w:p>
    <w:p w:rsidR="00EB5677" w:rsidRDefault="00EB5677" w:rsidP="00EB5677">
      <w:pPr>
        <w:rPr>
          <w:color w:val="000000"/>
          <w:sz w:val="24"/>
          <w:szCs w:val="24"/>
          <w:lang w:val="ru-RU"/>
        </w:rPr>
      </w:pPr>
    </w:p>
    <w:p w:rsidR="00EB5677" w:rsidRDefault="00EB5677" w:rsidP="00EB5677">
      <w:pPr>
        <w:rPr>
          <w:color w:val="000000"/>
          <w:sz w:val="24"/>
          <w:szCs w:val="24"/>
          <w:lang w:val="ru-RU"/>
        </w:rPr>
      </w:pPr>
    </w:p>
    <w:p w:rsidR="00EB5677" w:rsidRDefault="00EB5677" w:rsidP="00EB5677">
      <w:pPr>
        <w:rPr>
          <w:color w:val="000000"/>
          <w:sz w:val="24"/>
          <w:szCs w:val="24"/>
          <w:lang w:val="ru-RU"/>
        </w:rPr>
      </w:pPr>
    </w:p>
    <w:p w:rsidR="00EB5677" w:rsidRPr="00EB5677" w:rsidRDefault="00EB5677">
      <w:pPr>
        <w:rPr>
          <w:sz w:val="24"/>
          <w:lang w:val="ru-RU"/>
        </w:rPr>
      </w:pPr>
      <w:bookmarkStart w:id="0" w:name="_GoBack"/>
      <w:bookmarkEnd w:id="0"/>
    </w:p>
    <w:sectPr w:rsidR="00EB5677" w:rsidRPr="00EB5677" w:rsidSect="00EB5677">
      <w:footerReference w:type="even" r:id="rId8"/>
      <w:footerReference w:type="default" r:id="rId9"/>
      <w:footerReference w:type="first" r:id="rId10"/>
      <w:pgSz w:w="16838" w:h="11906" w:orient="landscape"/>
      <w:pgMar w:top="170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4800" w:rsidRDefault="00994800" w:rsidP="00994800">
      <w:r>
        <w:separator/>
      </w:r>
    </w:p>
  </w:endnote>
  <w:endnote w:type="continuationSeparator" w:id="0">
    <w:p w:rsidR="00994800" w:rsidRDefault="00994800" w:rsidP="009948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5D4" w:rsidRDefault="00FA3A41" w:rsidP="007475D4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D317D4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7475D4" w:rsidRDefault="007F6FEB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5D4" w:rsidRDefault="00FA3A41" w:rsidP="007475D4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D317D4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7F6FEB">
      <w:rPr>
        <w:rStyle w:val="a3"/>
        <w:noProof/>
      </w:rPr>
      <w:t>3</w:t>
    </w:r>
    <w:r>
      <w:rPr>
        <w:rStyle w:val="a3"/>
      </w:rPr>
      <w:fldChar w:fldCharType="end"/>
    </w:r>
  </w:p>
  <w:p w:rsidR="007475D4" w:rsidRDefault="00D317D4">
    <w:pPr>
      <w:pStyle w:val="a4"/>
      <w:ind w:right="360"/>
      <w:jc w:val="center"/>
    </w:pPr>
    <w:r>
      <w:t xml:space="preserve">                                 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7D80" w:rsidRPr="001E7D80" w:rsidRDefault="007F6FEB" w:rsidP="001E7D80">
    <w:pPr>
      <w:pStyle w:val="a4"/>
      <w:rPr>
        <w:lang w:val="ru-RU"/>
      </w:rPr>
    </w:pPr>
  </w:p>
  <w:p w:rsidR="007475D4" w:rsidRDefault="007F6FEB">
    <w:pPr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4800" w:rsidRDefault="00994800" w:rsidP="00994800">
      <w:r>
        <w:separator/>
      </w:r>
    </w:p>
  </w:footnote>
  <w:footnote w:type="continuationSeparator" w:id="0">
    <w:p w:rsidR="00994800" w:rsidRDefault="00994800" w:rsidP="009948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1485" w:hanging="360"/>
      </w:pPr>
      <w:rPr>
        <w:rFonts w:ascii="Symbol" w:hAnsi="Symbol" w:cs="Times New Roman" w:hint="default"/>
        <w:sz w:val="24"/>
        <w:szCs w:val="24"/>
        <w:lang w:val="ru-RU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Times New Roman" w:hint="default"/>
        <w:sz w:val="24"/>
        <w:szCs w:val="24"/>
        <w:lang w:val="ru-RU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Times New Roman" w:hint="default"/>
        <w:sz w:val="24"/>
        <w:szCs w:val="24"/>
        <w:lang w:val="ru-RU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000000"/>
        <w:sz w:val="24"/>
        <w:szCs w:val="24"/>
        <w:lang w:val="ru-RU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2204" w:hanging="360"/>
      </w:pPr>
      <w:rPr>
        <w:rFonts w:ascii="Symbol" w:hAnsi="Symbol" w:cs="Symbol"/>
        <w:sz w:val="20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924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644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364" w:hanging="360"/>
      </w:pPr>
      <w:rPr>
        <w:rFonts w:ascii="Symbol" w:hAnsi="Symbol" w:cs="Symbol"/>
        <w:sz w:val="20"/>
        <w:szCs w:val="24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5084" w:hanging="360"/>
      </w:pPr>
      <w:rPr>
        <w:rFonts w:ascii="Courier New" w:hAnsi="Courier New" w:cs="Courier New"/>
        <w:sz w:val="20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804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524" w:hanging="360"/>
      </w:pPr>
      <w:rPr>
        <w:rFonts w:ascii="Symbol" w:hAnsi="Symbol" w:cs="Symbol"/>
        <w:sz w:val="20"/>
        <w:szCs w:val="24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244" w:hanging="360"/>
      </w:pPr>
      <w:rPr>
        <w:rFonts w:ascii="Courier New" w:hAnsi="Courier New" w:cs="Courier New"/>
        <w:sz w:val="20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964" w:hanging="360"/>
      </w:pPr>
      <w:rPr>
        <w:rFonts w:ascii="Wingdings" w:hAnsi="Wingdings" w:cs="Wingdings"/>
        <w:sz w:val="20"/>
      </w:rPr>
    </w:lvl>
  </w:abstractNum>
  <w:abstractNum w:abstractNumId="3">
    <w:nsid w:val="2808008F"/>
    <w:multiLevelType w:val="hybridMultilevel"/>
    <w:tmpl w:val="4DE4AB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5677"/>
    <w:rsid w:val="002461C4"/>
    <w:rsid w:val="002B4ADA"/>
    <w:rsid w:val="003135AB"/>
    <w:rsid w:val="00473291"/>
    <w:rsid w:val="004D2ED6"/>
    <w:rsid w:val="0062194C"/>
    <w:rsid w:val="006E0907"/>
    <w:rsid w:val="00780B8B"/>
    <w:rsid w:val="007F6FEB"/>
    <w:rsid w:val="00994800"/>
    <w:rsid w:val="00AF5CE7"/>
    <w:rsid w:val="00BD597A"/>
    <w:rsid w:val="00C522EA"/>
    <w:rsid w:val="00C747AB"/>
    <w:rsid w:val="00CE2C77"/>
    <w:rsid w:val="00D317D4"/>
    <w:rsid w:val="00DB28D6"/>
    <w:rsid w:val="00DB7DFF"/>
    <w:rsid w:val="00EB5677"/>
    <w:rsid w:val="00FA3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67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EB5677"/>
    <w:pPr>
      <w:ind w:left="720"/>
    </w:pPr>
    <w:rPr>
      <w:rFonts w:ascii="Calibri" w:hAnsi="Calibri"/>
    </w:rPr>
  </w:style>
  <w:style w:type="character" w:styleId="a3">
    <w:name w:val="page number"/>
    <w:basedOn w:val="a0"/>
    <w:rsid w:val="00EB5677"/>
  </w:style>
  <w:style w:type="paragraph" w:styleId="a4">
    <w:name w:val="footer"/>
    <w:basedOn w:val="a"/>
    <w:link w:val="a5"/>
    <w:uiPriority w:val="99"/>
    <w:rsid w:val="00EB5677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EB5677"/>
    <w:rPr>
      <w:rFonts w:ascii="Times New Roman" w:eastAsia="Times New Roman" w:hAnsi="Times New Roman" w:cs="Times New Roman"/>
      <w:sz w:val="20"/>
      <w:szCs w:val="20"/>
      <w:lang w:val="en-US" w:eastAsia="hi-IN" w:bidi="hi-IN"/>
    </w:rPr>
  </w:style>
  <w:style w:type="paragraph" w:styleId="a6">
    <w:name w:val="Normal (Web)"/>
    <w:basedOn w:val="a"/>
    <w:uiPriority w:val="99"/>
    <w:unhideWhenUsed/>
    <w:rsid w:val="00D317D4"/>
    <w:pPr>
      <w:suppressAutoHyphens w:val="0"/>
      <w:spacing w:before="100" w:beforeAutospacing="1" w:after="100" w:afterAutospacing="1"/>
    </w:pPr>
    <w:rPr>
      <w:sz w:val="24"/>
      <w:szCs w:val="24"/>
      <w:lang w:val="ru-RU" w:eastAsia="ru-RU" w:bidi="ar-SA"/>
    </w:rPr>
  </w:style>
  <w:style w:type="table" w:styleId="a7">
    <w:name w:val="Table Grid"/>
    <w:basedOn w:val="a1"/>
    <w:uiPriority w:val="59"/>
    <w:rsid w:val="00D317D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D317D4"/>
    <w:pPr>
      <w:ind w:left="720"/>
      <w:contextualSpacing/>
    </w:pPr>
    <w:rPr>
      <w:rFonts w:cs="Mangal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DB28D6"/>
    <w:rPr>
      <w:rFonts w:ascii="Tahoma" w:hAnsi="Tahoma" w:cs="Mangal"/>
      <w:sz w:val="16"/>
      <w:szCs w:val="14"/>
    </w:rPr>
  </w:style>
  <w:style w:type="character" w:customStyle="1" w:styleId="aa">
    <w:name w:val="Текст выноски Знак"/>
    <w:basedOn w:val="a0"/>
    <w:link w:val="a9"/>
    <w:uiPriority w:val="99"/>
    <w:semiHidden/>
    <w:rsid w:val="00DB28D6"/>
    <w:rPr>
      <w:rFonts w:ascii="Tahoma" w:eastAsia="Times New Roman" w:hAnsi="Tahoma" w:cs="Mangal"/>
      <w:sz w:val="16"/>
      <w:szCs w:val="14"/>
      <w:lang w:val="en-US"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3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9</cp:revision>
  <dcterms:created xsi:type="dcterms:W3CDTF">2021-02-13T08:35:00Z</dcterms:created>
  <dcterms:modified xsi:type="dcterms:W3CDTF">2023-01-09T06:04:00Z</dcterms:modified>
</cp:coreProperties>
</file>