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CB" w:rsidRPr="008735DE" w:rsidRDefault="003E4CC2" w:rsidP="003E4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9938385" cy="6686550"/>
            <wp:effectExtent l="19050" t="0" r="5715" b="0"/>
            <wp:docPr id="1" name="Рисунок 1" descr="C:\Users\Директор\Desktop\ТИТУЛЬНИКИ\nkZck9AP3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nkZck9AP3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38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4CB" w:rsidRPr="008735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Рабочая программа по </w:t>
      </w:r>
      <w:r w:rsidR="00CF5699" w:rsidRPr="008735D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изобразительному искусству </w:t>
      </w:r>
      <w:r w:rsidR="00B634CB" w:rsidRPr="008735D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разработана на основе: </w:t>
      </w:r>
    </w:p>
    <w:p w:rsidR="00B634CB" w:rsidRPr="008735DE" w:rsidRDefault="00B634CB" w:rsidP="003E4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35DE">
        <w:rPr>
          <w:sz w:val="28"/>
          <w:szCs w:val="28"/>
        </w:rPr>
        <w:t>Концепции «Перспективная начальная школа».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35DE">
        <w:rPr>
          <w:sz w:val="28"/>
          <w:szCs w:val="28"/>
        </w:rPr>
        <w:t xml:space="preserve">Авторской программы «Изобразительное искусство» Б.М. </w:t>
      </w:r>
      <w:proofErr w:type="spellStart"/>
      <w:r w:rsidRPr="008735DE">
        <w:rPr>
          <w:sz w:val="28"/>
          <w:szCs w:val="28"/>
        </w:rPr>
        <w:t>Неменского</w:t>
      </w:r>
      <w:proofErr w:type="spellEnd"/>
      <w:r w:rsidRPr="008735DE">
        <w:rPr>
          <w:sz w:val="28"/>
          <w:szCs w:val="28"/>
        </w:rPr>
        <w:t xml:space="preserve">, </w:t>
      </w:r>
      <w:proofErr w:type="spellStart"/>
      <w:r w:rsidRPr="008735DE">
        <w:rPr>
          <w:sz w:val="28"/>
          <w:szCs w:val="28"/>
        </w:rPr>
        <w:t>Л.А.Неменской</w:t>
      </w:r>
      <w:proofErr w:type="spellEnd"/>
      <w:r w:rsidRPr="008735DE">
        <w:rPr>
          <w:sz w:val="28"/>
          <w:szCs w:val="28"/>
        </w:rPr>
        <w:t xml:space="preserve">, В.Г. Горяевой, А.С. </w:t>
      </w:r>
      <w:proofErr w:type="spellStart"/>
      <w:r w:rsidRPr="008735DE">
        <w:rPr>
          <w:sz w:val="28"/>
          <w:szCs w:val="28"/>
        </w:rPr>
        <w:t>ПитерскихГ.Е</w:t>
      </w:r>
      <w:proofErr w:type="spellEnd"/>
      <w:r w:rsidRPr="008735DE">
        <w:rPr>
          <w:sz w:val="28"/>
          <w:szCs w:val="28"/>
        </w:rPr>
        <w:t>. Издательство Москва</w:t>
      </w:r>
    </w:p>
    <w:p w:rsidR="00B634CB" w:rsidRPr="008735DE" w:rsidRDefault="00B634CB" w:rsidP="003E4C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«Просвещение»,2012г., рекомендованной Министерством образования и науки РФ.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35DE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proofErr w:type="gramStart"/>
      <w:r w:rsidRPr="008735DE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8735DE">
        <w:rPr>
          <w:sz w:val="28"/>
          <w:szCs w:val="28"/>
        </w:rPr>
        <w:t>Минобрнауки</w:t>
      </w:r>
      <w:proofErr w:type="spellEnd"/>
      <w:r w:rsidRPr="008735DE">
        <w:rPr>
          <w:sz w:val="28"/>
          <w:szCs w:val="28"/>
        </w:rPr>
        <w:t xml:space="preserve"> России от 30.08.2013 № 1015.</w:t>
      </w:r>
      <w:proofErr w:type="gramEnd"/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35DE">
        <w:rPr>
          <w:sz w:val="28"/>
          <w:szCs w:val="28"/>
        </w:rPr>
        <w:t xml:space="preserve">Приказ </w:t>
      </w:r>
      <w:proofErr w:type="spellStart"/>
      <w:r w:rsidRPr="008735DE">
        <w:rPr>
          <w:sz w:val="28"/>
          <w:szCs w:val="28"/>
        </w:rPr>
        <w:t>Минобрнауки</w:t>
      </w:r>
      <w:proofErr w:type="spellEnd"/>
      <w:r w:rsidRPr="008735DE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8735DE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8735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735DE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735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735DE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8735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735DE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8735D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 xml:space="preserve">Приказ </w:t>
      </w:r>
      <w:proofErr w:type="spellStart"/>
      <w:r w:rsidRPr="008735DE">
        <w:rPr>
          <w:sz w:val="28"/>
          <w:szCs w:val="28"/>
        </w:rPr>
        <w:t>Минобрнауки</w:t>
      </w:r>
      <w:proofErr w:type="spellEnd"/>
      <w:r w:rsidRPr="008735DE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8735DE">
        <w:rPr>
          <w:sz w:val="28"/>
          <w:szCs w:val="28"/>
        </w:rPr>
        <w:t>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>Устав МАОУ Бегишевская СОШ.</w:t>
      </w:r>
      <w:bookmarkStart w:id="1" w:name="_Hlk20887402"/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 xml:space="preserve">Учебный план МАОУ </w:t>
      </w:r>
      <w:proofErr w:type="spellStart"/>
      <w:r w:rsidRPr="008735DE">
        <w:rPr>
          <w:sz w:val="28"/>
          <w:szCs w:val="28"/>
        </w:rPr>
        <w:t>Бегишевской</w:t>
      </w:r>
      <w:proofErr w:type="spellEnd"/>
      <w:r w:rsidRPr="008735DE">
        <w:rPr>
          <w:sz w:val="28"/>
          <w:szCs w:val="28"/>
        </w:rPr>
        <w:t xml:space="preserve"> СОШ.</w:t>
      </w:r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B634CB" w:rsidRPr="008735DE" w:rsidRDefault="00B634CB" w:rsidP="003E4CC2">
      <w:pPr>
        <w:pStyle w:val="Default"/>
        <w:numPr>
          <w:ilvl w:val="0"/>
          <w:numId w:val="1"/>
        </w:numPr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735DE">
        <w:rPr>
          <w:sz w:val="28"/>
          <w:szCs w:val="28"/>
        </w:rPr>
        <w:t>обучающихся</w:t>
      </w:r>
      <w:proofErr w:type="gramEnd"/>
      <w:r w:rsidRPr="008735DE">
        <w:rPr>
          <w:sz w:val="28"/>
          <w:szCs w:val="28"/>
        </w:rPr>
        <w:t>.</w:t>
      </w:r>
    </w:p>
    <w:p w:rsidR="00B634CB" w:rsidRPr="008735DE" w:rsidRDefault="00B634CB" w:rsidP="003E4CC2">
      <w:pPr>
        <w:pStyle w:val="Default"/>
        <w:spacing w:after="55"/>
        <w:ind w:left="720"/>
        <w:jc w:val="both"/>
        <w:rPr>
          <w:color w:val="000000" w:themeColor="text1"/>
          <w:sz w:val="28"/>
          <w:szCs w:val="28"/>
        </w:rPr>
      </w:pPr>
    </w:p>
    <w:p w:rsidR="00B634CB" w:rsidRPr="008735DE" w:rsidRDefault="00B634CB" w:rsidP="003E4CC2">
      <w:pPr>
        <w:pStyle w:val="Default"/>
        <w:spacing w:after="55"/>
        <w:jc w:val="both"/>
        <w:rPr>
          <w:color w:val="000000" w:themeColor="text1"/>
          <w:sz w:val="28"/>
          <w:szCs w:val="28"/>
        </w:rPr>
      </w:pPr>
      <w:r w:rsidRPr="008735DE">
        <w:rPr>
          <w:b/>
          <w:bCs/>
          <w:iCs/>
          <w:sz w:val="28"/>
          <w:szCs w:val="28"/>
          <w:u w:val="single"/>
        </w:rPr>
        <w:t xml:space="preserve">Учебно-методический комплекс: 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>. Ты изображаешь, украшаешь и строишь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учебник для 1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класса./ Л.А.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 под редакцией Б.М.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– М. : Просвещение, 2011.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 Е.И. Искусство и ты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учебник для 2 класса./ Е.И.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 под редакцией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lastRenderedPageBreak/>
        <w:t xml:space="preserve">Б.М.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– М. : Просвещение, 2012.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3.Н.А.Горяева,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>. Искусство вокруг нас: учебник для 3 класса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Н.А.Горяева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>.А.Неменская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/ под ред.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>.: М.Просвещение.2013.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4.Неменская Л.А. Изобразительное искусство. Каждый народ – художник: учебник для 4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класса./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 xml:space="preserve"> Л.А. под ред. Б.М. </w:t>
      </w:r>
      <w:proofErr w:type="spellStart"/>
      <w:r w:rsidRPr="008735D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8735DE">
        <w:rPr>
          <w:rFonts w:ascii="Times New Roman" w:hAnsi="Times New Roman" w:cs="Times New Roman"/>
          <w:sz w:val="28"/>
          <w:szCs w:val="28"/>
        </w:rPr>
        <w:t>.- М.: Просвещение,2014.</w:t>
      </w:r>
    </w:p>
    <w:p w:rsidR="00B634CB" w:rsidRPr="008735DE" w:rsidRDefault="00B634CB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4CB" w:rsidRPr="008735DE" w:rsidRDefault="00B634CB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</w:t>
      </w:r>
      <w:r w:rsidRPr="008735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34CB" w:rsidRPr="008735DE" w:rsidRDefault="00B634CB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В 3</w:t>
      </w:r>
      <w:r w:rsidR="001C6D66" w:rsidRPr="008735DE">
        <w:rPr>
          <w:rFonts w:ascii="Times New Roman" w:hAnsi="Times New Roman" w:cs="Times New Roman"/>
          <w:sz w:val="28"/>
          <w:szCs w:val="28"/>
        </w:rPr>
        <w:t xml:space="preserve"> – 4</w:t>
      </w:r>
      <w:r w:rsidRPr="008735DE">
        <w:rPr>
          <w:rFonts w:ascii="Times New Roman" w:hAnsi="Times New Roman" w:cs="Times New Roman"/>
          <w:sz w:val="28"/>
          <w:szCs w:val="28"/>
        </w:rPr>
        <w:t xml:space="preserve"> </w:t>
      </w:r>
      <w:r w:rsidR="001C6D66" w:rsidRPr="008735DE">
        <w:rPr>
          <w:rFonts w:ascii="Times New Roman" w:hAnsi="Times New Roman" w:cs="Times New Roman"/>
          <w:sz w:val="28"/>
          <w:szCs w:val="28"/>
        </w:rPr>
        <w:t>классах – по 1 часу в неделю, всего на изучение программы отводится – 34 часа в каждом</w:t>
      </w:r>
      <w:r w:rsidRPr="008735DE">
        <w:rPr>
          <w:rFonts w:ascii="Times New Roman" w:hAnsi="Times New Roman" w:cs="Times New Roman"/>
          <w:sz w:val="28"/>
          <w:szCs w:val="28"/>
        </w:rPr>
        <w:t xml:space="preserve"> </w:t>
      </w:r>
      <w:r w:rsidR="001C6D66" w:rsidRPr="008735DE">
        <w:rPr>
          <w:rFonts w:ascii="Times New Roman" w:hAnsi="Times New Roman" w:cs="Times New Roman"/>
          <w:sz w:val="28"/>
          <w:szCs w:val="28"/>
        </w:rPr>
        <w:t>классе.</w:t>
      </w:r>
    </w:p>
    <w:p w:rsidR="00B634CB" w:rsidRPr="008735DE" w:rsidRDefault="00B634CB" w:rsidP="003E4CC2">
      <w:pPr>
        <w:pStyle w:val="Default"/>
        <w:jc w:val="both"/>
        <w:rPr>
          <w:sz w:val="28"/>
          <w:szCs w:val="28"/>
          <w:u w:val="single"/>
        </w:rPr>
      </w:pPr>
      <w:r w:rsidRPr="008735DE">
        <w:rPr>
          <w:b/>
          <w:bCs/>
          <w:sz w:val="28"/>
          <w:szCs w:val="28"/>
          <w:u w:val="single"/>
        </w:rPr>
        <w:t xml:space="preserve">Цели и задачи изучения предмета: </w:t>
      </w:r>
    </w:p>
    <w:p w:rsidR="001C6D66" w:rsidRPr="008735DE" w:rsidRDefault="00B634CB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Целью является: ф</w:t>
      </w:r>
      <w:r w:rsidR="001C6D66" w:rsidRPr="008735DE">
        <w:rPr>
          <w:rFonts w:ascii="Times New Roman" w:hAnsi="Times New Roman" w:cs="Times New Roman"/>
          <w:sz w:val="28"/>
          <w:szCs w:val="28"/>
        </w:rPr>
        <w:t xml:space="preserve">ормирование художественной культуры учащихся как неотъемлемой части культуры духовной, т. е. культуры </w:t>
      </w:r>
      <w:proofErr w:type="spellStart"/>
      <w:r w:rsidR="001C6D66" w:rsidRPr="008735DE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="001C6D66" w:rsidRPr="008735DE">
        <w:rPr>
          <w:rFonts w:ascii="Times New Roman" w:hAnsi="Times New Roman" w:cs="Times New Roman"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очеловечения, формирования нравственно-эстетической отзывчивости на 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C6D66" w:rsidRPr="008735DE" w:rsidRDefault="001C6D66" w:rsidP="003E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5DE">
        <w:rPr>
          <w:rFonts w:ascii="Times New Roman" w:hAnsi="Times New Roman" w:cs="Times New Roman"/>
          <w:sz w:val="28"/>
          <w:szCs w:val="28"/>
        </w:rPr>
        <w:t>безобразное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 xml:space="preserve"> в жизни и искусстве, т. е. зоркости души ребенка.</w:t>
      </w:r>
    </w:p>
    <w:p w:rsidR="00B634CB" w:rsidRPr="008735DE" w:rsidRDefault="001C6D66" w:rsidP="003E4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 xml:space="preserve">Задачи обучения: </w:t>
      </w:r>
    </w:p>
    <w:p w:rsidR="001C6D66" w:rsidRPr="008735DE" w:rsidRDefault="001C6D66" w:rsidP="003E4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развитие эмоциональной отзывчивости на явления окружающего мира;</w:t>
      </w:r>
    </w:p>
    <w:p w:rsidR="001C6D66" w:rsidRPr="008735DE" w:rsidRDefault="001C6D66" w:rsidP="003E4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природе;</w:t>
      </w:r>
    </w:p>
    <w:p w:rsidR="001C6D66" w:rsidRPr="008735DE" w:rsidRDefault="001C6D66" w:rsidP="003E4C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sz w:val="28"/>
          <w:szCs w:val="28"/>
        </w:rPr>
        <w:t>формирование представлений о трех видах художественной деятельности: изображении, украшении, постройке.</w:t>
      </w:r>
    </w:p>
    <w:p w:rsidR="00B634CB" w:rsidRPr="008735DE" w:rsidRDefault="001C6D66" w:rsidP="003E4CC2">
      <w:pPr>
        <w:pStyle w:val="Default"/>
        <w:jc w:val="both"/>
        <w:rPr>
          <w:b/>
          <w:sz w:val="28"/>
          <w:szCs w:val="28"/>
          <w:u w:val="single"/>
        </w:rPr>
      </w:pPr>
      <w:r w:rsidRPr="008735DE">
        <w:rPr>
          <w:sz w:val="28"/>
          <w:szCs w:val="28"/>
        </w:rPr>
        <w:t xml:space="preserve"> </w:t>
      </w:r>
      <w:r w:rsidR="00B634CB" w:rsidRPr="008735DE">
        <w:rPr>
          <w:b/>
          <w:sz w:val="28"/>
          <w:szCs w:val="28"/>
          <w:u w:val="single"/>
        </w:rPr>
        <w:t>Основные разделы рабочих программ.</w:t>
      </w:r>
    </w:p>
    <w:p w:rsidR="00B634CB" w:rsidRPr="008735DE" w:rsidRDefault="00B634CB" w:rsidP="003E4CC2">
      <w:pPr>
        <w:autoSpaceDE w:val="0"/>
        <w:spacing w:line="240" w:lineRule="auto"/>
        <w:jc w:val="both"/>
        <w:rPr>
          <w:rFonts w:ascii="Times New Roman" w:eastAsia="NewtonC-BoldItalic" w:hAnsi="Times New Roman" w:cs="Times New Roman"/>
          <w:b/>
          <w:bCs/>
          <w:iCs/>
          <w:sz w:val="28"/>
          <w:szCs w:val="28"/>
        </w:rPr>
      </w:pPr>
      <w:r w:rsidRPr="008735DE">
        <w:rPr>
          <w:rFonts w:ascii="Times New Roman" w:eastAsia="NewtonC-BoldItalic" w:hAnsi="Times New Roman" w:cs="Times New Roman"/>
          <w:b/>
          <w:bCs/>
          <w:iCs/>
          <w:sz w:val="28"/>
          <w:szCs w:val="28"/>
        </w:rPr>
        <w:t>3 класс:</w:t>
      </w:r>
    </w:p>
    <w:p w:rsidR="00CF5699" w:rsidRPr="008735DE" w:rsidRDefault="00CF5699" w:rsidP="003E4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Волшебный мир, наполненный чудесами (6 часов)</w:t>
      </w:r>
    </w:p>
    <w:p w:rsidR="00CF5699" w:rsidRPr="008735DE" w:rsidRDefault="00CF5699" w:rsidP="003E4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Сказочные темы и сюжеты в изобразительном искусстве (2 часа).</w:t>
      </w:r>
    </w:p>
    <w:p w:rsidR="00CF5699" w:rsidRPr="008735DE" w:rsidRDefault="00CF5699" w:rsidP="003E4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Художники-сказочники. Сказочные образы (5 часов)</w:t>
      </w:r>
    </w:p>
    <w:p w:rsidR="00CF5699" w:rsidRPr="008735DE" w:rsidRDefault="00CF5699" w:rsidP="003E4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Реальность и фантазия (12 часов)</w:t>
      </w:r>
    </w:p>
    <w:p w:rsidR="00CF5699" w:rsidRPr="008735DE" w:rsidRDefault="00CF5699" w:rsidP="003E4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Образы сказочных атрибутов (7 часов)</w:t>
      </w:r>
    </w:p>
    <w:p w:rsidR="00CF5699" w:rsidRPr="008735DE" w:rsidRDefault="00CF5699" w:rsidP="003E4C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3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 сказка сказывается, да не скоро дело делается... (3 часа)</w:t>
      </w:r>
    </w:p>
    <w:p w:rsidR="00B634CB" w:rsidRPr="008735DE" w:rsidRDefault="00B634CB" w:rsidP="003E4CC2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  <w:r w:rsidRPr="008735DE">
        <w:rPr>
          <w:rFonts w:ascii="Times New Roman" w:eastAsia="NewtonC" w:hAnsi="Times New Roman" w:cs="Times New Roman"/>
          <w:b/>
          <w:sz w:val="28"/>
          <w:szCs w:val="28"/>
        </w:rPr>
        <w:t>4 класс: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Образы стихий (7 часов) </w:t>
      </w:r>
    </w:p>
    <w:p w:rsidR="008735DE" w:rsidRPr="008735DE" w:rsidRDefault="008735DE" w:rsidP="003E4CC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Художественные образы мирового искусства. Героические образы       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 Древней Греции (3 часа) 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>Культура Древней Греции (1 час).</w:t>
      </w:r>
      <w:r w:rsidRPr="008735DE">
        <w:rPr>
          <w:color w:val="auto"/>
          <w:sz w:val="28"/>
          <w:szCs w:val="28"/>
        </w:rPr>
        <w:t xml:space="preserve"> 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lastRenderedPageBreak/>
        <w:t>Театр в Древней Греции (1 час).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Образ человека Древней Греции (1 час). 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Одухотворённые Образы Средневековья (8 часов) </w:t>
      </w:r>
    </w:p>
    <w:p w:rsidR="008735DE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Сказочные образы Востока (6 часов) </w:t>
      </w:r>
    </w:p>
    <w:p w:rsidR="008735DE" w:rsidRPr="008735DE" w:rsidRDefault="008735DE" w:rsidP="003E4CC2">
      <w:pPr>
        <w:pStyle w:val="Default"/>
        <w:ind w:firstLine="709"/>
        <w:jc w:val="both"/>
        <w:rPr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>Яркие образы Индии (4 часа)</w:t>
      </w:r>
      <w:r w:rsidRPr="008735DE">
        <w:rPr>
          <w:sz w:val="28"/>
          <w:szCs w:val="28"/>
        </w:rPr>
        <w:t xml:space="preserve"> </w:t>
      </w:r>
    </w:p>
    <w:p w:rsidR="00CF5699" w:rsidRPr="008735DE" w:rsidRDefault="008735DE" w:rsidP="003E4C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35DE">
        <w:rPr>
          <w:bCs/>
          <w:color w:val="auto"/>
          <w:sz w:val="28"/>
          <w:szCs w:val="28"/>
        </w:rPr>
        <w:t xml:space="preserve">Добрые образы Китая (4 часа) </w:t>
      </w:r>
    </w:p>
    <w:p w:rsidR="00B634CB" w:rsidRPr="008735DE" w:rsidRDefault="00B634CB" w:rsidP="003E4CC2">
      <w:pPr>
        <w:shd w:val="clear" w:color="auto" w:fill="FFFFFF"/>
        <w:tabs>
          <w:tab w:val="left" w:pos="77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5DE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8735DE" w:rsidRPr="008735DE" w:rsidRDefault="008735DE" w:rsidP="003E4CC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b/>
          <w:sz w:val="28"/>
          <w:szCs w:val="28"/>
        </w:rPr>
        <w:t xml:space="preserve">В 3 классе: </w:t>
      </w:r>
      <w:r w:rsidRPr="008735DE">
        <w:rPr>
          <w:rFonts w:ascii="Times New Roman" w:hAnsi="Times New Roman" w:cs="Times New Roman"/>
          <w:sz w:val="28"/>
          <w:szCs w:val="28"/>
        </w:rPr>
        <w:t>В течение</w:t>
      </w:r>
      <w:r w:rsidRPr="0087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DE">
        <w:rPr>
          <w:rFonts w:ascii="Times New Roman" w:hAnsi="Times New Roman" w:cs="Times New Roman"/>
          <w:sz w:val="28"/>
          <w:szCs w:val="28"/>
        </w:rPr>
        <w:t xml:space="preserve">курса изобразительного искусства встречаются некоторые виды текущего контроля: тест (в конце каждой четверти), творческие контрольные работы 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>на каждом уроке)</w:t>
      </w:r>
    </w:p>
    <w:p w:rsidR="008735DE" w:rsidRPr="008735DE" w:rsidRDefault="008735DE" w:rsidP="003E4CC2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735DE">
        <w:rPr>
          <w:rFonts w:ascii="Times New Roman" w:hAnsi="Times New Roman" w:cs="Times New Roman"/>
          <w:b/>
          <w:sz w:val="28"/>
          <w:szCs w:val="28"/>
        </w:rPr>
        <w:t>В 4 классе:</w:t>
      </w:r>
      <w:r w:rsidRPr="008735D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87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DE">
        <w:rPr>
          <w:rFonts w:ascii="Times New Roman" w:hAnsi="Times New Roman" w:cs="Times New Roman"/>
          <w:sz w:val="28"/>
          <w:szCs w:val="28"/>
        </w:rPr>
        <w:t xml:space="preserve">курса изобразительно искусства встречаются некоторые виды текущего контроля: тест (в конце каждой четверти), творческие контрольные работы </w:t>
      </w:r>
      <w:proofErr w:type="gramStart"/>
      <w:r w:rsidRPr="008735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5DE">
        <w:rPr>
          <w:rFonts w:ascii="Times New Roman" w:hAnsi="Times New Roman" w:cs="Times New Roman"/>
          <w:sz w:val="28"/>
          <w:szCs w:val="28"/>
        </w:rPr>
        <w:t>на каждом уроке)</w:t>
      </w:r>
    </w:p>
    <w:p w:rsidR="001C6D66" w:rsidRDefault="001C6D66" w:rsidP="003E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629" w:rsidRDefault="009A7629" w:rsidP="003E4CC2">
      <w:pPr>
        <w:spacing w:line="240" w:lineRule="auto"/>
      </w:pPr>
    </w:p>
    <w:sectPr w:rsidR="009A7629" w:rsidSect="003E4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C08E9"/>
    <w:multiLevelType w:val="hybridMultilevel"/>
    <w:tmpl w:val="E3363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2529A3"/>
    <w:multiLevelType w:val="hybridMultilevel"/>
    <w:tmpl w:val="5928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D66"/>
    <w:rsid w:val="001C6D66"/>
    <w:rsid w:val="003E4CC2"/>
    <w:rsid w:val="0058591D"/>
    <w:rsid w:val="008735DE"/>
    <w:rsid w:val="009A7629"/>
    <w:rsid w:val="00B634CB"/>
    <w:rsid w:val="00C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4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634CB"/>
  </w:style>
  <w:style w:type="paragraph" w:styleId="a3">
    <w:name w:val="List Paragraph"/>
    <w:basedOn w:val="a"/>
    <w:uiPriority w:val="34"/>
    <w:qFormat/>
    <w:rsid w:val="00B634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5699"/>
    <w:rPr>
      <w:b/>
      <w:bCs/>
    </w:rPr>
  </w:style>
  <w:style w:type="paragraph" w:customStyle="1" w:styleId="2">
    <w:name w:val="стиль2"/>
    <w:basedOn w:val="a"/>
    <w:rsid w:val="008735D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2019-11-11T07:15:00Z</dcterms:created>
  <dcterms:modified xsi:type="dcterms:W3CDTF">2020-05-27T11:38:00Z</dcterms:modified>
</cp:coreProperties>
</file>