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77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-387580</wp:posOffset>
            </wp:positionH>
            <wp:positionV relativeFrom="paragraph">
              <wp:posOffset>-636964</wp:posOffset>
            </wp:positionV>
            <wp:extent cx="9996054" cy="7264521"/>
            <wp:effectExtent l="19050" t="0" r="5196" b="0"/>
            <wp:wrapNone/>
            <wp:docPr id="1" name="Рисунок 1" descr="C:\Users\Acer\Desktop\титул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титул\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054" cy="726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770" w:rsidRPr="00C92770" w:rsidRDefault="00C92770" w:rsidP="001E6C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7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92770" w:rsidRPr="00C92770" w:rsidRDefault="00C92770" w:rsidP="00C927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70">
        <w:rPr>
          <w:rFonts w:ascii="Times New Roman" w:hAnsi="Times New Roman" w:cs="Times New Roman"/>
          <w:b/>
          <w:sz w:val="28"/>
          <w:szCs w:val="28"/>
        </w:rPr>
        <w:lastRenderedPageBreak/>
        <w:t>к рабочей програм</w:t>
      </w:r>
      <w:r w:rsidR="00AB4EB6">
        <w:rPr>
          <w:rFonts w:ascii="Times New Roman" w:hAnsi="Times New Roman" w:cs="Times New Roman"/>
          <w:b/>
          <w:sz w:val="28"/>
          <w:szCs w:val="28"/>
        </w:rPr>
        <w:t>ме по учебному курсу «Изобразительное искусство</w:t>
      </w:r>
      <w:r w:rsidRPr="00C92770">
        <w:rPr>
          <w:rFonts w:ascii="Times New Roman" w:hAnsi="Times New Roman" w:cs="Times New Roman"/>
          <w:b/>
          <w:sz w:val="28"/>
          <w:szCs w:val="28"/>
        </w:rPr>
        <w:t>»</w:t>
      </w:r>
    </w:p>
    <w:p w:rsidR="00C92770" w:rsidRPr="00C92770" w:rsidRDefault="00C92770" w:rsidP="00C927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70"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C92770" w:rsidRPr="00C92770" w:rsidRDefault="00C92770" w:rsidP="00C9277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2770" w:rsidRPr="00C92770" w:rsidRDefault="00C92770" w:rsidP="00C9277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70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203DB5" w:rsidRPr="00881DF9" w:rsidRDefault="00881DF9" w:rsidP="00203DB5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03DB5" w:rsidRPr="00881DF9">
        <w:rPr>
          <w:rFonts w:ascii="Times New Roman" w:hAnsi="Times New Roman" w:cs="Times New Roman"/>
          <w:sz w:val="28"/>
          <w:szCs w:val="28"/>
        </w:rPr>
        <w:t xml:space="preserve"> разрабатывается на основе следующих нормативных документов:</w:t>
      </w:r>
    </w:p>
    <w:p w:rsidR="00203DB5" w:rsidRPr="00881DF9" w:rsidRDefault="00203DB5" w:rsidP="00203DB5">
      <w:pPr>
        <w:pStyle w:val="a5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203DB5" w:rsidRPr="00881DF9" w:rsidRDefault="00203DB5" w:rsidP="00203DB5">
      <w:pPr>
        <w:pStyle w:val="a5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30.08.2013 № 1015;</w:t>
      </w:r>
    </w:p>
    <w:p w:rsidR="00203DB5" w:rsidRPr="00881DF9" w:rsidRDefault="00203DB5" w:rsidP="00203DB5">
      <w:pPr>
        <w:pStyle w:val="a5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:rsidR="00203DB5" w:rsidRPr="00881DF9" w:rsidRDefault="00203DB5" w:rsidP="00203DB5">
      <w:pPr>
        <w:pStyle w:val="a5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03DB5" w:rsidRPr="00881DF9" w:rsidRDefault="00203DB5" w:rsidP="00203DB5">
      <w:pPr>
        <w:pStyle w:val="a5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03DB5" w:rsidRPr="00881DF9" w:rsidRDefault="00203DB5" w:rsidP="00203DB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203DB5" w:rsidRPr="00881DF9" w:rsidRDefault="00203DB5" w:rsidP="00203DB5">
      <w:pPr>
        <w:pStyle w:val="a5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203DB5" w:rsidRPr="00881DF9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Устав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203DB5" w:rsidRPr="00881DF9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0887402"/>
      <w:r w:rsidRPr="00881DF9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соответствующей ступени обучения;</w:t>
      </w:r>
    </w:p>
    <w:p w:rsidR="00203DB5" w:rsidRPr="00881DF9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Учебный план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203DB5" w:rsidRPr="00881DF9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Годовой учебный календарный график на текущий учебный год;</w:t>
      </w:r>
    </w:p>
    <w:bookmarkEnd w:id="1"/>
    <w:p w:rsidR="00203DB5" w:rsidRPr="00881DF9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Pr="00881DF9">
        <w:rPr>
          <w:rFonts w:ascii="Times New Roman" w:hAnsi="Times New Roman" w:cs="Times New Roman"/>
          <w:sz w:val="28"/>
          <w:szCs w:val="28"/>
        </w:rPr>
        <w:t>обуча</w:t>
      </w:r>
      <w:r w:rsidR="00AB4EB6">
        <w:rPr>
          <w:rFonts w:ascii="Times New Roman" w:hAnsi="Times New Roman" w:cs="Times New Roman"/>
          <w:sz w:val="28"/>
          <w:szCs w:val="28"/>
        </w:rPr>
        <w:t>ю</w:t>
      </w:r>
      <w:r w:rsidRPr="00881DF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81DF9">
        <w:rPr>
          <w:rFonts w:ascii="Times New Roman" w:hAnsi="Times New Roman" w:cs="Times New Roman"/>
          <w:sz w:val="28"/>
          <w:szCs w:val="28"/>
        </w:rPr>
        <w:t>;</w:t>
      </w:r>
    </w:p>
    <w:p w:rsidR="00203DB5" w:rsidRPr="00FE27DC" w:rsidRDefault="00203DB5" w:rsidP="00881DF9">
      <w:pPr>
        <w:spacing w:after="0"/>
        <w:ind w:left="426"/>
        <w:jc w:val="both"/>
        <w:rPr>
          <w:highlight w:val="yellow"/>
        </w:rPr>
      </w:pPr>
    </w:p>
    <w:p w:rsidR="00C92770" w:rsidRPr="00C92770" w:rsidRDefault="00C92770" w:rsidP="00C9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7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927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92770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 - техническое обеспечение</w:t>
      </w:r>
    </w:p>
    <w:p w:rsidR="00C92770" w:rsidRPr="00C92770" w:rsidRDefault="00C92770" w:rsidP="00C92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770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C92770" w:rsidRPr="00C92770" w:rsidRDefault="00670B90" w:rsidP="00FE27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2770" w:rsidRPr="00C92770">
        <w:rPr>
          <w:rFonts w:ascii="Times New Roman" w:hAnsi="Times New Roman" w:cs="Times New Roman"/>
          <w:sz w:val="28"/>
          <w:szCs w:val="28"/>
        </w:rPr>
        <w:t>Учебники:</w:t>
      </w:r>
    </w:p>
    <w:p w:rsidR="00AB4EB6" w:rsidRPr="004E73C3" w:rsidRDefault="00AB4EB6" w:rsidP="00FE27DC">
      <w:pPr>
        <w:numPr>
          <w:ilvl w:val="0"/>
          <w:numId w:val="9"/>
        </w:numPr>
        <w:shd w:val="clear" w:color="auto" w:fill="FFFFFF"/>
        <w:spacing w:after="0" w:line="245" w:lineRule="atLeast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 А. Горяева</w:t>
      </w:r>
      <w:r w:rsidRPr="00AB4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О.В. Островская</w:t>
      </w:r>
      <w:r w:rsidR="00670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искусство. Декоративно-прикладное искусство в жизни человека. 5 класс: учебник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учреждений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редакцией Б.М. </w:t>
      </w:r>
      <w:proofErr w:type="spellStart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E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Москва «Просвещение» 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EB6" w:rsidRPr="00AB4EB6" w:rsidRDefault="00AB4EB6" w:rsidP="00FE27DC">
      <w:pPr>
        <w:numPr>
          <w:ilvl w:val="0"/>
          <w:numId w:val="9"/>
        </w:numPr>
        <w:shd w:val="clear" w:color="auto" w:fill="FFFFFF"/>
        <w:spacing w:after="0" w:line="245" w:lineRule="atLeast"/>
        <w:ind w:left="567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Неменская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E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Л. А</w:t>
      </w:r>
      <w:r w:rsidRPr="004E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 Изобразительное Искусство. Искусство в жизни человека. 6 класс: учеб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 для общеобразовательных учреждений / Л. А. </w:t>
      </w:r>
      <w:proofErr w:type="spellStart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proofErr w:type="gramStart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ред. Б. М. </w:t>
      </w:r>
      <w:proofErr w:type="spellStart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4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E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Москва «Просвещение» 2015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г.</w:t>
      </w:r>
    </w:p>
    <w:p w:rsidR="00AB4EB6" w:rsidRPr="004E73C3" w:rsidRDefault="00AB4EB6" w:rsidP="00FE27DC">
      <w:pPr>
        <w:numPr>
          <w:ilvl w:val="0"/>
          <w:numId w:val="9"/>
        </w:numPr>
        <w:shd w:val="clear" w:color="auto" w:fill="FFFFFF"/>
        <w:spacing w:after="0" w:line="245" w:lineRule="atLeast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А.С.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Питерских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Г.Е.Гуров</w:t>
      </w:r>
      <w:r w:rsidRPr="004E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Изобразительное искусство. Дизайн и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рхитектура в жизни человека. 7 класс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: учебник для общеобразовательных учреждений / А. С. Питерских, Г. Е.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уров; под ред.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B4E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Москва «Просвещение» 2015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г.</w:t>
      </w:r>
    </w:p>
    <w:p w:rsidR="00AB4EB6" w:rsidRPr="004E73C3" w:rsidRDefault="00AB4EB6" w:rsidP="00FE27DC">
      <w:pPr>
        <w:numPr>
          <w:ilvl w:val="0"/>
          <w:numId w:val="9"/>
        </w:numPr>
        <w:shd w:val="clear" w:color="auto" w:fill="FFFFFF"/>
        <w:spacing w:after="0" w:line="245" w:lineRule="atLeast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А.С. Питерских, 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</w:t>
      </w:r>
      <w:proofErr w:type="spellStart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</w:t>
      </w:r>
      <w:proofErr w:type="gramStart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искусство в театре, кино , на телевидении. 8 класс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учебник для общеобразовательных учреждений / А. С. Питерских,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ред.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B4E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Москва «Просвещение»</w:t>
      </w:r>
      <w:r w:rsidR="00B024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2017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г.</w:t>
      </w:r>
    </w:p>
    <w:p w:rsidR="00AB4EB6" w:rsidRPr="004E73C3" w:rsidRDefault="00AB4EB6" w:rsidP="00FE27DC">
      <w:pPr>
        <w:shd w:val="clear" w:color="auto" w:fill="FFFFFF"/>
        <w:spacing w:after="0" w:line="245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770" w:rsidRPr="00C92770" w:rsidRDefault="00C92770" w:rsidP="00FE27DC">
      <w:pPr>
        <w:pStyle w:val="ParagraphStyle"/>
        <w:tabs>
          <w:tab w:val="left" w:pos="585"/>
        </w:tabs>
        <w:spacing w:before="60"/>
        <w:ind w:left="567"/>
        <w:rPr>
          <w:rFonts w:ascii="Times New Roman" w:hAnsi="Times New Roman"/>
          <w:bCs/>
          <w:i/>
          <w:sz w:val="28"/>
          <w:szCs w:val="28"/>
        </w:rPr>
      </w:pPr>
      <w:r w:rsidRPr="00C92770">
        <w:rPr>
          <w:rFonts w:ascii="Times New Roman" w:hAnsi="Times New Roman"/>
          <w:bCs/>
          <w:i/>
          <w:sz w:val="28"/>
          <w:szCs w:val="28"/>
        </w:rPr>
        <w:t>Технические средства обучения:</w:t>
      </w:r>
    </w:p>
    <w:p w:rsidR="00C92770" w:rsidRPr="00C92770" w:rsidRDefault="00C92770" w:rsidP="00372494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92770">
        <w:rPr>
          <w:rFonts w:ascii="Times New Roman" w:hAnsi="Times New Roman" w:cs="Times New Roman"/>
          <w:sz w:val="28"/>
          <w:szCs w:val="28"/>
        </w:rPr>
        <w:t xml:space="preserve"> персональный компьютер; проектор.</w:t>
      </w:r>
    </w:p>
    <w:p w:rsidR="00C92770" w:rsidRPr="00C92770" w:rsidRDefault="00C92770" w:rsidP="00702ED1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7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92770">
        <w:rPr>
          <w:rFonts w:ascii="Times New Roman" w:hAnsi="Times New Roman" w:cs="Times New Roman"/>
          <w:b/>
          <w:sz w:val="28"/>
          <w:szCs w:val="28"/>
        </w:rPr>
        <w:t>. Место учебного предмета в учебном план</w:t>
      </w:r>
    </w:p>
    <w:p w:rsidR="008E059B" w:rsidRPr="00372494" w:rsidRDefault="00C92770" w:rsidP="00372494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2770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предмет «</w:t>
      </w:r>
      <w:r w:rsidRPr="00C9277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C92770">
        <w:rPr>
          <w:rFonts w:ascii="Times New Roman" w:hAnsi="Times New Roman" w:cs="Times New Roman"/>
          <w:bCs/>
          <w:color w:val="000000"/>
          <w:sz w:val="28"/>
          <w:szCs w:val="28"/>
        </w:rPr>
        <w:t>» входит в предметную область «</w:t>
      </w:r>
      <w:r w:rsidRPr="00C9277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C927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             </w:t>
      </w:r>
    </w:p>
    <w:p w:rsidR="00C92770" w:rsidRPr="00C92770" w:rsidRDefault="008E059B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2770" w:rsidRPr="00C92770">
        <w:rPr>
          <w:rFonts w:ascii="Times New Roman" w:hAnsi="Times New Roman" w:cs="Times New Roman"/>
          <w:sz w:val="28"/>
          <w:szCs w:val="28"/>
        </w:rPr>
        <w:t>Программа рассчитана</w:t>
      </w:r>
      <w:proofErr w:type="gramStart"/>
      <w:r w:rsidR="00C92770" w:rsidRPr="00C927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92770" w:rsidRPr="00C92770" w:rsidRDefault="00C92770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92770">
        <w:rPr>
          <w:rFonts w:ascii="Times New Roman" w:hAnsi="Times New Roman" w:cs="Times New Roman"/>
          <w:sz w:val="28"/>
          <w:szCs w:val="28"/>
        </w:rPr>
        <w:t>- 5 класс – 34 часа (1 час в неделю);</w:t>
      </w:r>
    </w:p>
    <w:p w:rsidR="00C92770" w:rsidRPr="00C92770" w:rsidRDefault="00C92770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92770">
        <w:rPr>
          <w:rFonts w:ascii="Times New Roman" w:hAnsi="Times New Roman" w:cs="Times New Roman"/>
          <w:sz w:val="28"/>
          <w:szCs w:val="28"/>
        </w:rPr>
        <w:t>- 6 класс – 34 часа (1 час в неделю);</w:t>
      </w:r>
    </w:p>
    <w:p w:rsidR="00C92770" w:rsidRPr="008E059B" w:rsidRDefault="00C92770" w:rsidP="008E059B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92770">
        <w:rPr>
          <w:rFonts w:ascii="Times New Roman" w:hAnsi="Times New Roman" w:cs="Times New Roman"/>
          <w:sz w:val="28"/>
          <w:szCs w:val="28"/>
        </w:rPr>
        <w:t>- 7 класс – 34 часа (1 час в неделю);</w:t>
      </w:r>
      <w:r w:rsidR="008E0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8E059B">
        <w:rPr>
          <w:rFonts w:ascii="Times New Roman" w:hAnsi="Times New Roman" w:cs="Times New Roman"/>
          <w:sz w:val="28"/>
          <w:szCs w:val="28"/>
        </w:rPr>
        <w:t>- 8 класс – 34 часа (1 час в неделю);</w:t>
      </w:r>
    </w:p>
    <w:p w:rsidR="00C92770" w:rsidRDefault="00C92770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E27DC" w:rsidRPr="00372494" w:rsidRDefault="00FE27DC" w:rsidP="00372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2770" w:rsidRPr="00C92770" w:rsidRDefault="00C92770" w:rsidP="00C92770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77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92770">
        <w:rPr>
          <w:rFonts w:ascii="Times New Roman" w:hAnsi="Times New Roman" w:cs="Times New Roman"/>
          <w:b/>
          <w:bCs/>
          <w:sz w:val="28"/>
          <w:szCs w:val="28"/>
        </w:rPr>
        <w:t xml:space="preserve">.Цель и </w:t>
      </w:r>
      <w:proofErr w:type="gramStart"/>
      <w:r w:rsidRPr="00C92770">
        <w:rPr>
          <w:rFonts w:ascii="Times New Roman" w:hAnsi="Times New Roman" w:cs="Times New Roman"/>
          <w:b/>
          <w:bCs/>
          <w:sz w:val="28"/>
          <w:szCs w:val="28"/>
        </w:rPr>
        <w:t>задачи  учебного</w:t>
      </w:r>
      <w:proofErr w:type="gramEnd"/>
      <w:r w:rsidRPr="00C92770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</w:p>
    <w:p w:rsidR="00C92770" w:rsidRPr="00C92770" w:rsidRDefault="00C92770" w:rsidP="00C92770">
      <w:pPr>
        <w:rPr>
          <w:rFonts w:ascii="Times New Roman" w:hAnsi="Times New Roman" w:cs="Times New Roman"/>
          <w:sz w:val="28"/>
          <w:szCs w:val="28"/>
        </w:rPr>
      </w:pP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hAnsi="Times New Roman" w:cs="Times New Roman"/>
          <w:sz w:val="28"/>
          <w:szCs w:val="28"/>
        </w:rPr>
        <w:tab/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Основная </w:t>
      </w:r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ном пространстве культуры.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Целевые установки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 –  осознание учащимися  развития изобразительного искусства в современном мире. </w:t>
      </w:r>
      <w:proofErr w:type="gramStart"/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Помочь учащимся  получить представление: о роли искусства и художника в постиндустриальном обществе; о роли в культуре современного мира визуальных синтетических искусств, возникающих на базе изобразительного искусства вследствие технической эволюции изобразительных средств; о сложности современного творческого процесса в синтетических искусствах; о постоянном взаимовлиянии пространственных и временных искусств; об относительности процесса в искусстве и истинной ценности художественного наследия.</w:t>
      </w:r>
      <w:proofErr w:type="gramEnd"/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художественного образования и эстетическо</w:t>
      </w:r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го воспитания в основной школе: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92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развитие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эмоционально-эстетического восприятия дейст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вительности, художественно-творческих способностей учащих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ся, образного и ассоциативного мышления, фантазии, зритель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но-образной памяти, вкуса, художественных потребностей;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92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воспитание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восприятия произведений изобра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92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формирование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устойчивого интереса к искусству, спо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собности воспринимать его исторические и национальные особенности;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92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приобретение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об искусстве как способе эмо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тивно-прикладного искусства, скульптуры, дизайна, архитек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туры, кино, театра;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92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овладение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умениями и навыками разнообразной худо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хологической разгрузки и релаксации средствами искусства.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 «Изобразительное искусство»:</w:t>
      </w:r>
    </w:p>
    <w:p w:rsidR="00C92770" w:rsidRPr="00C92770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опыта смыслового и эмоционально-ценностного вос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C92770" w:rsidRPr="00C92770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художественной культуры как формы материального вы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ражения в пространственных формах духовных ценностей;</w:t>
      </w:r>
    </w:p>
    <w:p w:rsidR="00C92770" w:rsidRPr="00C92770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C92770" w:rsidRPr="00C92770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опыта как формирование способности к са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мостоятельным действиям в ситуации неопределенности;</w:t>
      </w:r>
    </w:p>
    <w:p w:rsidR="00C92770" w:rsidRPr="00C92770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активного, заинтересованного отношения к традици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C92770" w:rsidRPr="00C92770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уважения к истории культуры своего Отечества, выра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женной в ее архитектуре, изобразительном искусстве, в националь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C92770" w:rsidRPr="00C92770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ориентироваться в мире современной художе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ственной культуры;</w:t>
      </w:r>
    </w:p>
    <w:p w:rsidR="00C92770" w:rsidRPr="00C92770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 и структурированию визуального образа на основе его эмоцио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нально-нравственной оценки;</w:t>
      </w:r>
    </w:p>
    <w:p w:rsidR="00C92770" w:rsidRPr="00C92770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культуры практической работы различными ху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дожественными материалами и инструментами для эстетической ор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актуализация имеющегося у учащихся опыта общения с искусством;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 культурная адаптация школьников в современном ин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формационном пространстве, наполненном разнообразными явлениями массовой культуры;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целостного представления о роли искусства в культурно-историческом процессе развития человечества;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 углубление художественно-познавательных интересов и развитие интеллектуальных и творческих способностей под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ростков;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художественного вкуса;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культурно-познавательной, коммуника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тивной и социально-эстетической компетентности;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умений и навыков художественного са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мообразования.</w:t>
      </w:r>
    </w:p>
    <w:p w:rsidR="00927D99" w:rsidRDefault="00927D99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9B71F4" w:rsidRDefault="00C92770" w:rsidP="0037249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Данная программа реализует принцип непрерывного образования по изобразительному искусству, что соответствует современным потребностям личности и общества и составлена для реализации курса изобразительного искусства в</w:t>
      </w:r>
      <w:r w:rsidR="009B7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5- 8 классах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является частью основной образовательной программы по изобразительному искусству с 1 по 8 класс.</w:t>
      </w:r>
    </w:p>
    <w:p w:rsidR="00510E54" w:rsidRPr="00510E54" w:rsidRDefault="00510E54" w:rsidP="0037249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1F4" w:rsidRDefault="009B71F4" w:rsidP="0037249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1F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B71F4">
        <w:rPr>
          <w:rFonts w:ascii="Times New Roman" w:hAnsi="Times New Roman" w:cs="Times New Roman"/>
          <w:b/>
          <w:bCs/>
          <w:sz w:val="28"/>
          <w:szCs w:val="28"/>
        </w:rPr>
        <w:t>. Основные разделы учебного предмета «</w:t>
      </w:r>
      <w:r w:rsidRPr="009B71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Изобразительное искусство</w:t>
      </w:r>
      <w:r w:rsidRPr="009B71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1ED6" w:rsidRPr="00372494" w:rsidRDefault="00FC1ED6" w:rsidP="0037249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71F4" w:rsidRPr="009B71F4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9B71F4" w:rsidRPr="009B71F4" w:rsidRDefault="009B71F4" w:rsidP="00372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1F4">
        <w:rPr>
          <w:rFonts w:ascii="Times New Roman" w:hAnsi="Times New Roman" w:cs="Times New Roman"/>
          <w:sz w:val="28"/>
          <w:szCs w:val="28"/>
        </w:rPr>
        <w:t xml:space="preserve">Древние корни народного искусства </w:t>
      </w:r>
      <w:r w:rsidRPr="009B71F4">
        <w:rPr>
          <w:rFonts w:ascii="Times New Roman" w:hAnsi="Times New Roman" w:cs="Times New Roman"/>
          <w:i/>
          <w:sz w:val="28"/>
          <w:szCs w:val="28"/>
        </w:rPr>
        <w:t>(8 часов</w:t>
      </w:r>
      <w:r w:rsidRPr="009B71F4">
        <w:rPr>
          <w:rFonts w:ascii="Times New Roman" w:hAnsi="Times New Roman" w:cs="Times New Roman"/>
          <w:sz w:val="28"/>
          <w:szCs w:val="28"/>
        </w:rPr>
        <w:t>)</w:t>
      </w:r>
    </w:p>
    <w:p w:rsidR="009B71F4" w:rsidRPr="009B71F4" w:rsidRDefault="009B71F4" w:rsidP="003724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71F4">
        <w:rPr>
          <w:rFonts w:ascii="Times New Roman" w:hAnsi="Times New Roman" w:cs="Times New Roman"/>
          <w:sz w:val="28"/>
          <w:szCs w:val="28"/>
        </w:rPr>
        <w:t>Связь времен в народном искусстве (</w:t>
      </w:r>
      <w:r w:rsidRPr="009B71F4">
        <w:rPr>
          <w:rFonts w:ascii="Times New Roman" w:hAnsi="Times New Roman" w:cs="Times New Roman"/>
          <w:i/>
          <w:sz w:val="28"/>
          <w:szCs w:val="28"/>
        </w:rPr>
        <w:t>8 часов)</w:t>
      </w:r>
    </w:p>
    <w:p w:rsidR="009B71F4" w:rsidRPr="009B71F4" w:rsidRDefault="009B71F4" w:rsidP="00372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1F4">
        <w:rPr>
          <w:rFonts w:ascii="Times New Roman" w:hAnsi="Times New Roman" w:cs="Times New Roman"/>
          <w:sz w:val="28"/>
          <w:szCs w:val="28"/>
        </w:rPr>
        <w:t xml:space="preserve">Декор – человек, общество, время </w:t>
      </w:r>
      <w:r w:rsidRPr="009B71F4">
        <w:rPr>
          <w:rFonts w:ascii="Times New Roman" w:hAnsi="Times New Roman" w:cs="Times New Roman"/>
          <w:i/>
          <w:sz w:val="28"/>
          <w:szCs w:val="28"/>
        </w:rPr>
        <w:t>(10 часов</w:t>
      </w:r>
      <w:r w:rsidRPr="009B71F4">
        <w:rPr>
          <w:rFonts w:ascii="Times New Roman" w:hAnsi="Times New Roman" w:cs="Times New Roman"/>
          <w:sz w:val="28"/>
          <w:szCs w:val="28"/>
        </w:rPr>
        <w:t>)</w:t>
      </w:r>
    </w:p>
    <w:p w:rsidR="009B71F4" w:rsidRPr="009B71F4" w:rsidRDefault="009B71F4" w:rsidP="003724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71F4">
        <w:rPr>
          <w:rFonts w:ascii="Times New Roman" w:hAnsi="Times New Roman" w:cs="Times New Roman"/>
          <w:sz w:val="28"/>
          <w:szCs w:val="28"/>
        </w:rPr>
        <w:t>Декоративное искусство в современном мире</w:t>
      </w:r>
      <w:r w:rsidRPr="009B71F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B71F4">
        <w:rPr>
          <w:rFonts w:ascii="Times New Roman" w:hAnsi="Times New Roman" w:cs="Times New Roman"/>
          <w:sz w:val="28"/>
          <w:szCs w:val="28"/>
        </w:rPr>
        <w:t>8 часов</w:t>
      </w:r>
      <w:r w:rsidRPr="009B71F4">
        <w:rPr>
          <w:rFonts w:ascii="Times New Roman" w:hAnsi="Times New Roman" w:cs="Times New Roman"/>
          <w:i/>
          <w:sz w:val="28"/>
          <w:szCs w:val="28"/>
        </w:rPr>
        <w:t>)</w:t>
      </w:r>
    </w:p>
    <w:p w:rsidR="00FC1ED6" w:rsidRDefault="00FC1ED6" w:rsidP="0037249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B71F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FC1ED6" w:rsidRPr="00FC1ED6" w:rsidRDefault="00FC1ED6" w:rsidP="00372494">
      <w:pPr>
        <w:rPr>
          <w:rFonts w:ascii="Times New Roman" w:hAnsi="Times New Roman" w:cs="Times New Roman"/>
          <w:sz w:val="28"/>
          <w:szCs w:val="28"/>
        </w:rPr>
      </w:pPr>
      <w:r w:rsidRPr="00FC1ED6">
        <w:rPr>
          <w:rFonts w:ascii="Times New Roman" w:hAnsi="Times New Roman" w:cs="Times New Roman"/>
          <w:sz w:val="28"/>
          <w:szCs w:val="28"/>
        </w:rPr>
        <w:t xml:space="preserve">Виды изобразительного искусства и основы образного языка.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1ED6">
        <w:rPr>
          <w:rFonts w:ascii="Times New Roman" w:hAnsi="Times New Roman" w:cs="Times New Roman"/>
          <w:i/>
          <w:sz w:val="28"/>
          <w:szCs w:val="28"/>
        </w:rPr>
        <w:t>8 часов</w:t>
      </w:r>
      <w:proofErr w:type="gramStart"/>
      <w:r w:rsidRPr="00FC1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FC1ED6">
        <w:rPr>
          <w:rFonts w:ascii="Times New Roman" w:hAnsi="Times New Roman" w:cs="Times New Roman"/>
          <w:sz w:val="28"/>
          <w:szCs w:val="28"/>
        </w:rPr>
        <w:t xml:space="preserve">Мир наших вещей. Натюрморт.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1ED6">
        <w:rPr>
          <w:rFonts w:ascii="Times New Roman" w:hAnsi="Times New Roman" w:cs="Times New Roman"/>
          <w:i/>
          <w:sz w:val="28"/>
          <w:szCs w:val="28"/>
        </w:rPr>
        <w:t xml:space="preserve">8 часов)                                                                                                                                                     </w:t>
      </w:r>
      <w:r w:rsidRPr="00FC1ED6">
        <w:rPr>
          <w:rFonts w:ascii="Times New Roman" w:hAnsi="Times New Roman" w:cs="Times New Roman"/>
          <w:sz w:val="28"/>
          <w:szCs w:val="28"/>
        </w:rPr>
        <w:t xml:space="preserve">Вглядываясь в человека. Портрет.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1ED6">
        <w:rPr>
          <w:rFonts w:ascii="Times New Roman" w:hAnsi="Times New Roman" w:cs="Times New Roman"/>
          <w:i/>
          <w:sz w:val="28"/>
          <w:szCs w:val="28"/>
        </w:rPr>
        <w:t>10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FC1ED6">
        <w:rPr>
          <w:rFonts w:ascii="Times New Roman" w:hAnsi="Times New Roman" w:cs="Times New Roman"/>
          <w:sz w:val="28"/>
          <w:szCs w:val="28"/>
        </w:rPr>
        <w:t xml:space="preserve">Человек и пространство в изобразительном искусстве.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1ED6">
        <w:rPr>
          <w:rFonts w:ascii="Times New Roman" w:hAnsi="Times New Roman" w:cs="Times New Roman"/>
          <w:i/>
          <w:sz w:val="28"/>
          <w:szCs w:val="28"/>
        </w:rPr>
        <w:t>8 часов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1ED6" w:rsidRDefault="00FC1ED6" w:rsidP="0037249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B71F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820A16" w:rsidRPr="00FE27DC" w:rsidRDefault="00FC1ED6" w:rsidP="00372494">
      <w:pPr>
        <w:rPr>
          <w:rFonts w:ascii="Times New Roman" w:hAnsi="Times New Roman" w:cs="Times New Roman"/>
          <w:sz w:val="28"/>
          <w:szCs w:val="28"/>
        </w:rPr>
      </w:pPr>
      <w:r w:rsidRPr="00FC1ED6">
        <w:rPr>
          <w:rFonts w:ascii="Times New Roman" w:hAnsi="Times New Roman" w:cs="Times New Roman"/>
          <w:sz w:val="28"/>
          <w:szCs w:val="28"/>
        </w:rPr>
        <w:t xml:space="preserve">Художник – дизайн архитектура.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1ED6">
        <w:rPr>
          <w:rFonts w:ascii="Times New Roman" w:hAnsi="Times New Roman" w:cs="Times New Roman"/>
          <w:i/>
          <w:sz w:val="28"/>
          <w:szCs w:val="28"/>
        </w:rPr>
        <w:t xml:space="preserve">9 часов)                                                                                                                                        </w:t>
      </w:r>
      <w:r w:rsidRPr="00FC1ED6">
        <w:rPr>
          <w:rFonts w:ascii="Times New Roman" w:hAnsi="Times New Roman" w:cs="Times New Roman"/>
          <w:sz w:val="28"/>
          <w:szCs w:val="28"/>
        </w:rPr>
        <w:t>Художественный язык конструктивных искусств. В мире вещей и зданий.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1ED6">
        <w:rPr>
          <w:rFonts w:ascii="Times New Roman" w:hAnsi="Times New Roman" w:cs="Times New Roman"/>
          <w:i/>
          <w:sz w:val="28"/>
          <w:szCs w:val="28"/>
        </w:rPr>
        <w:t xml:space="preserve">10 часов)                                                                                          </w:t>
      </w:r>
      <w:r w:rsidRPr="00FC1ED6">
        <w:rPr>
          <w:rFonts w:ascii="Times New Roman" w:hAnsi="Times New Roman" w:cs="Times New Roman"/>
          <w:sz w:val="28"/>
          <w:szCs w:val="28"/>
        </w:rPr>
        <w:t>Город и человек. Социальное значение дизайна и архитектуры как среды жизни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ED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C1ED6">
        <w:rPr>
          <w:rFonts w:ascii="Times New Roman" w:hAnsi="Times New Roman" w:cs="Times New Roman"/>
          <w:i/>
          <w:sz w:val="28"/>
          <w:szCs w:val="28"/>
        </w:rPr>
        <w:t>7 часов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</w:t>
      </w:r>
      <w:r w:rsidRPr="00FC1ED6">
        <w:rPr>
          <w:rFonts w:ascii="Times New Roman" w:hAnsi="Times New Roman" w:cs="Times New Roman"/>
          <w:sz w:val="28"/>
          <w:szCs w:val="28"/>
        </w:rPr>
        <w:t>Человек в зеркале дизайна и архитектуры.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FC1ED6">
        <w:rPr>
          <w:rFonts w:ascii="Times New Roman" w:hAnsi="Times New Roman" w:cs="Times New Roman"/>
          <w:i/>
          <w:sz w:val="28"/>
          <w:szCs w:val="28"/>
        </w:rPr>
        <w:t>8 часов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0539" w:rsidRDefault="00FC1ED6" w:rsidP="00372494">
      <w:pPr>
        <w:rPr>
          <w:rFonts w:ascii="Times New Roman" w:hAnsi="Times New Roman" w:cs="Times New Roman"/>
          <w:b/>
          <w:sz w:val="28"/>
          <w:szCs w:val="28"/>
        </w:rPr>
      </w:pPr>
      <w:r w:rsidRPr="00FC1ED6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p w:rsidR="006F2A3F" w:rsidRDefault="00FC1ED6" w:rsidP="00372494">
      <w:pPr>
        <w:rPr>
          <w:rFonts w:ascii="Times New Roman" w:hAnsi="Times New Roman" w:cs="Times New Roman"/>
          <w:sz w:val="28"/>
          <w:szCs w:val="28"/>
        </w:rPr>
      </w:pPr>
      <w:r w:rsidRPr="00FC1ED6">
        <w:rPr>
          <w:rFonts w:ascii="Times New Roman" w:hAnsi="Times New Roman" w:cs="Times New Roman"/>
          <w:bCs/>
          <w:color w:val="000000"/>
          <w:sz w:val="28"/>
          <w:szCs w:val="28"/>
        </w:rPr>
        <w:t>Художник и искусство театра. Роль изображения в синтетических искусствах.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820A16">
        <w:rPr>
          <w:rFonts w:ascii="Times New Roman" w:hAnsi="Times New Roman" w:cs="Times New Roman"/>
          <w:i/>
          <w:sz w:val="28"/>
          <w:szCs w:val="28"/>
        </w:rPr>
        <w:t>8 часов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1ED6"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Pr="00FC1ED6"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>Эстафета искусств: от рисунка к фотографии. Эволюция изобразительных искусств и технологий</w:t>
      </w:r>
      <w:r w:rsidRPr="00FC1ED6">
        <w:rPr>
          <w:rFonts w:ascii="Times New Roman" w:hAnsi="Times New Roman" w:cs="Times New Roman"/>
          <w:sz w:val="28"/>
          <w:szCs w:val="28"/>
        </w:rPr>
        <w:t xml:space="preserve"> </w:t>
      </w:r>
      <w:r w:rsidR="00820A16" w:rsidRPr="00FC1ED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20A16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820A16" w:rsidRPr="00820A16">
        <w:rPr>
          <w:rFonts w:ascii="Times New Roman" w:hAnsi="Times New Roman" w:cs="Times New Roman"/>
          <w:i/>
          <w:sz w:val="28"/>
          <w:szCs w:val="28"/>
        </w:rPr>
        <w:t>8 часов)</w:t>
      </w:r>
      <w:r w:rsidR="00820A16" w:rsidRPr="00FC1ED6"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 xml:space="preserve"> </w:t>
      </w:r>
      <w:r w:rsidR="00820A16"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 xml:space="preserve">                            </w:t>
      </w:r>
      <w:r w:rsidR="00820A16" w:rsidRPr="00FC1ED6">
        <w:rPr>
          <w:rFonts w:ascii="Times New Roman" w:hAnsi="Times New Roman" w:cs="Times New Roman"/>
          <w:bCs/>
          <w:color w:val="101314"/>
          <w:sz w:val="28"/>
          <w:szCs w:val="28"/>
        </w:rPr>
        <w:lastRenderedPageBreak/>
        <w:t xml:space="preserve">Фильм – творец и зритель. Что мы знаем  об искусстве кино? </w:t>
      </w:r>
      <w:r w:rsidR="00820A16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820A16" w:rsidRPr="00820A16">
        <w:rPr>
          <w:rFonts w:ascii="Times New Roman" w:hAnsi="Times New Roman" w:cs="Times New Roman"/>
          <w:i/>
          <w:sz w:val="28"/>
          <w:szCs w:val="28"/>
        </w:rPr>
        <w:t>10 часов</w:t>
      </w:r>
      <w:r w:rsidR="00820A16">
        <w:rPr>
          <w:rFonts w:ascii="Times New Roman" w:hAnsi="Times New Roman" w:cs="Times New Roman"/>
          <w:sz w:val="28"/>
          <w:szCs w:val="28"/>
        </w:rPr>
        <w:t>)</w:t>
      </w:r>
      <w:r w:rsidR="00820A16" w:rsidRPr="00FC1ED6"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 xml:space="preserve"> </w:t>
      </w:r>
      <w:r w:rsidR="00820A16"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FC1ED6">
        <w:rPr>
          <w:rFonts w:ascii="Times New Roman" w:hAnsi="Times New Roman" w:cs="Times New Roman"/>
          <w:bCs/>
          <w:color w:val="101314"/>
          <w:sz w:val="28"/>
          <w:szCs w:val="28"/>
        </w:rPr>
        <w:t xml:space="preserve">Телевидение </w:t>
      </w:r>
      <w:proofErr w:type="gramStart"/>
      <w:r w:rsidRPr="00FC1ED6">
        <w:rPr>
          <w:rFonts w:ascii="Times New Roman" w:hAnsi="Times New Roman" w:cs="Times New Roman"/>
          <w:bCs/>
          <w:color w:val="101314"/>
          <w:sz w:val="28"/>
          <w:szCs w:val="28"/>
        </w:rPr>
        <w:t>–п</w:t>
      </w:r>
      <w:proofErr w:type="gramEnd"/>
      <w:r w:rsidRPr="00FC1ED6">
        <w:rPr>
          <w:rFonts w:ascii="Times New Roman" w:hAnsi="Times New Roman" w:cs="Times New Roman"/>
          <w:bCs/>
          <w:color w:val="101314"/>
          <w:sz w:val="28"/>
          <w:szCs w:val="28"/>
        </w:rPr>
        <w:t>ространство культуры?</w:t>
      </w:r>
      <w:r w:rsidR="00820A16">
        <w:rPr>
          <w:rFonts w:ascii="Times New Roman" w:hAnsi="Times New Roman" w:cs="Times New Roman"/>
          <w:color w:val="101314"/>
          <w:sz w:val="28"/>
          <w:szCs w:val="28"/>
        </w:rPr>
        <w:t xml:space="preserve">  </w:t>
      </w:r>
      <w:r w:rsidRPr="00FC1ED6">
        <w:rPr>
          <w:rFonts w:ascii="Times New Roman" w:hAnsi="Times New Roman" w:cs="Times New Roman"/>
          <w:bCs/>
          <w:color w:val="101314"/>
          <w:sz w:val="28"/>
          <w:szCs w:val="28"/>
        </w:rPr>
        <w:t>Экран – искусство – зритель</w:t>
      </w:r>
      <w:r w:rsidR="00820A16">
        <w:rPr>
          <w:rFonts w:ascii="Times New Roman" w:hAnsi="Times New Roman" w:cs="Times New Roman"/>
          <w:color w:val="101314"/>
          <w:sz w:val="28"/>
          <w:szCs w:val="28"/>
        </w:rPr>
        <w:t xml:space="preserve">. </w:t>
      </w:r>
      <w:proofErr w:type="gramStart"/>
      <w:r w:rsidR="00820A16">
        <w:rPr>
          <w:rFonts w:ascii="Times New Roman" w:hAnsi="Times New Roman" w:cs="Times New Roman"/>
          <w:color w:val="101314"/>
          <w:sz w:val="28"/>
          <w:szCs w:val="28"/>
        </w:rPr>
        <w:t>(</w:t>
      </w:r>
      <w:r w:rsidRPr="00FC1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20A16">
        <w:rPr>
          <w:rFonts w:ascii="Times New Roman" w:hAnsi="Times New Roman" w:cs="Times New Roman"/>
          <w:i/>
          <w:sz w:val="28"/>
          <w:szCs w:val="28"/>
        </w:rPr>
        <w:t>8 часов</w:t>
      </w:r>
      <w:r w:rsidR="00820A16">
        <w:rPr>
          <w:rFonts w:ascii="Times New Roman" w:hAnsi="Times New Roman" w:cs="Times New Roman"/>
          <w:sz w:val="28"/>
          <w:szCs w:val="28"/>
        </w:rPr>
        <w:t>)</w:t>
      </w:r>
    </w:p>
    <w:p w:rsidR="006F2A3F" w:rsidRPr="006F2A3F" w:rsidRDefault="006F2A3F" w:rsidP="003724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контроля</w:t>
      </w:r>
      <w:r w:rsidRPr="006F2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A3F" w:rsidRDefault="006F2A3F" w:rsidP="00372494">
      <w:pPr>
        <w:rPr>
          <w:rFonts w:ascii="Times New Roman" w:hAnsi="Times New Roman" w:cs="Times New Roman"/>
          <w:sz w:val="28"/>
          <w:szCs w:val="28"/>
        </w:rPr>
      </w:pPr>
    </w:p>
    <w:p w:rsidR="006F2A3F" w:rsidRPr="006F2A3F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F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Стартовый контроль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начале года. Он определяет исходный уровень </w:t>
      </w:r>
      <w:proofErr w:type="spellStart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Практическая работа или тест.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Стартовый контроль проводить в начале учебного года.</w:t>
      </w:r>
    </w:p>
    <w:p w:rsidR="006F2A3F" w:rsidRPr="006F2A3F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F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Текущий контроль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 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6F2A3F" w:rsidRPr="006F2A3F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F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Рубежный контроль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выполняет этапное подведение итогов за четверть после прохождения тем четвертей в форме выставки или теста.</w:t>
      </w:r>
    </w:p>
    <w:p w:rsidR="006F2A3F" w:rsidRPr="006F2A3F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F2A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F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Итоговый</w:t>
      </w:r>
      <w:r w:rsidRPr="006F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контроль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 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диагностики – конкурс рисунков, итоговая выставка рисунков, проект, викторина, тест.</w:t>
      </w:r>
    </w:p>
    <w:p w:rsidR="006F2A3F" w:rsidRPr="006F2A3F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перечисленных видов контроля может быть проведён с использованием следующих методов и средств:</w:t>
      </w:r>
    </w:p>
    <w:p w:rsidR="006F2A3F" w:rsidRPr="006F2A3F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устный</w:t>
      </w:r>
      <w:proofErr w:type="gramEnd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(беседа, викторины, контрольные вопросы);</w:t>
      </w:r>
    </w:p>
    <w:p w:rsidR="006F2A3F" w:rsidRPr="006F2A3F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письменный</w:t>
      </w:r>
      <w:proofErr w:type="gramEnd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(вопросники, кроссворды, тесты);</w:t>
      </w:r>
    </w:p>
    <w:p w:rsidR="00FC1ED6" w:rsidRPr="008E059B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</w:t>
      </w:r>
      <w:proofErr w:type="gramEnd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(упражнения, художественно-творческие задания, индивидуальные карточки-задания).</w:t>
      </w:r>
    </w:p>
    <w:sectPr w:rsidR="00FC1ED6" w:rsidRPr="008E059B" w:rsidSect="00372494">
      <w:footerReference w:type="default" r:id="rId8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83" w:rsidRDefault="00F14E83" w:rsidP="008E059B">
      <w:pPr>
        <w:spacing w:after="0" w:line="240" w:lineRule="auto"/>
      </w:pPr>
      <w:r>
        <w:separator/>
      </w:r>
    </w:p>
  </w:endnote>
  <w:endnote w:type="continuationSeparator" w:id="0">
    <w:p w:rsidR="00F14E83" w:rsidRDefault="00F14E83" w:rsidP="008E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86485"/>
      <w:docPartObj>
        <w:docPartGallery w:val="Page Numbers (Bottom of Page)"/>
        <w:docPartUnique/>
      </w:docPartObj>
    </w:sdtPr>
    <w:sdtContent>
      <w:p w:rsidR="008E059B" w:rsidRDefault="00293F66">
        <w:pPr>
          <w:pStyle w:val="aa"/>
          <w:jc w:val="right"/>
        </w:pPr>
        <w:fldSimple w:instr=" PAGE   \* MERGEFORMAT ">
          <w:r w:rsidR="00EA0C90">
            <w:rPr>
              <w:noProof/>
            </w:rPr>
            <w:t>7</w:t>
          </w:r>
        </w:fldSimple>
      </w:p>
    </w:sdtContent>
  </w:sdt>
  <w:p w:rsidR="008E059B" w:rsidRDefault="008E05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83" w:rsidRDefault="00F14E83" w:rsidP="008E059B">
      <w:pPr>
        <w:spacing w:after="0" w:line="240" w:lineRule="auto"/>
      </w:pPr>
      <w:r>
        <w:separator/>
      </w:r>
    </w:p>
  </w:footnote>
  <w:footnote w:type="continuationSeparator" w:id="0">
    <w:p w:rsidR="00F14E83" w:rsidRDefault="00F14E83" w:rsidP="008E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C2B8A"/>
    <w:multiLevelType w:val="multilevel"/>
    <w:tmpl w:val="352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B3930"/>
    <w:multiLevelType w:val="multilevel"/>
    <w:tmpl w:val="691E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55112"/>
    <w:multiLevelType w:val="multilevel"/>
    <w:tmpl w:val="EDA0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770"/>
    <w:rsid w:val="00010C23"/>
    <w:rsid w:val="00033D4F"/>
    <w:rsid w:val="001E6C77"/>
    <w:rsid w:val="00203DB5"/>
    <w:rsid w:val="00280868"/>
    <w:rsid w:val="00293F66"/>
    <w:rsid w:val="002B0B52"/>
    <w:rsid w:val="002F1D19"/>
    <w:rsid w:val="00372494"/>
    <w:rsid w:val="00386B03"/>
    <w:rsid w:val="0042293A"/>
    <w:rsid w:val="00502D76"/>
    <w:rsid w:val="00510E54"/>
    <w:rsid w:val="00651C97"/>
    <w:rsid w:val="00670B90"/>
    <w:rsid w:val="006F2A3F"/>
    <w:rsid w:val="00702ED1"/>
    <w:rsid w:val="00776851"/>
    <w:rsid w:val="007E78D3"/>
    <w:rsid w:val="008042A3"/>
    <w:rsid w:val="00820A16"/>
    <w:rsid w:val="00881DF9"/>
    <w:rsid w:val="0088479D"/>
    <w:rsid w:val="008E059B"/>
    <w:rsid w:val="00927D99"/>
    <w:rsid w:val="009B71F4"/>
    <w:rsid w:val="00AA6AC6"/>
    <w:rsid w:val="00AB4EB6"/>
    <w:rsid w:val="00B02411"/>
    <w:rsid w:val="00B46544"/>
    <w:rsid w:val="00C92770"/>
    <w:rsid w:val="00C931F4"/>
    <w:rsid w:val="00D72C77"/>
    <w:rsid w:val="00EA0C90"/>
    <w:rsid w:val="00ED5FDA"/>
    <w:rsid w:val="00F14E83"/>
    <w:rsid w:val="00FC1ED6"/>
    <w:rsid w:val="00FE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92770"/>
    <w:rPr>
      <w:rFonts w:ascii="Calibri" w:hAnsi="Calibri"/>
    </w:rPr>
  </w:style>
  <w:style w:type="paragraph" w:styleId="a4">
    <w:name w:val="No Spacing"/>
    <w:link w:val="a3"/>
    <w:uiPriority w:val="1"/>
    <w:qFormat/>
    <w:rsid w:val="00C92770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C92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Style">
    <w:name w:val="Paragraph Style"/>
    <w:rsid w:val="00C927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2770"/>
    <w:pPr>
      <w:ind w:left="720"/>
      <w:contextualSpacing/>
    </w:pPr>
  </w:style>
  <w:style w:type="character" w:customStyle="1" w:styleId="apple-converted-space">
    <w:name w:val="apple-converted-space"/>
    <w:basedOn w:val="a0"/>
    <w:rsid w:val="00AA6AC6"/>
  </w:style>
  <w:style w:type="paragraph" w:styleId="a6">
    <w:name w:val="Balloon Text"/>
    <w:basedOn w:val="a"/>
    <w:link w:val="a7"/>
    <w:uiPriority w:val="99"/>
    <w:semiHidden/>
    <w:unhideWhenUsed/>
    <w:rsid w:val="001E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C7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E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059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E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059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cp:lastPrinted>2020-06-04T05:51:00Z</cp:lastPrinted>
  <dcterms:created xsi:type="dcterms:W3CDTF">2020-03-01T14:39:00Z</dcterms:created>
  <dcterms:modified xsi:type="dcterms:W3CDTF">2020-11-09T16:47:00Z</dcterms:modified>
</cp:coreProperties>
</file>