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A0C0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DC47D7" wp14:editId="300E2190">
            <wp:simplePos x="0" y="0"/>
            <wp:positionH relativeFrom="page">
              <wp:posOffset>1181101</wp:posOffset>
            </wp:positionH>
            <wp:positionV relativeFrom="paragraph">
              <wp:posOffset>-2632710</wp:posOffset>
            </wp:positionV>
            <wp:extent cx="7601448" cy="11049635"/>
            <wp:effectExtent l="0" t="9843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"/>
                    <a:stretch/>
                  </pic:blipFill>
                  <pic:spPr bwMode="auto">
                    <a:xfrm rot="5400000">
                      <a:off x="0" y="0"/>
                      <a:ext cx="7601448" cy="1104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92C73C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2086A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398626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DC5BA0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B3D614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2885A6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9BF69E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50BF8C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147E1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BF83C4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EC7F3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995A3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AE5851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F0DEB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45B8D3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0694B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6438C9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E36F5B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3C4F6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A83D7E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BBF9A" w14:textId="77777777" w:rsidR="003A103D" w:rsidRDefault="003A103D" w:rsidP="003A103D">
      <w:pPr>
        <w:pStyle w:val="a3"/>
        <w:spacing w:line="276" w:lineRule="auto"/>
        <w:ind w:left="426" w:hanging="426"/>
        <w:jc w:val="both"/>
      </w:pPr>
      <w:r>
        <w:lastRenderedPageBreak/>
        <w:t>Аннотация к рабочим программам разрабатывается на основе следующих нормативных документов:</w:t>
      </w:r>
    </w:p>
    <w:p w14:paraId="5D022C98" w14:textId="77777777" w:rsidR="003A103D" w:rsidRDefault="003A103D" w:rsidP="003A103D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14:paraId="37759F28" w14:textId="77777777" w:rsidR="003A103D" w:rsidRDefault="003A103D" w:rsidP="003A103D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36679680" w14:textId="77777777" w:rsidR="003A103D" w:rsidRDefault="003A103D" w:rsidP="003A103D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3F058597" w14:textId="77777777" w:rsidR="003A103D" w:rsidRDefault="003A103D" w:rsidP="003A103D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51E2CA92" w14:textId="77777777" w:rsidR="003A103D" w:rsidRDefault="003A103D" w:rsidP="003A103D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14:paraId="04821F48" w14:textId="77777777" w:rsidR="003A103D" w:rsidRDefault="003A103D" w:rsidP="003A103D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14:paraId="0EF6B146" w14:textId="77777777" w:rsidR="003A103D" w:rsidRDefault="003A103D" w:rsidP="003A103D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28FB9309" w14:textId="77777777" w:rsidR="003A103D" w:rsidRDefault="003A103D" w:rsidP="003A103D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56449A7B" w14:textId="77777777" w:rsidR="003A103D" w:rsidRDefault="003A103D" w:rsidP="003A103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14:paraId="65BC4A4F" w14:textId="77777777" w:rsidR="003A103D" w:rsidRDefault="003A103D" w:rsidP="003A103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Учебный план МАОУ Бегишевской СОШ.</w:t>
      </w:r>
    </w:p>
    <w:p w14:paraId="33D3177F" w14:textId="77777777" w:rsidR="00183682" w:rsidRPr="00183682" w:rsidRDefault="00183682" w:rsidP="001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682">
        <w:rPr>
          <w:rFonts w:ascii="Times New Roman" w:hAnsi="Times New Roman" w:cs="Times New Roman"/>
          <w:sz w:val="24"/>
          <w:szCs w:val="24"/>
        </w:rPr>
        <w:t>Данная рабочая программа предусматривает 34 часа в год, 1 час в неделю.</w:t>
      </w:r>
    </w:p>
    <w:p w14:paraId="082C4066" w14:textId="77777777" w:rsidR="00183682" w:rsidRPr="00183682" w:rsidRDefault="00183682" w:rsidP="0018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638B86" w14:textId="77777777" w:rsidR="003A103D" w:rsidRPr="00262DCB" w:rsidRDefault="003A103D" w:rsidP="003A1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в том, что программа обучения «Я – лидер» поможет воспитанникам определиться в выборе будущей профессии. Приобретая навык организационной работы, каждый ребенок получит не только уверенность в своих силах, но и возможность иметь дополнительную профессию (журналист, актер, диктор, историк-краевед), что немаловажно для самостоятельной взрослой жизни.</w:t>
      </w:r>
    </w:p>
    <w:p w14:paraId="40CE400C" w14:textId="77777777" w:rsidR="003A103D" w:rsidRPr="00262DCB" w:rsidRDefault="003A103D" w:rsidP="003A1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</w:t>
      </w:r>
      <w:r w:rsidR="00B04C5B" w:rsidRPr="00B0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лидерских качеств у школьников в различных направлениях жизни и деятельности, осознание ими своей социальной роли в обществе.</w:t>
      </w:r>
    </w:p>
    <w:p w14:paraId="437BD052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7FF3A9F5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14:paraId="41CC29D8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-Воспитать у ребят чувства патриотизма и активной жизненной позиции.</w:t>
      </w:r>
    </w:p>
    <w:p w14:paraId="506E1776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-Воспитать личностные качества ребёнка (стремление говорить правду, нетерпимость к зазнайству, лени и лжи, и т.д.)</w:t>
      </w:r>
    </w:p>
    <w:p w14:paraId="2A86FB76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-Воспитать у детей внимательное отношение друг к другу.</w:t>
      </w:r>
    </w:p>
    <w:p w14:paraId="17699F6F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14:paraId="4A161654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уровень правовой грамотности</w:t>
      </w:r>
    </w:p>
    <w:p w14:paraId="4C636669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 детей на общечеловеческие ценности.</w:t>
      </w:r>
    </w:p>
    <w:p w14:paraId="1C5CB871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-Повышать уровень общей культуры обучающихся.</w:t>
      </w:r>
    </w:p>
    <w:p w14:paraId="2C1C88EA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выполнять общественное поручение.</w:t>
      </w:r>
    </w:p>
    <w:p w14:paraId="5DBD45E2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14:paraId="412ED6E1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-Развить у детей организаторские навыки и лидерские качества личности.</w:t>
      </w:r>
    </w:p>
    <w:p w14:paraId="3CF63F2B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-Развить творческие и коммуникативные способности.</w:t>
      </w:r>
    </w:p>
    <w:p w14:paraId="4DE22EC2" w14:textId="0BFB2475" w:rsidR="003A103D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-Развить познавательный интерес и интеллектуальный уровень детей.</w:t>
      </w:r>
    </w:p>
    <w:p w14:paraId="7A7F7E49" w14:textId="77777777" w:rsidR="00183682" w:rsidRDefault="00183682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B259B9" w14:textId="01C3238F" w:rsidR="00183682" w:rsidRDefault="00183682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разделы: </w:t>
      </w:r>
    </w:p>
    <w:p w14:paraId="1603CFF5" w14:textId="777FEAD0" w:rsidR="00764075" w:rsidRPr="00764075" w:rsidRDefault="00764075" w:rsidP="0076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64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1. Введение в образовательную программу</w:t>
      </w:r>
      <w:r w:rsidRPr="00764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 час) </w:t>
      </w:r>
      <w:r w:rsidRPr="00764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5211D53C" w14:textId="256985FE" w:rsidR="00764075" w:rsidRPr="00764075" w:rsidRDefault="00764075" w:rsidP="0076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64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Раздел 2. «Я – лидер» </w:t>
      </w:r>
      <w:r w:rsidRPr="00764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(8 часов)</w:t>
      </w:r>
    </w:p>
    <w:p w14:paraId="255D0FF7" w14:textId="79F00F34" w:rsidR="00764075" w:rsidRPr="00764075" w:rsidRDefault="00764075" w:rsidP="0076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64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Раздел </w:t>
      </w:r>
      <w:r w:rsidRPr="00764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764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«Я и мои права»</w:t>
      </w:r>
      <w:r w:rsidRPr="00764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(11 часов)</w:t>
      </w:r>
    </w:p>
    <w:p w14:paraId="64D33546" w14:textId="324AFFDD" w:rsidR="00764075" w:rsidRPr="00764075" w:rsidRDefault="00764075" w:rsidP="0076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64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4: «Игра – дело серьезное»</w:t>
      </w:r>
      <w:r w:rsidRPr="00764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(14 часов). </w:t>
      </w:r>
    </w:p>
    <w:p w14:paraId="46672992" w14:textId="77777777" w:rsidR="00764075" w:rsidRPr="00262DCB" w:rsidRDefault="00764075" w:rsidP="0076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BCD16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учебных занятий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подбираются с учетом цели и задач, познавательных интересов и индивидуальных возможностей воспитанников, специфики содержания данной программы и возраста воспитанников:</w:t>
      </w:r>
    </w:p>
    <w:p w14:paraId="705794CA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Деловые и ролевые игры.</w:t>
      </w:r>
    </w:p>
    <w:p w14:paraId="6AF3F461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взаимодействия в группе.</w:t>
      </w:r>
    </w:p>
    <w:p w14:paraId="2BF315C4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Тренинги.</w:t>
      </w:r>
    </w:p>
    <w:p w14:paraId="2796C2AB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задания.</w:t>
      </w:r>
    </w:p>
    <w:p w14:paraId="5DB6D204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Конкурсы (участие в </w:t>
      </w:r>
      <w:r w:rsidR="00B04C5B"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городских,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областных и всероссийских).</w:t>
      </w:r>
    </w:p>
    <w:p w14:paraId="49A3D0A0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Проигрывание ситуаций.</w:t>
      </w:r>
    </w:p>
    <w:p w14:paraId="5F10438D" w14:textId="4EB0BD96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Дискуссии.</w:t>
      </w:r>
    </w:p>
    <w:p w14:paraId="0DFC5A62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Проектирование.</w:t>
      </w:r>
    </w:p>
    <w:p w14:paraId="25241322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со специалистами и интересными людьми.</w:t>
      </w:r>
    </w:p>
    <w:p w14:paraId="0D7E1C6C" w14:textId="56B23D41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Экспресс тесты и опросы.</w:t>
      </w:r>
    </w:p>
    <w:p w14:paraId="3A151FCB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Беседы.</w:t>
      </w:r>
    </w:p>
    <w:p w14:paraId="5771904D" w14:textId="77777777" w:rsidR="003A103D" w:rsidRPr="00262DCB" w:rsidRDefault="003A103D" w:rsidP="003A1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B9C6D8" w14:textId="77777777" w:rsidR="00F106DA" w:rsidRPr="00262DCB" w:rsidRDefault="00F106DA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программа направлена на обучение детей среднего школьного возраста, то необходимо отметить следующие </w:t>
      </w: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организации обучения:</w:t>
      </w:r>
    </w:p>
    <w:p w14:paraId="040E2364" w14:textId="77777777" w:rsidR="00F106DA" w:rsidRPr="00262DCB" w:rsidRDefault="00F106DA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Принцип ориентации на слушателя.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 Принцип использования новейших обучающих технологий Процесс преподавания построен на интерактивных методах и предусматривает: чтение теоретического курса с привлечением дидактического материала; проведение тренингов, деловых и ролевых игр, дискуссий, индивидуальных бесед, конференций, круглых столов;  использование современных методов тестирования самооценки.</w:t>
      </w:r>
    </w:p>
    <w:p w14:paraId="2D705B6B" w14:textId="77777777" w:rsidR="00F106DA" w:rsidRPr="00262DCB" w:rsidRDefault="00F106DA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Принцип профессионализма. Постоянное повышение квалификации педагогов и тренеров – консультантов. Привлечение к преподавательской деятельности специалистов, имеющих высокий рейтинг у обучающихся.</w:t>
      </w:r>
    </w:p>
    <w:p w14:paraId="4A6FD22A" w14:textId="77777777" w:rsidR="00F106DA" w:rsidRPr="00262DCB" w:rsidRDefault="00F106DA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Принцип этики.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Принцип толерантности.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Принцип командности. Командное взаимодействие и ситуационный анализ.</w:t>
      </w:r>
    </w:p>
    <w:p w14:paraId="782A8ECD" w14:textId="7E2746DD" w:rsidR="000F5C9A" w:rsidRPr="00262DCB" w:rsidRDefault="00F106DA" w:rsidP="0018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Принцип деятельностного подхода. Первоначально приобретаются теоретические знания, которые затем закрепляются в деятельности, на практике.</w:t>
      </w:r>
    </w:p>
    <w:p w14:paraId="13B53ECB" w14:textId="77777777" w:rsidR="000F5C9A" w:rsidRPr="00262DCB" w:rsidRDefault="000F5C9A" w:rsidP="00166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</w:t>
      </w:r>
    </w:p>
    <w:p w14:paraId="2B36B003" w14:textId="77777777" w:rsidR="000F5C9A" w:rsidRPr="00262DCB" w:rsidRDefault="000F5C9A" w:rsidP="00166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Обучения (монологический, диалогический, алгоритмический, показательный).</w:t>
      </w:r>
    </w:p>
    <w:p w14:paraId="6C0B3AC1" w14:textId="77777777" w:rsidR="000F5C9A" w:rsidRPr="00262DCB" w:rsidRDefault="000F5C9A" w:rsidP="00166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Преподавания (объяснительный, информационно-сообщающий, иллюстративный).</w:t>
      </w:r>
    </w:p>
    <w:p w14:paraId="05D9EBE3" w14:textId="77777777" w:rsidR="000F5C9A" w:rsidRPr="00262DCB" w:rsidRDefault="000F5C9A" w:rsidP="00166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Учения (репродуктивный, исполнительский, поисковый, проблемный).</w:t>
      </w:r>
    </w:p>
    <w:p w14:paraId="143B1AFD" w14:textId="77777777" w:rsidR="000F5C9A" w:rsidRPr="00262DCB" w:rsidRDefault="000F5C9A" w:rsidP="00166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Воспитания (убеждения, упражнения, личный пример).</w:t>
      </w:r>
    </w:p>
    <w:p w14:paraId="6DD2D331" w14:textId="199BE05E" w:rsidR="000F5C9A" w:rsidRPr="00262DCB" w:rsidRDefault="00183682" w:rsidP="0018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5C9A"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Психологическое обеспечение</w:t>
      </w:r>
      <w:r w:rsidR="000F5C9A"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включает в себя следующие компоненты:</w:t>
      </w:r>
    </w:p>
    <w:p w14:paraId="4BFCE142" w14:textId="77777777" w:rsidR="000F5C9A" w:rsidRPr="00262DCB" w:rsidRDefault="000F5C9A" w:rsidP="0018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комфортной, доброжелательной атмосферы на занятиях;</w:t>
      </w:r>
    </w:p>
    <w:p w14:paraId="3F5A6E87" w14:textId="77777777" w:rsidR="000F5C9A" w:rsidRPr="00262DCB" w:rsidRDefault="000F5C9A" w:rsidP="0018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психологического тестирования с целью выявления направленности личности;</w:t>
      </w:r>
    </w:p>
    <w:p w14:paraId="0B4F0AD0" w14:textId="77777777" w:rsidR="000F5C9A" w:rsidRPr="00262DCB" w:rsidRDefault="000F5C9A" w:rsidP="0018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Побуждение творческого воображения учащихся к практической и творческой деятельности;</w:t>
      </w:r>
    </w:p>
    <w:p w14:paraId="5C32B1CF" w14:textId="74FAE265" w:rsidR="000F5C9A" w:rsidRPr="00262DCB" w:rsidRDefault="000F5C9A" w:rsidP="0018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индивидуальных групповых и массовых форм обучения.</w:t>
      </w:r>
    </w:p>
    <w:sectPr w:rsidR="000F5C9A" w:rsidRPr="00262DCB" w:rsidSect="00F106D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FEE86" w14:textId="77777777" w:rsidR="0092208E" w:rsidRDefault="0092208E" w:rsidP="0092208E">
      <w:pPr>
        <w:spacing w:after="0" w:line="240" w:lineRule="auto"/>
      </w:pPr>
      <w:r>
        <w:separator/>
      </w:r>
    </w:p>
  </w:endnote>
  <w:endnote w:type="continuationSeparator" w:id="0">
    <w:p w14:paraId="10C5EDB6" w14:textId="77777777" w:rsidR="0092208E" w:rsidRDefault="0092208E" w:rsidP="009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28324"/>
      <w:docPartObj>
        <w:docPartGallery w:val="Page Numbers (Bottom of Page)"/>
        <w:docPartUnique/>
      </w:docPartObj>
    </w:sdtPr>
    <w:sdtEndPr/>
    <w:sdtContent>
      <w:p w14:paraId="0718D638" w14:textId="77777777" w:rsidR="0092208E" w:rsidRDefault="001669D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EE780" w14:textId="77777777" w:rsidR="0092208E" w:rsidRDefault="009220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7F829" w14:textId="77777777" w:rsidR="0092208E" w:rsidRDefault="0092208E" w:rsidP="0092208E">
      <w:pPr>
        <w:spacing w:after="0" w:line="240" w:lineRule="auto"/>
      </w:pPr>
      <w:r>
        <w:separator/>
      </w:r>
    </w:p>
  </w:footnote>
  <w:footnote w:type="continuationSeparator" w:id="0">
    <w:p w14:paraId="4A2466C2" w14:textId="77777777" w:rsidR="0092208E" w:rsidRDefault="0092208E" w:rsidP="009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6DA"/>
    <w:rsid w:val="000F5C9A"/>
    <w:rsid w:val="001669D0"/>
    <w:rsid w:val="00183682"/>
    <w:rsid w:val="003A103D"/>
    <w:rsid w:val="004F3E72"/>
    <w:rsid w:val="00611BA0"/>
    <w:rsid w:val="00764075"/>
    <w:rsid w:val="0092208E"/>
    <w:rsid w:val="00B04C5B"/>
    <w:rsid w:val="00F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E83A"/>
  <w15:docId w15:val="{94CA8E93-C982-452D-8E66-7FC2F58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6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03D"/>
  </w:style>
  <w:style w:type="paragraph" w:styleId="a4">
    <w:name w:val="header"/>
    <w:basedOn w:val="a"/>
    <w:link w:val="a5"/>
    <w:uiPriority w:val="99"/>
    <w:semiHidden/>
    <w:unhideWhenUsed/>
    <w:rsid w:val="009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208E"/>
  </w:style>
  <w:style w:type="paragraph" w:styleId="a6">
    <w:name w:val="footer"/>
    <w:basedOn w:val="a"/>
    <w:link w:val="a7"/>
    <w:uiPriority w:val="99"/>
    <w:unhideWhenUsed/>
    <w:rsid w:val="009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2021-01-25T09:37:00Z</cp:lastPrinted>
  <dcterms:created xsi:type="dcterms:W3CDTF">2020-11-16T11:54:00Z</dcterms:created>
  <dcterms:modified xsi:type="dcterms:W3CDTF">2021-01-29T10:22:00Z</dcterms:modified>
</cp:coreProperties>
</file>