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7" w:rsidRDefault="00162802" w:rsidP="00A62387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-2231390</wp:posOffset>
            </wp:positionV>
            <wp:extent cx="7795895" cy="10692765"/>
            <wp:effectExtent l="1466850" t="0" r="1443355" b="0"/>
            <wp:wrapNone/>
            <wp:docPr id="1" name="Рисунок 1" descr="C:\Users\Asus\Desktop\сканы\немец 8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немец 8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5895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0D" w:rsidRDefault="00215B0D" w:rsidP="00215B0D">
      <w:pPr>
        <w:tabs>
          <w:tab w:val="left" w:pos="5672"/>
        </w:tabs>
        <w:spacing w:line="276" w:lineRule="auto"/>
      </w:pPr>
      <w:r>
        <w:tab/>
      </w: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Pr="006E1F3E" w:rsidRDefault="00215B0D" w:rsidP="00A62387">
      <w:pPr>
        <w:spacing w:line="276" w:lineRule="auto"/>
        <w:jc w:val="center"/>
      </w:pPr>
    </w:p>
    <w:p w:rsidR="00E218EC" w:rsidRPr="006E1F3E" w:rsidRDefault="00E218EC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  <w:r w:rsidRPr="006E1F3E">
        <w:rPr>
          <w:b/>
          <w:bCs/>
          <w:color w:val="000000"/>
        </w:rPr>
        <w:lastRenderedPageBreak/>
        <w:t>1. Планируемые предметные результаты освоения учебного предмета</w:t>
      </w:r>
      <w:r w:rsidRPr="006E1F3E">
        <w:rPr>
          <w:color w:val="000000"/>
        </w:rPr>
        <w:t xml:space="preserve"> </w:t>
      </w:r>
      <w:r w:rsidRPr="006E1F3E">
        <w:rPr>
          <w:b/>
          <w:bCs/>
          <w:color w:val="000000"/>
        </w:rPr>
        <w:t>«Немецкий язык»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Личностные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6E1F3E">
        <w:rPr>
          <w:color w:val="000000"/>
        </w:rPr>
        <w:t>способности</w:t>
      </w:r>
      <w:proofErr w:type="gramEnd"/>
      <w:r w:rsidRPr="006E1F3E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Метапредметные результаты: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Регулятивные УУД</w:t>
      </w:r>
    </w:p>
    <w:p w:rsidR="00A62387" w:rsidRPr="006E1F3E" w:rsidRDefault="00A62387" w:rsidP="00A62387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идентифицировать собственные проблемы и определять главную проблему;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2387" w:rsidRPr="006E1F3E" w:rsidRDefault="00A62387" w:rsidP="00A62387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A62387" w:rsidRPr="006E1F3E" w:rsidRDefault="00A62387" w:rsidP="00A6238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A62387" w:rsidRPr="006E1F3E" w:rsidRDefault="00A62387" w:rsidP="00A62387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критерии правильности (корректности)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A62387" w:rsidRPr="006E1F3E" w:rsidRDefault="00A62387" w:rsidP="00A62387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учебной ситуации и нести за него ответственность;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Познавательные УУД</w:t>
      </w:r>
    </w:p>
    <w:p w:rsidR="00A62387" w:rsidRPr="006E1F3E" w:rsidRDefault="00A62387" w:rsidP="00A62387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1F3E">
        <w:rPr>
          <w:color w:val="000000"/>
        </w:rPr>
        <w:t xml:space="preserve"> Обучающийся сможет: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явление из общего ряда других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6E1F3E">
        <w:rPr>
          <w:color w:val="000000"/>
        </w:rPr>
        <w:t>вербализовать</w:t>
      </w:r>
      <w:proofErr w:type="spellEnd"/>
      <w:r w:rsidRPr="006E1F3E">
        <w:rPr>
          <w:color w:val="000000"/>
        </w:rPr>
        <w:t xml:space="preserve"> эмоциональное впечатление, оказанное на него источником;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2387" w:rsidRPr="006E1F3E" w:rsidRDefault="00A62387" w:rsidP="00A62387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обозначать символом и знаком предмет и/или явление;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абстрактный или реальный образ предмета и/или явления;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модель/схему на основе условий задачи и/или способа ее решения;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переводить сложную по составу (</w:t>
      </w:r>
      <w:proofErr w:type="spellStart"/>
      <w:r w:rsidRPr="006E1F3E">
        <w:rPr>
          <w:color w:val="000000"/>
        </w:rPr>
        <w:t>многоаспектную</w:t>
      </w:r>
      <w:proofErr w:type="spellEnd"/>
      <w:r w:rsidRPr="006E1F3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E1F3E">
        <w:rPr>
          <w:color w:val="000000"/>
        </w:rPr>
        <w:t>текстовое</w:t>
      </w:r>
      <w:proofErr w:type="gramEnd"/>
      <w:r w:rsidRPr="006E1F3E">
        <w:rPr>
          <w:color w:val="000000"/>
        </w:rPr>
        <w:t>, и наоборот;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доказательство: прямое, косвенное, от противного;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анализировать/</w:t>
      </w:r>
      <w:proofErr w:type="spellStart"/>
      <w:r w:rsidRPr="006E1F3E">
        <w:rPr>
          <w:color w:val="000000"/>
        </w:rPr>
        <w:t>рефлексировать</w:t>
      </w:r>
      <w:proofErr w:type="spellEnd"/>
      <w:r w:rsidRPr="006E1F3E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2387" w:rsidRPr="006E1F3E" w:rsidRDefault="00A62387" w:rsidP="00A62387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Смысловое чтение. Обучающийся сможет: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находить в тексте требуемую информацию (в соответствии с целями своей деятельности);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взаимосвязь описанных в тексте событий, явлений, процессов;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резюмировать главную идею текста;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1F3E">
        <w:rPr>
          <w:color w:val="000000"/>
        </w:rPr>
        <w:t>non-fiction</w:t>
      </w:r>
      <w:proofErr w:type="spellEnd"/>
      <w:r w:rsidRPr="006E1F3E">
        <w:rPr>
          <w:color w:val="000000"/>
        </w:rPr>
        <w:t>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оценивать содержание и форму текста.</w:t>
      </w:r>
    </w:p>
    <w:p w:rsidR="00A62387" w:rsidRPr="006E1F3E" w:rsidRDefault="00A62387" w:rsidP="00A62387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свое отношение к природной среде;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проводить причинный и вероятностный анализ экологических ситуаций;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определять необходимые ключевые поисковые слова и запросы;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осуществлять взаимодействие с электронными поисковыми системами, словарями;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полученные результаты поиска со своей деятельностью.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УУД</w:t>
      </w:r>
    </w:p>
    <w:p w:rsidR="00A62387" w:rsidRPr="006E1F3E" w:rsidRDefault="00A62387" w:rsidP="00A62387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возможные роли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играть определенную роль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 xml:space="preserve">корректно и </w:t>
      </w:r>
      <w:proofErr w:type="spellStart"/>
      <w:r w:rsidRPr="006E1F3E">
        <w:rPr>
          <w:color w:val="000000"/>
        </w:rPr>
        <w:t>аргументированно</w:t>
      </w:r>
      <w:proofErr w:type="spellEnd"/>
      <w:r w:rsidRPr="006E1F3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предлагать альтернативное решение в конфликтной ситуации;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общую точку зрения в дискуссии;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2387" w:rsidRPr="006E1F3E" w:rsidRDefault="00A62387" w:rsidP="00A62387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ходе диалога и согласовывать его с собеседником;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2387" w:rsidRPr="006E1F3E" w:rsidRDefault="00A62387" w:rsidP="00A62387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информацию с учетом этических и правовых норм;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Предметные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6E1F3E">
        <w:rPr>
          <w:color w:val="000000"/>
        </w:rPr>
        <w:t>аудирование</w:t>
      </w:r>
      <w:proofErr w:type="spellEnd"/>
      <w:r w:rsidRPr="006E1F3E">
        <w:rPr>
          <w:color w:val="000000"/>
        </w:rPr>
        <w:t>, чтение и письмо), необходимой для успешной социализации и самореализации;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6E1F3E">
        <w:rPr>
          <w:color w:val="000000"/>
        </w:rPr>
        <w:t>обучающихся</w:t>
      </w:r>
      <w:proofErr w:type="gramEnd"/>
      <w:r w:rsidRPr="006E1F3E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Результаты изучения предметной области «иностранные языки» должны отражать: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3) достижение </w:t>
      </w:r>
      <w:proofErr w:type="spellStart"/>
      <w:r w:rsidRPr="006E1F3E">
        <w:rPr>
          <w:color w:val="000000"/>
        </w:rPr>
        <w:t>допорогового</w:t>
      </w:r>
      <w:proofErr w:type="spellEnd"/>
      <w:r w:rsidRPr="006E1F3E">
        <w:rPr>
          <w:color w:val="000000"/>
        </w:rPr>
        <w:t xml:space="preserve"> уровня иноязычной коммуникативной компетенции;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Диалогическая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диалог-обмен мнениями;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брать и давать интервью;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диалог-расспрос на основе нелинейного текста (таблицы, диаграммы и т. д.)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Монологическая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давать краткую характеристику реальных людей и литературных персонажей;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картинку/фото с опорой или без опоры на ключевые слова/план/вопросы.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делать сообщение на заданную тему на основе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E1F3E">
        <w:rPr>
          <w:color w:val="000000"/>
        </w:rPr>
        <w:t>прочитанному</w:t>
      </w:r>
      <w:proofErr w:type="gramEnd"/>
      <w:r w:rsidRPr="006E1F3E">
        <w:rPr>
          <w:color w:val="000000"/>
        </w:rPr>
        <w:t>/прослушанному;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результаты выполненной проектной работы.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Аудирование</w:t>
      </w:r>
      <w:proofErr w:type="spell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выделять основную тему в воспринимаемом на слух тексте;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Чтение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Письменная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lastRenderedPageBreak/>
        <w:t>Выпускник научится: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небольшие письменные высказывания с опорой на образец/план.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электронное письмо (</w:t>
      </w:r>
      <w:proofErr w:type="spellStart"/>
      <w:r w:rsidRPr="006E1F3E">
        <w:rPr>
          <w:color w:val="000000"/>
        </w:rPr>
        <w:t>e-mail</w:t>
      </w:r>
      <w:proofErr w:type="spellEnd"/>
      <w:r w:rsidRPr="006E1F3E">
        <w:rPr>
          <w:color w:val="000000"/>
        </w:rPr>
        <w:t>) зарубежному другу в ответ на электронное письмо-стимул;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составлять план/тезисы устного или письменного сообщения;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в письменном виде результаты проектной деятельности;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Языковые навыки и средства оперирования ими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Орфография и пунктуация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писать изученные слова;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сравнивать и анализировать буквосочетания немецкого языка и их транскрипцию.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Фонетическая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правильное ударение в изученных словах;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коммуникативные типы предложений по их интонации;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членить предложение на смысловые группы;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выражать модальные значения, чувства и эмоции с помощью интонации;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варианты немецкого языка в прослушанных высказываниях.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Лексическая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существующие в немецком языке нормы лексической сочетаемости;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принадлежность слов к частям речи по аффиксам;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6E1F3E">
        <w:rPr>
          <w:color w:val="000000"/>
        </w:rPr>
        <w:t>аудирования</w:t>
      </w:r>
      <w:proofErr w:type="spellEnd"/>
      <w:r w:rsidRPr="006E1F3E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Грамматическая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количественные и порядковые числительные;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модальные глаголы и их эквиваленты;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формах страдательного залога;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Социокультурные</w:t>
      </w:r>
      <w:proofErr w:type="spellEnd"/>
      <w:r w:rsidRPr="006E1F3E">
        <w:rPr>
          <w:b/>
          <w:bCs/>
          <w:color w:val="000000"/>
        </w:rPr>
        <w:t xml:space="preserve"> знания и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представлять родную страну и культуру на немецком языке;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понимать </w:t>
      </w:r>
      <w:proofErr w:type="spellStart"/>
      <w:r w:rsidRPr="006E1F3E">
        <w:rPr>
          <w:color w:val="000000"/>
        </w:rPr>
        <w:t>социокультурные</w:t>
      </w:r>
      <w:proofErr w:type="spellEnd"/>
      <w:r w:rsidRPr="006E1F3E">
        <w:rPr>
          <w:color w:val="000000"/>
        </w:rPr>
        <w:t xml:space="preserve"> реалии при чтении 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в рамках изученного материала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</w:t>
      </w:r>
      <w:proofErr w:type="spellStart"/>
      <w:r w:rsidRPr="006E1F3E">
        <w:rPr>
          <w:color w:val="000000"/>
        </w:rPr>
        <w:t>социокультурные</w:t>
      </w:r>
      <w:proofErr w:type="spellEnd"/>
      <w:r w:rsidRPr="006E1F3E">
        <w:rPr>
          <w:color w:val="000000"/>
        </w:rPr>
        <w:t xml:space="preserve"> реалии при создании устных и письменных высказываний;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Компенсаторные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и чтении.</w:t>
      </w: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pStyle w:val="a4"/>
        <w:tabs>
          <w:tab w:val="left" w:pos="284"/>
        </w:tabs>
        <w:ind w:left="284" w:right="282" w:firstLine="283"/>
        <w:jc w:val="center"/>
        <w:rPr>
          <w:b/>
        </w:rPr>
      </w:pPr>
    </w:p>
    <w:p w:rsidR="00A62387" w:rsidRPr="006E1F3E" w:rsidRDefault="00A62387" w:rsidP="00A62387">
      <w:pPr>
        <w:pStyle w:val="a4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</w:rPr>
      </w:pPr>
      <w:r w:rsidRPr="006E1F3E">
        <w:rPr>
          <w:b/>
        </w:rPr>
        <w:t>Содержание образования по учебному предмету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1. </w:t>
      </w:r>
      <w:r w:rsidRPr="006E1F3E">
        <w:rPr>
          <w:b/>
          <w:lang w:bidi="ru-RU"/>
        </w:rPr>
        <w:t>Фитнес и спорт.(9ч)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Здоровый образ жизни. Режим труда и отдыха. Спорт. Питание.</w:t>
      </w:r>
      <w:r w:rsidRPr="006E1F3E">
        <w:t xml:space="preserve"> </w:t>
      </w:r>
      <w:r w:rsidRPr="006E1F3E">
        <w:rPr>
          <w:lang w:bidi="ru-RU"/>
        </w:rPr>
        <w:t>Спряжение модальных глаголов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2. </w:t>
      </w:r>
      <w:proofErr w:type="gramStart"/>
      <w:r w:rsidRPr="006E1F3E">
        <w:rPr>
          <w:b/>
          <w:lang w:bidi="ru-RU"/>
        </w:rPr>
        <w:t>Школьные</w:t>
      </w:r>
      <w:proofErr w:type="gramEnd"/>
      <w:r w:rsidRPr="006E1F3E">
        <w:rPr>
          <w:b/>
          <w:lang w:bidi="ru-RU"/>
        </w:rPr>
        <w:t xml:space="preserve"> обмен.(9ч)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 xml:space="preserve"> </w:t>
      </w:r>
      <w:r w:rsidRPr="006E1F3E">
        <w:rPr>
          <w:b/>
          <w:bCs/>
        </w:rPr>
        <w:t xml:space="preserve">Глава 3. </w:t>
      </w:r>
      <w:r w:rsidRPr="006E1F3E">
        <w:rPr>
          <w:b/>
          <w:lang w:bidi="ru-RU"/>
        </w:rPr>
        <w:t>Наши праздники.(8ч)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>Маленькая перемена. (2ч)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4.  </w:t>
      </w:r>
      <w:r w:rsidRPr="006E1F3E">
        <w:rPr>
          <w:b/>
          <w:lang w:bidi="ru-RU"/>
        </w:rPr>
        <w:t>Атмосфера Берлина. (6ч</w:t>
      </w:r>
      <w:proofErr w:type="gramStart"/>
      <w:r w:rsidRPr="006E1F3E">
        <w:rPr>
          <w:b/>
          <w:lang w:bidi="ru-RU"/>
        </w:rPr>
        <w:t xml:space="preserve"> )</w:t>
      </w:r>
      <w:proofErr w:type="gramEnd"/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lang w:bidi="ru-RU"/>
        </w:rPr>
        <w:t xml:space="preserve">Выдающиеся люди Берлина. 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5.  </w:t>
      </w:r>
      <w:r w:rsidRPr="006E1F3E">
        <w:rPr>
          <w:b/>
          <w:lang w:bidi="ru-RU"/>
        </w:rPr>
        <w:t>Мир и окружающая среда.(10ч)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Природа. Проблемы экологии. Защита окружающей среды, климат, погода.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</w:t>
      </w:r>
      <w:r w:rsidRPr="006E1F3E">
        <w:rPr>
          <w:b/>
          <w:lang w:bidi="ru-RU"/>
        </w:rPr>
        <w:t>6. Путешествие по Рейну.(8ч)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7. </w:t>
      </w:r>
      <w:r w:rsidRPr="006E1F3E">
        <w:rPr>
          <w:b/>
          <w:lang w:bidi="ru-RU"/>
        </w:rPr>
        <w:t>Прощальная вечеринка.(6ч)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Досуг и увлечения. Виды отдыха. Путешествия. Транспорт.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lang w:bidi="ru-RU"/>
        </w:rPr>
        <w:t>Большая перемена.(3ч)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bCs/>
        </w:rPr>
        <w:t xml:space="preserve">Глава 9. </w:t>
      </w:r>
      <w:r w:rsidRPr="006E1F3E">
        <w:rPr>
          <w:b/>
          <w:lang w:bidi="ru-RU"/>
        </w:rPr>
        <w:t>Страноведение.(7ч)</w:t>
      </w:r>
    </w:p>
    <w:p w:rsidR="00A62387" w:rsidRPr="006E1F3E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Страноведческий материал.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P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A62387" w:rsidRPr="006E1F3E" w:rsidRDefault="00A62387" w:rsidP="00A62387">
      <w:pPr>
        <w:jc w:val="center"/>
        <w:rPr>
          <w:b/>
        </w:rPr>
      </w:pPr>
      <w:r w:rsidRPr="006E1F3E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A62387" w:rsidRPr="006E1F3E" w:rsidRDefault="00A62387" w:rsidP="00A6238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843"/>
        <w:gridCol w:w="9355"/>
      </w:tblGrid>
      <w:tr w:rsidR="00A62387" w:rsidRPr="006E1F3E" w:rsidTr="00F54849">
        <w:tc>
          <w:tcPr>
            <w:tcW w:w="3794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1F3E">
              <w:rPr>
                <w:b/>
                <w:sz w:val="24"/>
                <w:szCs w:val="24"/>
              </w:rPr>
              <w:t>Тема раздела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6E1F3E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Тема урока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 часов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Фитнес и спорт (9ч)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в моей жизни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– это важно…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Спортсмены из Германии, Австрии,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Спортивные травмы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Упражнения для развития памяти и мышления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Контрольная работа №1</w:t>
            </w:r>
            <w:r w:rsidRPr="006E1F3E">
              <w:rPr>
                <w:sz w:val="24"/>
                <w:szCs w:val="24"/>
              </w:rPr>
              <w:t xml:space="preserve"> 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Школьный обмен 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Школьный обмен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Проживание в «гостевой» семье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 xml:space="preserve">Как правильно ответить на вопросы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6E1F3E">
              <w:rPr>
                <w:sz w:val="24"/>
                <w:szCs w:val="24"/>
              </w:rPr>
              <w:t xml:space="preserve">?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6E1F3E">
              <w:rPr>
                <w:sz w:val="24"/>
                <w:szCs w:val="24"/>
                <w:lang w:val="en-US"/>
              </w:rPr>
              <w:t>?</w:t>
            </w:r>
            <w:r w:rsidRPr="006E1F3E">
              <w:rPr>
                <w:sz w:val="24"/>
                <w:szCs w:val="24"/>
              </w:rPr>
              <w:t xml:space="preserve">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Школьный обмен с Германией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№2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Наши праздники (11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Наши праздники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Австрии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Обобщение по теме «Праздники»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Маленькая перемена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rPr>
                <w:b/>
              </w:rPr>
              <w:t xml:space="preserve">Контрольная работа №3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 xml:space="preserve">Берлин – столица Германии 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bookmarkStart w:id="0" w:name="_GoBack"/>
            <w:bookmarkEnd w:id="0"/>
            <w:r w:rsidRPr="006E1F3E">
              <w:rPr>
                <w:b/>
              </w:rPr>
              <w:t>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Берлин - столица Германии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Посещение музея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Песни о Берлине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Берлину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 5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6E1F3E" w:rsidP="00A6238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Окружающий мир (</w:t>
            </w:r>
            <w:r w:rsidR="00A62387" w:rsidRPr="006E1F3E">
              <w:rPr>
                <w:b/>
              </w:rPr>
              <w:t>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Прогноз погоды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40-41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Капризы природы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42-43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Проблемы экологии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Защита окружающей среды.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i/>
              </w:rPr>
            </w:pPr>
            <w:r w:rsidRPr="006E1F3E">
              <w:t>Составление диалогов на тему «Покупка билетов на вокзале».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Путешествие по Рейну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(10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Рейну.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Просмотр видеофильма «Вокруг Рейна так красиво!»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Как правильно спланировать путешествие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Грамматика. Употребление предлогов в немецком языке.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Одежда делает людей.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Прощальная вечеринка (13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Немцы за границей.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60-61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Иностранцы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62-63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Идеи для подарков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Учимся дарить подарки.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Большая перемена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Повторение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Анализ итоговой контрольной работы / 1 час</w:t>
            </w:r>
          </w:p>
        </w:tc>
      </w:tr>
    </w:tbl>
    <w:p w:rsidR="00A62387" w:rsidRPr="006E1F3E" w:rsidRDefault="00A62387" w:rsidP="00A62387">
      <w:pPr>
        <w:tabs>
          <w:tab w:val="left" w:pos="284"/>
        </w:tabs>
        <w:ind w:left="284" w:firstLine="283"/>
        <w:jc w:val="both"/>
      </w:pPr>
    </w:p>
    <w:p w:rsidR="003334A5" w:rsidRPr="006E1F3E" w:rsidRDefault="003334A5"/>
    <w:sectPr w:rsidR="003334A5" w:rsidRPr="006E1F3E" w:rsidSect="006E1F3E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3D" w:rsidRDefault="00ED3F3D" w:rsidP="00A62387">
      <w:r>
        <w:separator/>
      </w:r>
    </w:p>
  </w:endnote>
  <w:endnote w:type="continuationSeparator" w:id="0">
    <w:p w:rsidR="00ED3F3D" w:rsidRDefault="00ED3F3D" w:rsidP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A62387" w:rsidRDefault="00BE7E64">
        <w:pPr>
          <w:pStyle w:val="aa"/>
          <w:jc w:val="center"/>
        </w:pPr>
        <w:r>
          <w:fldChar w:fldCharType="begin"/>
        </w:r>
        <w:r w:rsidR="00A62387">
          <w:instrText>PAGE   \* MERGEFORMAT</w:instrText>
        </w:r>
        <w:r>
          <w:fldChar w:fldCharType="separate"/>
        </w:r>
        <w:r w:rsidR="00162802">
          <w:rPr>
            <w:noProof/>
          </w:rPr>
          <w:t>4</w:t>
        </w:r>
        <w:r>
          <w:fldChar w:fldCharType="end"/>
        </w:r>
      </w:p>
    </w:sdtContent>
  </w:sdt>
  <w:p w:rsidR="00A62387" w:rsidRDefault="00A62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3D" w:rsidRDefault="00ED3F3D" w:rsidP="00A62387">
      <w:r>
        <w:separator/>
      </w:r>
    </w:p>
  </w:footnote>
  <w:footnote w:type="continuationSeparator" w:id="0">
    <w:p w:rsidR="00ED3F3D" w:rsidRDefault="00ED3F3D" w:rsidP="00A6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E8"/>
    <w:rsid w:val="00047994"/>
    <w:rsid w:val="000B1602"/>
    <w:rsid w:val="000E76F7"/>
    <w:rsid w:val="00162802"/>
    <w:rsid w:val="00215B0D"/>
    <w:rsid w:val="002613EA"/>
    <w:rsid w:val="002B0832"/>
    <w:rsid w:val="003334A5"/>
    <w:rsid w:val="00337B6E"/>
    <w:rsid w:val="003763CD"/>
    <w:rsid w:val="0039118A"/>
    <w:rsid w:val="003B73E8"/>
    <w:rsid w:val="00462CE5"/>
    <w:rsid w:val="00535BF6"/>
    <w:rsid w:val="005830E3"/>
    <w:rsid w:val="005B7E85"/>
    <w:rsid w:val="006E1F3E"/>
    <w:rsid w:val="006E3739"/>
    <w:rsid w:val="00A15643"/>
    <w:rsid w:val="00A62387"/>
    <w:rsid w:val="00BE7E64"/>
    <w:rsid w:val="00DF178F"/>
    <w:rsid w:val="00E218EC"/>
    <w:rsid w:val="00ED3F3D"/>
    <w:rsid w:val="00F54849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2387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62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4</cp:revision>
  <cp:lastPrinted>2019-08-30T08:25:00Z</cp:lastPrinted>
  <dcterms:created xsi:type="dcterms:W3CDTF">2020-11-06T06:59:00Z</dcterms:created>
  <dcterms:modified xsi:type="dcterms:W3CDTF">2021-11-24T16:23:00Z</dcterms:modified>
</cp:coreProperties>
</file>