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CE" w:rsidRDefault="00474647" w:rsidP="00C315A7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-2410460</wp:posOffset>
            </wp:positionV>
            <wp:extent cx="7807325" cy="10834370"/>
            <wp:effectExtent l="1524000" t="0" r="1508125" b="0"/>
            <wp:wrapNone/>
            <wp:docPr id="2" name="Рисунок 1" descr="D:\классное 9класс\ктп\рп.нем.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нем.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7325" cy="108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47" w:rsidRDefault="00474647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Pr="009B2C59" w:rsidRDefault="00A52FCE" w:rsidP="00C315A7">
      <w:pPr>
        <w:spacing w:line="276" w:lineRule="auto"/>
      </w:pPr>
    </w:p>
    <w:p w:rsidR="00491C80" w:rsidRPr="009B2C59" w:rsidRDefault="00491C80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E6" w:rsidRPr="009B2C59" w:rsidRDefault="004B56E6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5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«Немецкий язык»</w:t>
      </w:r>
    </w:p>
    <w:p w:rsidR="003334A5" w:rsidRPr="009B2C59" w:rsidRDefault="003334A5"/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 xml:space="preserve">Настоящая  программа  обеспечивает  достижение  личностных,  метапредметных  и предметных результатов. 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>Личностные результаты: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9B2C59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 xml:space="preserve">формирование  ответственного  отношения  к  учению,  готовности  и  </w:t>
      </w:r>
      <w:proofErr w:type="gramStart"/>
      <w:r w:rsidRPr="009B2C59">
        <w:t>способности</w:t>
      </w:r>
      <w:proofErr w:type="gramEnd"/>
      <w:r w:rsidRPr="009B2C59"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9B2C59"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E6" w:rsidRPr="009B2C59" w:rsidRDefault="004B56E6" w:rsidP="008A2C39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lastRenderedPageBreak/>
        <w:t>Метапредметные результаты</w:t>
      </w:r>
      <w:r w:rsidRPr="009B2C59">
        <w:t>: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оценивать  правильность  выполнения  учебной  задачи,  собственные возможности её решения;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9B2C59">
        <w:t>логическое  рассуждение</w:t>
      </w:r>
      <w:proofErr w:type="gramEnd"/>
      <w:r w:rsidRPr="009B2C59">
        <w:t>, умозаключение (индуктивное, дедуктивное и по аналогии) и делать выводы;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 xml:space="preserve">формирование  и  развитие  компетентности  в  области  использования информационно-коммуникационных технологий (далее </w:t>
      </w:r>
      <w:proofErr w:type="gramStart"/>
      <w:r w:rsidRPr="009B2C59">
        <w:t>ИКТ-компетенции</w:t>
      </w:r>
      <w:proofErr w:type="gramEnd"/>
      <w:r w:rsidRPr="009B2C59">
        <w:t>)</w:t>
      </w:r>
    </w:p>
    <w:p w:rsidR="009B2C59" w:rsidRPr="009B2C59" w:rsidRDefault="009B2C59" w:rsidP="008A2C39">
      <w:pPr>
        <w:tabs>
          <w:tab w:val="left" w:pos="14459"/>
          <w:tab w:val="left" w:pos="14570"/>
        </w:tabs>
        <w:jc w:val="center"/>
        <w:rPr>
          <w:b/>
        </w:rPr>
      </w:pPr>
    </w:p>
    <w:p w:rsidR="004B56E6" w:rsidRPr="009B2C59" w:rsidRDefault="004B56E6" w:rsidP="008A2C39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Предметные результаты: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9B2C59"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формирование  и  совершенствование  иноязычной  коммуникативной  компетенции; 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достижение </w:t>
      </w:r>
      <w:proofErr w:type="spellStart"/>
      <w:r w:rsidRPr="009B2C59">
        <w:t>допорогового</w:t>
      </w:r>
      <w:proofErr w:type="spellEnd"/>
      <w:r w:rsidRPr="009B2C59">
        <w:t xml:space="preserve"> уровня иноязычной коммуникативной компетенции;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Речевая компетенция в следующих видах речевой деятельности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 xml:space="preserve">Детям </w:t>
      </w:r>
      <w:proofErr w:type="gramStart"/>
      <w:r w:rsidRPr="009B2C59">
        <w:rPr>
          <w:b/>
        </w:rPr>
        <w:t>представляется возможность</w:t>
      </w:r>
      <w:proofErr w:type="gramEnd"/>
      <w:r w:rsidRPr="009B2C59">
        <w:rPr>
          <w:b/>
        </w:rPr>
        <w:t xml:space="preserve"> научит</w:t>
      </w:r>
      <w:r w:rsidR="00491C80" w:rsidRPr="009B2C59">
        <w:rPr>
          <w:b/>
        </w:rPr>
        <w:t>ь</w:t>
      </w:r>
      <w:r w:rsidRPr="009B2C59">
        <w:rPr>
          <w:b/>
        </w:rPr>
        <w:t>ся: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9B2C59">
        <w:rPr>
          <w:i/>
          <w:u w:val="single"/>
        </w:rPr>
        <w:t xml:space="preserve">Говорение: 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рассказывать о себе, своей семье, друзьях, своих интересах и планах на будущее;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сообщать краткие сведения о своём городе/селе, о своей стране и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9B2C59">
        <w:t>прочитанному</w:t>
      </w:r>
      <w:proofErr w:type="gramEnd"/>
      <w:r w:rsidRPr="009B2C59">
        <w:t>/услышанному, давать краткую характеристику персонажей;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воспринимать на слух и полностью понимать речь учителя, одноклассников;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воспринимать  на  слух  и  понимать  основное  содержание  несложных  аутентичных ауди</w:t>
      </w:r>
      <w:proofErr w:type="gramStart"/>
      <w:r w:rsidRPr="009B2C59">
        <w:t>о-</w:t>
      </w:r>
      <w:proofErr w:type="gramEnd"/>
      <w:r w:rsidRPr="009B2C59">
        <w:t xml:space="preserve">  и  видеотекстов,  относящихся  к  разным  коммуникативным  типам  речи (сообщение/интервью);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9B2C59">
        <w:t>о-</w:t>
      </w:r>
      <w:proofErr w:type="gramEnd"/>
      <w:r w:rsidRPr="009B2C59">
        <w:t xml:space="preserve">  и  видеотексты  с  выделением нужной интересующей информации, чтении;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аутентичные  тексты  разных  жанров  и  стилей  с  пониманием  основного содержания;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составлять план, тезисы устного или письменного сообщения.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proofErr w:type="spellStart"/>
      <w:r w:rsidRPr="009B2C59">
        <w:rPr>
          <w:i/>
          <w:u w:val="single"/>
        </w:rPr>
        <w:lastRenderedPageBreak/>
        <w:t>Аудирование</w:t>
      </w:r>
      <w:proofErr w:type="spellEnd"/>
      <w:r w:rsidRPr="009B2C59">
        <w:rPr>
          <w:i/>
          <w:u w:val="single"/>
        </w:rPr>
        <w:t xml:space="preserve"> 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на слух и полностью понимать речь учителя, одноклассников;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 на  слух  и  понимать  основное  содержание  несложных  аутентичных ауди</w:t>
      </w:r>
      <w:proofErr w:type="gramStart"/>
      <w:r w:rsidRPr="009B2C59">
        <w:t>о-</w:t>
      </w:r>
      <w:proofErr w:type="gramEnd"/>
      <w:r w:rsidRPr="009B2C59">
        <w:t xml:space="preserve">  и  видеотекстов,  относящихся  к  разным  коммуникативным  типам  речи (сообщение/интервью); 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9B2C59">
        <w:t>о-</w:t>
      </w:r>
      <w:proofErr w:type="gramEnd"/>
      <w:r w:rsidRPr="009B2C59">
        <w:t xml:space="preserve">  и  видеотексты  с  выделением нужной интересующей информации;</w:t>
      </w:r>
      <w:r w:rsidRPr="009B2C59">
        <w:rPr>
          <w:i/>
          <w:u w:val="single"/>
        </w:rPr>
        <w:t xml:space="preserve"> </w:t>
      </w:r>
      <w:r w:rsidRPr="009B2C59">
        <w:t>чтении;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аутентичные  тексты  разных  жанров  и  стилей  с  пониманием  основного содержания;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аутентичные  тексты  с  выборочным  пониманием  нужной/интересующей информации;</w:t>
      </w:r>
      <w:r w:rsidRPr="009B2C59">
        <w:rPr>
          <w:i/>
        </w:rPr>
        <w:t xml:space="preserve"> </w:t>
      </w:r>
      <w:r w:rsidRPr="009B2C59">
        <w:t>письменной речи;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заполнять анкеты и формуляры;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составлять план, тезисы устного или письменного сообщения.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Социокультурные знания и умения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Языковая компетенция (владение языковыми средствами и действиями с ними):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применение правил написания изученных слов;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9B2C59"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9B2C59">
        <w:t xml:space="preserve">повелительное); правильное членение предложений на смысловые группы; 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основных способов словообразования (аффиксация, словосложение, конверсия);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Социокультурная компетенция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 xml:space="preserve">знание  национально-культурных  особенностей  речевого  и  неречевого  поведения  </w:t>
      </w:r>
      <w:proofErr w:type="spellStart"/>
      <w:r w:rsidRPr="009B2C59">
        <w:t>всвоей</w:t>
      </w:r>
      <w:proofErr w:type="spellEnd"/>
      <w:r w:rsidRPr="009B2C59"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понимание  важности  владения  несколькими  иностранными  языками  в  современном поликультурном мире;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Компенсаторная компетенция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9B2C59">
        <w:t>Умение выходить из трудного положения в условиях дефицита языковых сре</w:t>
      </w:r>
      <w:proofErr w:type="gramStart"/>
      <w:r w:rsidRPr="009B2C59">
        <w:t>дств пр</w:t>
      </w:r>
      <w:proofErr w:type="gramEnd"/>
      <w:r w:rsidRPr="009B2C59"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9B2C59">
        <w:t>межпредметного</w:t>
      </w:r>
      <w:proofErr w:type="spellEnd"/>
      <w:r w:rsidRPr="009B2C59">
        <w:t xml:space="preserve"> характера). Это предполагает овладение: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знаниями о значении </w:t>
      </w:r>
      <w:proofErr w:type="gramStart"/>
      <w:r w:rsidRPr="009B2C59">
        <w:t>родного</w:t>
      </w:r>
      <w:proofErr w:type="gramEnd"/>
      <w:r w:rsidRPr="009B2C59">
        <w:t xml:space="preserve"> и иностранных языков в современном мире;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>Компенсаторные умения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переспрашивать, просить повторить, уточняя значение незнакомых слов;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прогнозировать  содержание  текста  на  основе  заголовка,  предварительно поставленных вопросов;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догадываться  о  значении  незнакомых  слов  по  контексту,  по  используемым Собеседником жестам и мимике;</w:t>
      </w:r>
      <w:r w:rsidRPr="009B2C59">
        <w:br/>
        <w:t>использовать  синонимы,  антонимы,  описания  понятия  при  дефиците  языковых средств.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Общеучебные умения и универсальные способы деятельности</w:t>
      </w:r>
    </w:p>
    <w:p w:rsidR="004B56E6" w:rsidRPr="009B2C59" w:rsidRDefault="004B56E6" w:rsidP="004B56E6">
      <w:pPr>
        <w:tabs>
          <w:tab w:val="left" w:pos="10348"/>
          <w:tab w:val="left" w:pos="14570"/>
        </w:tabs>
        <w:jc w:val="both"/>
      </w:pPr>
      <w:r w:rsidRPr="009B2C59">
        <w:t>Формируются умения: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</w:pPr>
      <w:r w:rsidRPr="009B2C59"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B2C59">
        <w:t>интернет-ресурсами</w:t>
      </w:r>
      <w:proofErr w:type="spellEnd"/>
      <w:r w:rsidRPr="009B2C59">
        <w:t>, литературой;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>самостоятельно работать, рационально организовывая свой труд в классе и дома.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9B2C59">
        <w:rPr>
          <w:i/>
          <w:u w:val="single"/>
        </w:rPr>
        <w:t>Специальные учебные умения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находить ключевые слова и социокультурные реалии при работе с текстом;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proofErr w:type="spellStart"/>
      <w:r w:rsidRPr="009B2C59">
        <w:t>семантизировать</w:t>
      </w:r>
      <w:proofErr w:type="spellEnd"/>
      <w:r w:rsidRPr="009B2C59">
        <w:t xml:space="preserve"> слова на основе языковой догадки;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осуществлять словообразовательный анализ слов;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выборочно использовать перевод;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пользоваться двуязычным и толковым словарями.</w:t>
      </w:r>
    </w:p>
    <w:p w:rsidR="009B2C59" w:rsidRPr="009B2C59" w:rsidRDefault="009B2C59" w:rsidP="009B2C59">
      <w:pPr>
        <w:tabs>
          <w:tab w:val="left" w:pos="567"/>
        </w:tabs>
        <w:spacing w:line="259" w:lineRule="auto"/>
        <w:ind w:left="720"/>
        <w:jc w:val="both"/>
      </w:pPr>
    </w:p>
    <w:p w:rsidR="004B56E6" w:rsidRPr="009B2C59" w:rsidRDefault="004B56E6" w:rsidP="004B56E6">
      <w:pPr>
        <w:pStyle w:val="a5"/>
        <w:rPr>
          <w:b/>
        </w:rPr>
      </w:pPr>
    </w:p>
    <w:p w:rsidR="004B56E6" w:rsidRPr="009B2C59" w:rsidRDefault="004B56E6" w:rsidP="004B56E6">
      <w:pPr>
        <w:pStyle w:val="a5"/>
        <w:jc w:val="center"/>
        <w:rPr>
          <w:b/>
        </w:rPr>
      </w:pPr>
      <w:r w:rsidRPr="009B2C59">
        <w:rPr>
          <w:b/>
        </w:rPr>
        <w:t>2. Содержание учебного предмета, курса</w:t>
      </w:r>
    </w:p>
    <w:p w:rsidR="004B56E6" w:rsidRPr="009B2C59" w:rsidRDefault="004B56E6"/>
    <w:p w:rsidR="004B56E6" w:rsidRPr="009B2C59" w:rsidRDefault="004B56E6" w:rsidP="004B56E6">
      <w:pPr>
        <w:autoSpaceDE w:val="0"/>
        <w:autoSpaceDN w:val="0"/>
        <w:adjustRightInd w:val="0"/>
        <w:ind w:firstLine="709"/>
        <w:contextualSpacing/>
        <w:jc w:val="both"/>
      </w:pPr>
      <w:r w:rsidRPr="009B2C59"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Kennenlernen.</w:t>
      </w:r>
      <w:r w:rsidRPr="009B2C59">
        <w:rPr>
          <w:b/>
        </w:rPr>
        <w:t xml:space="preserve"> Знакомство (9 часов). 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 xml:space="preserve">Meine Klasse. </w:t>
      </w:r>
      <w:r w:rsidRPr="009B2C59">
        <w:rPr>
          <w:b/>
        </w:rPr>
        <w:t>Мой</w:t>
      </w:r>
      <w:r w:rsidRPr="009B2C59">
        <w:rPr>
          <w:b/>
          <w:lang w:val="de-DE"/>
        </w:rPr>
        <w:t xml:space="preserve"> </w:t>
      </w:r>
      <w:r w:rsidRPr="009B2C59">
        <w:rPr>
          <w:b/>
        </w:rPr>
        <w:t>класс</w:t>
      </w:r>
      <w:r w:rsidRPr="009B2C59">
        <w:rPr>
          <w:b/>
          <w:lang w:val="de-DE"/>
        </w:rPr>
        <w:t xml:space="preserve"> (9 </w:t>
      </w:r>
      <w:r w:rsidRPr="009B2C59">
        <w:rPr>
          <w:b/>
        </w:rPr>
        <w:t>ч</w:t>
      </w:r>
      <w:proofErr w:type="spellStart"/>
      <w:r w:rsidRPr="009B2C59">
        <w:rPr>
          <w:b/>
          <w:lang w:val="de-DE"/>
        </w:rPr>
        <w:t>асов</w:t>
      </w:r>
      <w:proofErr w:type="spellEnd"/>
      <w:r w:rsidRPr="009B2C59">
        <w:rPr>
          <w:b/>
          <w:lang w:val="de-DE"/>
        </w:rPr>
        <w:t>)</w:t>
      </w:r>
      <w:r w:rsidRPr="009B2C59">
        <w:rPr>
          <w:b/>
        </w:rPr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</w:t>
      </w:r>
      <w:r w:rsidRPr="009B2C59">
        <w:lastRenderedPageBreak/>
        <w:t xml:space="preserve">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Tiere</w:t>
      </w:r>
      <w:r w:rsidRPr="009B2C59">
        <w:rPr>
          <w:b/>
        </w:rPr>
        <w:t xml:space="preserve">. Животные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Kleine</w:t>
      </w:r>
      <w:r w:rsidRPr="009B2C59">
        <w:rPr>
          <w:b/>
        </w:rPr>
        <w:t xml:space="preserve"> </w:t>
      </w:r>
      <w:r w:rsidRPr="009B2C59">
        <w:rPr>
          <w:b/>
          <w:lang w:val="de-DE"/>
        </w:rPr>
        <w:t>Pause</w:t>
      </w:r>
      <w:r w:rsidRPr="009B2C59">
        <w:rPr>
          <w:b/>
        </w:rPr>
        <w:t>. Маленькая перемена. Повторение. (1 час).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rPr>
          <w:b/>
        </w:rPr>
        <w:t xml:space="preserve"> </w:t>
      </w:r>
      <w:r w:rsidRPr="009B2C59">
        <w:t>Повторение и углубление лексического и грамматического материала.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Meine</w:t>
      </w:r>
      <w:proofErr w:type="spellEnd"/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Schultag</w:t>
      </w:r>
      <w:proofErr w:type="spellEnd"/>
      <w:r w:rsidRPr="009B2C59">
        <w:rPr>
          <w:b/>
        </w:rPr>
        <w:t xml:space="preserve">. Мой день в школе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9B2C59">
        <w:t>прочитанного</w:t>
      </w:r>
      <w:proofErr w:type="gramEnd"/>
      <w:r w:rsidRPr="009B2C59">
        <w:t xml:space="preserve">. Беседа по </w:t>
      </w:r>
      <w:proofErr w:type="gramStart"/>
      <w:r w:rsidRPr="009B2C59">
        <w:t>прочитанному</w:t>
      </w:r>
      <w:proofErr w:type="gramEnd"/>
      <w:r w:rsidRPr="009B2C59"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9B2C59">
        <w:t>аудирования</w:t>
      </w:r>
      <w:proofErr w:type="spellEnd"/>
      <w:r w:rsidRPr="009B2C59">
        <w:t xml:space="preserve">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proofErr w:type="gramStart"/>
      <w:r w:rsidRPr="009B2C59">
        <w:rPr>
          <w:b/>
          <w:lang w:val="en-US"/>
        </w:rPr>
        <w:t>Hobbys</w:t>
      </w:r>
      <w:proofErr w:type="spellEnd"/>
      <w:r w:rsidRPr="009B2C59">
        <w:rPr>
          <w:b/>
        </w:rPr>
        <w:t>.</w:t>
      </w:r>
      <w:proofErr w:type="gramEnd"/>
      <w:r w:rsidRPr="009B2C59">
        <w:rPr>
          <w:b/>
        </w:rPr>
        <w:t xml:space="preserve"> Хобби (10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9B2C59">
        <w:t>können</w:t>
      </w:r>
      <w:proofErr w:type="spellEnd"/>
      <w:r w:rsidRPr="009B2C59"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9B2C59">
        <w:t>Лексико-грамматический</w:t>
      </w:r>
      <w:proofErr w:type="gramEnd"/>
      <w:r w:rsidRPr="009B2C59">
        <w:t xml:space="preserve"> тестирование по теме. Внеклассное чтение. Чтение, пересказ. Развитие навыков </w:t>
      </w:r>
      <w:proofErr w:type="spellStart"/>
      <w:r w:rsidRPr="009B2C59">
        <w:t>аудирования</w:t>
      </w:r>
      <w:proofErr w:type="spellEnd"/>
      <w:r w:rsidRPr="009B2C59"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Meine</w:t>
      </w:r>
      <w:proofErr w:type="spellEnd"/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Familie</w:t>
      </w:r>
      <w:proofErr w:type="spellEnd"/>
      <w:r w:rsidRPr="009B2C59">
        <w:rPr>
          <w:b/>
        </w:rPr>
        <w:t xml:space="preserve">. Моя семья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Моя семья. Введение в тему, </w:t>
      </w:r>
      <w:proofErr w:type="spellStart"/>
      <w:r w:rsidRPr="009B2C59">
        <w:t>Семантизация</w:t>
      </w:r>
      <w:proofErr w:type="spellEnd"/>
      <w:r w:rsidRPr="009B2C59">
        <w:t xml:space="preserve"> Л.Е. Притяжательные местоимения. Лексико-грамматические упражнения. Профессия. </w:t>
      </w:r>
      <w:proofErr w:type="spellStart"/>
      <w:r w:rsidRPr="009B2C59">
        <w:t>Семантизация</w:t>
      </w:r>
      <w:proofErr w:type="spellEnd"/>
      <w:r w:rsidRPr="009B2C59"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9B2C59">
        <w:t>аудирования</w:t>
      </w:r>
      <w:proofErr w:type="spellEnd"/>
      <w:r w:rsidRPr="009B2C59"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en-US"/>
        </w:rPr>
        <w:t>Was</w:t>
      </w:r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kostet</w:t>
      </w:r>
      <w:proofErr w:type="spellEnd"/>
      <w:r w:rsidRPr="009B2C59">
        <w:rPr>
          <w:b/>
        </w:rPr>
        <w:t xml:space="preserve"> </w:t>
      </w:r>
      <w:r w:rsidRPr="009B2C59">
        <w:rPr>
          <w:b/>
          <w:lang w:val="en-US"/>
        </w:rPr>
        <w:t>das</w:t>
      </w:r>
      <w:r w:rsidRPr="009B2C59">
        <w:rPr>
          <w:b/>
        </w:rPr>
        <w:t xml:space="preserve">? Сколько это стоит (13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Введение в тему, систематизация Л.Е. Развитие навыков </w:t>
      </w:r>
      <w:proofErr w:type="gramStart"/>
      <w:r w:rsidRPr="009B2C59">
        <w:t>диалогический</w:t>
      </w:r>
      <w:proofErr w:type="gramEnd"/>
      <w:r w:rsidRPr="009B2C59"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9B2C59">
        <w:t>Лексико-грамматический</w:t>
      </w:r>
      <w:proofErr w:type="gramEnd"/>
      <w:r w:rsidRPr="009B2C59"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4B56E6" w:rsidRPr="009B2C59" w:rsidRDefault="004B56E6" w:rsidP="004B56E6">
      <w:pPr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Gro</w:t>
      </w:r>
      <w:proofErr w:type="spellEnd"/>
      <w:r w:rsidRPr="009B2C59">
        <w:rPr>
          <w:b/>
        </w:rPr>
        <w:t>ß</w:t>
      </w:r>
      <w:r w:rsidRPr="009B2C59">
        <w:rPr>
          <w:b/>
          <w:lang w:val="en-US"/>
        </w:rPr>
        <w:t>e</w:t>
      </w:r>
      <w:r w:rsidRPr="009B2C59">
        <w:rPr>
          <w:b/>
        </w:rPr>
        <w:t xml:space="preserve"> </w:t>
      </w:r>
      <w:r w:rsidRPr="009B2C59">
        <w:rPr>
          <w:b/>
          <w:lang w:val="en-US"/>
        </w:rPr>
        <w:t>Pause</w:t>
      </w:r>
      <w:r w:rsidRPr="009B2C59">
        <w:rPr>
          <w:b/>
        </w:rPr>
        <w:t xml:space="preserve">. Большая перемена. Повторение. (2 часа). </w:t>
      </w:r>
    </w:p>
    <w:p w:rsidR="004B56E6" w:rsidRDefault="004B56E6" w:rsidP="004B56E6">
      <w:pPr>
        <w:ind w:firstLine="709"/>
        <w:jc w:val="both"/>
      </w:pPr>
      <w:r w:rsidRPr="009B2C59">
        <w:t xml:space="preserve">Повторение </w:t>
      </w:r>
      <w:proofErr w:type="gramStart"/>
      <w:r w:rsidRPr="009B2C59">
        <w:t>изученного</w:t>
      </w:r>
      <w:proofErr w:type="gramEnd"/>
      <w:r w:rsidRPr="009B2C59">
        <w:t xml:space="preserve"> за </w:t>
      </w:r>
      <w:r w:rsidRPr="009B2C59">
        <w:rPr>
          <w:lang w:val="en-US"/>
        </w:rPr>
        <w:t>V</w:t>
      </w:r>
      <w:r w:rsidRPr="009B2C59">
        <w:t xml:space="preserve"> класс.</w:t>
      </w: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Pr="009B2C59" w:rsidRDefault="009B2C59" w:rsidP="004B56E6">
      <w:pPr>
        <w:ind w:firstLine="709"/>
        <w:jc w:val="both"/>
      </w:pPr>
    </w:p>
    <w:p w:rsidR="004B56E6" w:rsidRPr="009B2C59" w:rsidRDefault="004B56E6"/>
    <w:p w:rsidR="004B56E6" w:rsidRPr="009B2C59" w:rsidRDefault="004B56E6" w:rsidP="004B56E6">
      <w:pPr>
        <w:jc w:val="center"/>
        <w:rPr>
          <w:b/>
        </w:rPr>
      </w:pPr>
      <w:r w:rsidRPr="009B2C59"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14850" w:type="dxa"/>
        <w:tblLook w:val="04A0"/>
      </w:tblPr>
      <w:tblGrid>
        <w:gridCol w:w="3369"/>
        <w:gridCol w:w="1417"/>
        <w:gridCol w:w="8250"/>
        <w:gridCol w:w="1814"/>
      </w:tblGrid>
      <w:tr w:rsidR="009B2C59" w:rsidRPr="009B2C59" w:rsidTr="009B2C59">
        <w:tc>
          <w:tcPr>
            <w:tcW w:w="3369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2C59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9B2C59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>Kennenlernen.</w:t>
            </w:r>
            <w:r w:rsidRPr="009B2C59">
              <w:rPr>
                <w:b/>
                <w:sz w:val="24"/>
                <w:szCs w:val="24"/>
              </w:rPr>
              <w:t xml:space="preserve"> Знакомство (9часов)</w:t>
            </w: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Знакомство с предметом, учебником. </w:t>
            </w:r>
          </w:p>
          <w:p w:rsidR="009B2C59" w:rsidRPr="009B2C59" w:rsidRDefault="009B2C59" w:rsidP="004B56E6">
            <w:pPr>
              <w:rPr>
                <w:b/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Приветствие, прощание.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Ситуация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себе.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немецким алфавитом.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любимых занятиях.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Обучение селективному чтению.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себе и о своём друге.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Систематизация приобретённых умений и навыков.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умений и навыков пройденного материала.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 xml:space="preserve">Meine Klasse. </w:t>
            </w:r>
            <w:r w:rsidRPr="009B2C59">
              <w:rPr>
                <w:b/>
                <w:sz w:val="24"/>
                <w:szCs w:val="24"/>
              </w:rPr>
              <w:t>Мой</w:t>
            </w:r>
            <w:r w:rsidRPr="009B2C59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9B2C59">
              <w:rPr>
                <w:b/>
                <w:sz w:val="24"/>
                <w:szCs w:val="24"/>
              </w:rPr>
              <w:t>класс</w:t>
            </w:r>
            <w:r w:rsidRPr="009B2C59">
              <w:rPr>
                <w:b/>
                <w:sz w:val="24"/>
                <w:szCs w:val="24"/>
                <w:lang w:val="de-DE"/>
              </w:rPr>
              <w:t xml:space="preserve"> (9 </w:t>
            </w:r>
            <w:r w:rsidRPr="009B2C59">
              <w:rPr>
                <w:b/>
                <w:sz w:val="24"/>
                <w:szCs w:val="24"/>
              </w:rPr>
              <w:t>часов</w:t>
            </w:r>
            <w:r w:rsidRPr="009B2C59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Мой класс. Введение лексики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Спряжение слабых глаголов в настоящем времени в ед. числе.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Употребление слабых глаголов в настоящем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времени в ед. числе в диалогической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числительными до 20. Беседа по телефону.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числительными до 100.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лексикой по теме «Школьные принадлежности».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селективного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 по теме: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 по теме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>Tiere</w:t>
            </w:r>
            <w:r w:rsidRPr="009B2C59">
              <w:rPr>
                <w:b/>
                <w:sz w:val="24"/>
                <w:szCs w:val="24"/>
              </w:rPr>
              <w:t xml:space="preserve">. Животные </w:t>
            </w:r>
          </w:p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</w:rPr>
              <w:t>(8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лексикой по теме «Животные».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домашних животных.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Активизация речевых образцов в устной и письменной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Множественное число имён существительных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Интервью.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любимом животном.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lastRenderedPageBreak/>
              <w:t>Kleine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de-DE"/>
              </w:rPr>
              <w:t>Pause</w:t>
            </w:r>
            <w:r w:rsidRPr="009B2C59">
              <w:rPr>
                <w:b/>
                <w:sz w:val="24"/>
                <w:szCs w:val="24"/>
              </w:rPr>
              <w:t>. Маленькая перемена. Повторение. (1 час)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9B2C59">
              <w:rPr>
                <w:sz w:val="24"/>
                <w:szCs w:val="24"/>
              </w:rPr>
              <w:t>лексического</w:t>
            </w:r>
            <w:proofErr w:type="gramEnd"/>
            <w:r w:rsidRPr="009B2C59">
              <w:rPr>
                <w:sz w:val="24"/>
                <w:szCs w:val="24"/>
              </w:rPr>
              <w:t xml:space="preserve"> и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грамматического материала.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9B2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Schultag</w:t>
            </w:r>
            <w:proofErr w:type="spellEnd"/>
            <w:r w:rsidRPr="009B2C59">
              <w:rPr>
                <w:b/>
                <w:sz w:val="24"/>
                <w:szCs w:val="24"/>
              </w:rPr>
              <w:t>. Мой день в школе (8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Введение лексики по теме «Мой день в школе».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Обучение трём видам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своём распорядке дня.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9B2C59">
              <w:rPr>
                <w:sz w:val="24"/>
                <w:szCs w:val="24"/>
              </w:rPr>
              <w:t>прочитанного</w:t>
            </w:r>
            <w:proofErr w:type="gramEnd"/>
            <w:r w:rsidRPr="009B2C59">
              <w:rPr>
                <w:sz w:val="24"/>
                <w:szCs w:val="24"/>
              </w:rPr>
              <w:t xml:space="preserve">.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Беседа по </w:t>
            </w:r>
            <w:proofErr w:type="gramStart"/>
            <w:r w:rsidRPr="009B2C59">
              <w:rPr>
                <w:sz w:val="24"/>
                <w:szCs w:val="24"/>
              </w:rPr>
              <w:t>прочитанному</w:t>
            </w:r>
            <w:proofErr w:type="gram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расписании уроков на неделю.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любимых учебных предметах. Повторение.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Hobbys</w:t>
            </w:r>
            <w:proofErr w:type="spellEnd"/>
            <w:r w:rsidRPr="009B2C59">
              <w:rPr>
                <w:b/>
                <w:sz w:val="24"/>
                <w:szCs w:val="24"/>
              </w:rPr>
              <w:t>. Хобби (10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Хобби. Введение в тему, Систематизация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Спряжение глаголов.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Развитие навыков восприятия на слух, монологической речи./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Глагол </w:t>
            </w:r>
            <w:proofErr w:type="spellStart"/>
            <w:r w:rsidRPr="009B2C59">
              <w:rPr>
                <w:sz w:val="24"/>
                <w:szCs w:val="24"/>
              </w:rPr>
              <w:t>können</w:t>
            </w:r>
            <w:proofErr w:type="spellEnd"/>
            <w:r w:rsidRPr="009B2C59">
              <w:rPr>
                <w:sz w:val="24"/>
                <w:szCs w:val="24"/>
              </w:rPr>
              <w:t xml:space="preserve">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диалогической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 с пониманием основного содержания.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Лексико-грамматическое тестирование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9B2C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Familie</w:t>
            </w:r>
            <w:proofErr w:type="spellEnd"/>
            <w:r w:rsidRPr="009B2C59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9B2C59">
              <w:rPr>
                <w:b/>
                <w:sz w:val="24"/>
                <w:szCs w:val="24"/>
              </w:rPr>
              <w:t>Моя</w:t>
            </w:r>
            <w:r w:rsidRPr="009B2C5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B2C59">
              <w:rPr>
                <w:b/>
                <w:sz w:val="24"/>
                <w:szCs w:val="24"/>
              </w:rPr>
              <w:t>семья</w:t>
            </w:r>
            <w:r w:rsidRPr="009B2C59">
              <w:rPr>
                <w:b/>
                <w:sz w:val="24"/>
                <w:szCs w:val="24"/>
                <w:lang w:val="en-US"/>
              </w:rPr>
              <w:t xml:space="preserve"> (8 </w:t>
            </w:r>
            <w:r w:rsidRPr="009B2C59">
              <w:rPr>
                <w:b/>
                <w:sz w:val="24"/>
                <w:szCs w:val="24"/>
              </w:rPr>
              <w:t>часов</w:t>
            </w:r>
            <w:r w:rsidRPr="009B2C5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Моя семья. Введение в тему, </w:t>
            </w:r>
            <w:proofErr w:type="spellStart"/>
            <w:r w:rsidRPr="009B2C59">
              <w:rPr>
                <w:sz w:val="24"/>
                <w:szCs w:val="24"/>
              </w:rPr>
              <w:t>Семантизация</w:t>
            </w:r>
            <w:proofErr w:type="spellEnd"/>
            <w:r w:rsidRPr="009B2C59">
              <w:rPr>
                <w:sz w:val="24"/>
                <w:szCs w:val="24"/>
              </w:rPr>
              <w:t xml:space="preserve">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Притяжательные местоимения.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Профессия.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proofErr w:type="spellStart"/>
            <w:r w:rsidRPr="009B2C59">
              <w:rPr>
                <w:sz w:val="24"/>
                <w:szCs w:val="24"/>
              </w:rPr>
              <w:t>Семантизация</w:t>
            </w:r>
            <w:proofErr w:type="spellEnd"/>
            <w:r w:rsidRPr="009B2C59">
              <w:rPr>
                <w:sz w:val="24"/>
                <w:szCs w:val="24"/>
              </w:rPr>
              <w:t xml:space="preserve"> Л.Е., развитие навыков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Семьи в России и Германии.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монологической речи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Развитие навыков чтения,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en-US"/>
              </w:rPr>
              <w:t>Was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kostet</w:t>
            </w:r>
            <w:proofErr w:type="spellEnd"/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en-US"/>
              </w:rPr>
              <w:t>das</w:t>
            </w:r>
            <w:r w:rsidRPr="009B2C59">
              <w:rPr>
                <w:b/>
                <w:sz w:val="24"/>
                <w:szCs w:val="24"/>
              </w:rPr>
              <w:t>? Сколько это стоит (13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Введение в тему, систематизация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диалогический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Деньги. Обучение умению просмотрового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Страноведение. Евро.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 закрепление изучения Л.Е.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jc w:val="both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Чтение с понимание основного содержания.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Тренировка лексики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Лексико-грамматическое тестирование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письма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9B2C59">
              <w:rPr>
                <w:b/>
                <w:sz w:val="24"/>
                <w:szCs w:val="24"/>
              </w:rPr>
              <w:t>ß</w:t>
            </w:r>
            <w:r w:rsidRPr="009B2C59">
              <w:rPr>
                <w:b/>
                <w:sz w:val="24"/>
                <w:szCs w:val="24"/>
                <w:lang w:val="en-US"/>
              </w:rPr>
              <w:t>e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en-US"/>
              </w:rPr>
              <w:t>Pause</w:t>
            </w:r>
            <w:r w:rsidRPr="009B2C59">
              <w:rPr>
                <w:b/>
                <w:sz w:val="24"/>
                <w:szCs w:val="24"/>
              </w:rPr>
              <w:t>. Большая перемена. Повторение. (2 часа)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Повторение изученного за </w:t>
            </w:r>
            <w:r w:rsidRPr="009B2C59">
              <w:rPr>
                <w:sz w:val="24"/>
                <w:szCs w:val="24"/>
                <w:lang w:val="en-US"/>
              </w:rPr>
              <w:t>V</w:t>
            </w:r>
            <w:r w:rsidRPr="009B2C59">
              <w:rPr>
                <w:sz w:val="24"/>
                <w:szCs w:val="24"/>
              </w:rPr>
              <w:t xml:space="preserve"> класс / 2 часа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2</w:t>
            </w:r>
          </w:p>
        </w:tc>
      </w:tr>
    </w:tbl>
    <w:p w:rsidR="004B56E6" w:rsidRPr="009B2C59" w:rsidRDefault="004B56E6" w:rsidP="000559FF"/>
    <w:sectPr w:rsidR="004B56E6" w:rsidRPr="009B2C59" w:rsidSect="009B2C59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78" w:rsidRDefault="00C40878" w:rsidP="004B56E6">
      <w:r>
        <w:separator/>
      </w:r>
    </w:p>
  </w:endnote>
  <w:endnote w:type="continuationSeparator" w:id="0">
    <w:p w:rsidR="00C40878" w:rsidRDefault="00C40878" w:rsidP="004B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262064"/>
      <w:docPartObj>
        <w:docPartGallery w:val="Page Numbers (Bottom of Page)"/>
        <w:docPartUnique/>
      </w:docPartObj>
    </w:sdtPr>
    <w:sdtContent>
      <w:p w:rsidR="004B56E6" w:rsidRDefault="006D3A4F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474647">
          <w:rPr>
            <w:noProof/>
          </w:rPr>
          <w:t>4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78" w:rsidRDefault="00C40878" w:rsidP="004B56E6">
      <w:r>
        <w:separator/>
      </w:r>
    </w:p>
  </w:footnote>
  <w:footnote w:type="continuationSeparator" w:id="0">
    <w:p w:rsidR="00C40878" w:rsidRDefault="00C40878" w:rsidP="004B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19"/>
    <w:rsid w:val="00024787"/>
    <w:rsid w:val="000559FF"/>
    <w:rsid w:val="00106241"/>
    <w:rsid w:val="001D4680"/>
    <w:rsid w:val="001E7CE3"/>
    <w:rsid w:val="002476CE"/>
    <w:rsid w:val="00293B0A"/>
    <w:rsid w:val="003334A5"/>
    <w:rsid w:val="00337B6E"/>
    <w:rsid w:val="00366C19"/>
    <w:rsid w:val="00387E00"/>
    <w:rsid w:val="00474647"/>
    <w:rsid w:val="00491C80"/>
    <w:rsid w:val="004B56E6"/>
    <w:rsid w:val="006D3A4F"/>
    <w:rsid w:val="007F7FEF"/>
    <w:rsid w:val="00835C2E"/>
    <w:rsid w:val="008A2C39"/>
    <w:rsid w:val="009B2C59"/>
    <w:rsid w:val="00A52FCE"/>
    <w:rsid w:val="00A57DAA"/>
    <w:rsid w:val="00BB48BB"/>
    <w:rsid w:val="00BF0061"/>
    <w:rsid w:val="00C11A04"/>
    <w:rsid w:val="00C315A7"/>
    <w:rsid w:val="00C40878"/>
    <w:rsid w:val="00F1124B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NEXT</cp:lastModifiedBy>
  <cp:revision>3</cp:revision>
  <cp:lastPrinted>2019-08-30T08:23:00Z</cp:lastPrinted>
  <dcterms:created xsi:type="dcterms:W3CDTF">2020-11-06T06:52:00Z</dcterms:created>
  <dcterms:modified xsi:type="dcterms:W3CDTF">2020-11-16T06:56:00Z</dcterms:modified>
</cp:coreProperties>
</file>