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4A55" w14:textId="78830DE2" w:rsidR="00275D86" w:rsidRDefault="00275D86" w:rsidP="00A6352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77B4D2" wp14:editId="3805B9D3">
            <wp:simplePos x="0" y="0"/>
            <wp:positionH relativeFrom="column">
              <wp:posOffset>1588136</wp:posOffset>
            </wp:positionH>
            <wp:positionV relativeFrom="paragraph">
              <wp:posOffset>-1743710</wp:posOffset>
            </wp:positionV>
            <wp:extent cx="6445885" cy="9603987"/>
            <wp:effectExtent l="1581150" t="0" r="15551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45885" cy="960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B2D40" w14:textId="64930DBE" w:rsidR="00275D86" w:rsidRDefault="00275D86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br w:type="page"/>
      </w:r>
    </w:p>
    <w:p w14:paraId="52E9739D" w14:textId="1AC48190" w:rsidR="00120881" w:rsidRPr="00DA2164" w:rsidRDefault="00D31FA9" w:rsidP="00A635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FA9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 </w:t>
      </w:r>
    </w:p>
    <w:p w14:paraId="61053DFA" w14:textId="77777777" w:rsidR="007B6D51" w:rsidRPr="00F56F82" w:rsidRDefault="007B6D51" w:rsidP="00260842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035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56F82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14:paraId="212787E6" w14:textId="77777777" w:rsidR="007B6D51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 xml:space="preserve">В результате освоения основной образовательной программы начального общего образования учащиеся достигают личностные, метапредметные и предметные результаты. </w:t>
      </w:r>
    </w:p>
    <w:p w14:paraId="04954180" w14:textId="77777777" w:rsidR="00D20409" w:rsidRPr="005B3EAC" w:rsidRDefault="00D20409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CFE6ECA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5B3EAC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Pr="005B3EAC">
        <w:rPr>
          <w:rFonts w:ascii="Times New Roman" w:hAnsi="Times New Roman" w:cs="Times New Roman"/>
          <w:sz w:val="24"/>
          <w:szCs w:val="24"/>
        </w:rPr>
        <w:tab/>
      </w:r>
    </w:p>
    <w:p w14:paraId="77ED2A6C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 xml:space="preserve">общее представление о мире как многоязычном и поликультурном сообществе; </w:t>
      </w:r>
    </w:p>
    <w:p w14:paraId="608178EE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 xml:space="preserve">осознание себя гражданином своей страны; </w:t>
      </w:r>
    </w:p>
    <w:p w14:paraId="62091A80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 xml:space="preserve">осознание языка, в том числе иностранного, как основного средства общения между людьми; </w:t>
      </w:r>
    </w:p>
    <w:p w14:paraId="124A8AC0" w14:textId="77777777" w:rsidR="007B6D51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14:paraId="50B9B0F4" w14:textId="77777777" w:rsidR="00D20409" w:rsidRPr="005B3EAC" w:rsidRDefault="00D20409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EC66C3C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5B3EAC">
        <w:rPr>
          <w:rFonts w:ascii="Times New Roman" w:hAnsi="Times New Roman" w:cs="Times New Roman"/>
          <w:sz w:val="24"/>
          <w:szCs w:val="24"/>
        </w:rPr>
        <w:t xml:space="preserve"> изучения английского языка в начальной школе являются:</w:t>
      </w:r>
    </w:p>
    <w:p w14:paraId="1D3333B5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развитие умения  взаимодействовать с окружающими при выполнении разных ролей в пределах речевых потребностей и возможностей младшего школьника;</w:t>
      </w:r>
    </w:p>
    <w:p w14:paraId="50536E9C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14:paraId="2BC737EE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расширение общего лингвистического кругозора младшего школьника;</w:t>
      </w:r>
    </w:p>
    <w:p w14:paraId="14B97676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 xml:space="preserve">развитие познавательной, эмоциональной и волевой сфер младшего школьника; </w:t>
      </w:r>
    </w:p>
    <w:p w14:paraId="2A024DE8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формирование мотивации к изучению иностранного языка;</w:t>
      </w:r>
    </w:p>
    <w:p w14:paraId="35738A3C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14:paraId="2C8AE82E" w14:textId="77777777" w:rsidR="00D20409" w:rsidRDefault="00D20409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F9F204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5B3EAC">
        <w:rPr>
          <w:rFonts w:ascii="Times New Roman" w:hAnsi="Times New Roman" w:cs="Times New Roman"/>
          <w:sz w:val="24"/>
          <w:szCs w:val="24"/>
        </w:rPr>
        <w:t xml:space="preserve"> 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14:paraId="7AC68454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sz w:val="24"/>
          <w:szCs w:val="24"/>
        </w:rPr>
        <w:t>А. В коммуникативной сфере</w:t>
      </w:r>
      <w:r w:rsidRPr="005B3EAC">
        <w:rPr>
          <w:rFonts w:ascii="Times New Roman" w:hAnsi="Times New Roman" w:cs="Times New Roman"/>
          <w:sz w:val="24"/>
          <w:szCs w:val="24"/>
        </w:rPr>
        <w:t>, т. е. во владении английским языком как средством общения):</w:t>
      </w:r>
    </w:p>
    <w:p w14:paraId="2CCF748A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sz w:val="24"/>
          <w:szCs w:val="24"/>
        </w:rPr>
        <w:t>Речевая компетенция</w:t>
      </w:r>
      <w:r w:rsidRPr="005B3EAC">
        <w:rPr>
          <w:rFonts w:ascii="Times New Roman" w:hAnsi="Times New Roman" w:cs="Times New Roman"/>
          <w:sz w:val="24"/>
          <w:szCs w:val="24"/>
        </w:rPr>
        <w:t xml:space="preserve"> в следующих видах речевой деятельности</w:t>
      </w:r>
    </w:p>
    <w:p w14:paraId="2DB6ACDF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EAC">
        <w:rPr>
          <w:rFonts w:ascii="Times New Roman" w:hAnsi="Times New Roman" w:cs="Times New Roman"/>
          <w:b/>
          <w:sz w:val="24"/>
          <w:szCs w:val="24"/>
        </w:rPr>
        <w:t>В говорении:</w:t>
      </w:r>
    </w:p>
    <w:p w14:paraId="5412BF93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14:paraId="6E4C5F10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14:paraId="02E7E1E7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sz w:val="24"/>
          <w:szCs w:val="24"/>
        </w:rPr>
        <w:t>В аудировании</w:t>
      </w:r>
      <w:r w:rsidRPr="005B3EAC">
        <w:rPr>
          <w:rFonts w:ascii="Times New Roman" w:hAnsi="Times New Roman" w:cs="Times New Roman"/>
          <w:sz w:val="24"/>
          <w:szCs w:val="24"/>
        </w:rPr>
        <w:t>:</w:t>
      </w:r>
    </w:p>
    <w:p w14:paraId="14D1FC6A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14:paraId="56CD2967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EAC">
        <w:rPr>
          <w:rFonts w:ascii="Times New Roman" w:hAnsi="Times New Roman" w:cs="Times New Roman"/>
          <w:b/>
          <w:sz w:val="24"/>
          <w:szCs w:val="24"/>
        </w:rPr>
        <w:t>В чтении:</w:t>
      </w:r>
    </w:p>
    <w:p w14:paraId="17BA3C6C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читать вслух небольшие тексты, построенные на изученном языковом материале, соблюдая правила чтения и нужную интонацию;</w:t>
      </w:r>
    </w:p>
    <w:p w14:paraId="5EACB334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14:paraId="2263C608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EAC">
        <w:rPr>
          <w:rFonts w:ascii="Times New Roman" w:hAnsi="Times New Roman" w:cs="Times New Roman"/>
          <w:b/>
          <w:sz w:val="24"/>
          <w:szCs w:val="24"/>
        </w:rPr>
        <w:t>В письменной речи:</w:t>
      </w:r>
    </w:p>
    <w:p w14:paraId="68B0E936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владеть техникой письма;</w:t>
      </w:r>
    </w:p>
    <w:p w14:paraId="65EFA152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писать с опорой на образец поздравление с праздником и короткое личное письмо.</w:t>
      </w:r>
    </w:p>
    <w:p w14:paraId="350CA56D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Pr="005B3EAC">
        <w:rPr>
          <w:rFonts w:ascii="Times New Roman" w:hAnsi="Times New Roman" w:cs="Times New Roman"/>
          <w:sz w:val="24"/>
          <w:szCs w:val="24"/>
        </w:rPr>
        <w:t xml:space="preserve"> (владение языковыми средствами)</w:t>
      </w:r>
    </w:p>
    <w:p w14:paraId="413309E2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14:paraId="5E0F0149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соблюдение особенностей интонации основных типов предложений;</w:t>
      </w:r>
    </w:p>
    <w:p w14:paraId="00B133BA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применение основных правил чтения и орфографии, изученных в курсе начальной школы;</w:t>
      </w:r>
    </w:p>
    <w:p w14:paraId="291A10C2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14:paraId="6801A011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умение делать обобщения на основе структурно-функциональных схем простого предложения.</w:t>
      </w:r>
    </w:p>
    <w:p w14:paraId="21669D5B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EAC">
        <w:rPr>
          <w:rFonts w:ascii="Times New Roman" w:hAnsi="Times New Roman" w:cs="Times New Roman"/>
          <w:b/>
          <w:sz w:val="24"/>
          <w:szCs w:val="24"/>
        </w:rPr>
        <w:t>Социокультурная осведомлённость</w:t>
      </w:r>
    </w:p>
    <w:p w14:paraId="78AF80E0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14:paraId="7FF002E3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EAC">
        <w:rPr>
          <w:rFonts w:ascii="Times New Roman" w:hAnsi="Times New Roman" w:cs="Times New Roman"/>
          <w:b/>
          <w:sz w:val="24"/>
          <w:szCs w:val="24"/>
        </w:rPr>
        <w:t>Б. В познавательной сфере:</w:t>
      </w:r>
    </w:p>
    <w:p w14:paraId="35ABC5DC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14:paraId="19D26B75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умение опознавать грамматические явления, отсутствующие в родном языке, например артикли;</w:t>
      </w:r>
    </w:p>
    <w:p w14:paraId="38711583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умение систематизировать слова, например по тематическому принципу;</w:t>
      </w:r>
    </w:p>
    <w:p w14:paraId="65530A4B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умение пользоваться языковой догадкой, например при опознавании интернационализмов;</w:t>
      </w:r>
    </w:p>
    <w:p w14:paraId="3DBED8EE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14:paraId="5D94FBB3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14:paraId="3788E8AE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умение пользоваться справочным материалом, представленным в виде таблиц, схем, правил;</w:t>
      </w:r>
    </w:p>
    <w:p w14:paraId="1A532F35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умение пользоваться двуязычным словарём учебника (в том числе транскрипцией), компьютерным словарём;</w:t>
      </w:r>
    </w:p>
    <w:p w14:paraId="0446CF7C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умение осуществлять самонаблюдение и самооценку в доступных младшему школьнику пределах.</w:t>
      </w:r>
    </w:p>
    <w:p w14:paraId="2B92899C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EAC">
        <w:rPr>
          <w:rFonts w:ascii="Times New Roman" w:hAnsi="Times New Roman" w:cs="Times New Roman"/>
          <w:b/>
          <w:sz w:val="24"/>
          <w:szCs w:val="24"/>
        </w:rPr>
        <w:t>В. В ценностно-ориентационной сфере:</w:t>
      </w:r>
    </w:p>
    <w:p w14:paraId="2FB5FD0A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представление об английском языке как средстве выражения мыслей, чувств, эмоций;</w:t>
      </w:r>
    </w:p>
    <w:p w14:paraId="73B93A87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14:paraId="24073B57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EAC">
        <w:rPr>
          <w:rFonts w:ascii="Times New Roman" w:hAnsi="Times New Roman" w:cs="Times New Roman"/>
          <w:b/>
          <w:sz w:val="24"/>
          <w:szCs w:val="24"/>
        </w:rPr>
        <w:t>Г. В эстетической сфере:</w:t>
      </w:r>
    </w:p>
    <w:p w14:paraId="447C3A78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владение элементарными средствами выражения чувств и эмоций на иностранном языке;</w:t>
      </w:r>
    </w:p>
    <w:p w14:paraId="6CDBDA78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развитие чувства прекрасного в процессе знакомства с образцами доступной детской литературы.</w:t>
      </w:r>
    </w:p>
    <w:p w14:paraId="4959155F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EAC">
        <w:rPr>
          <w:rFonts w:ascii="Times New Roman" w:hAnsi="Times New Roman" w:cs="Times New Roman"/>
          <w:b/>
          <w:sz w:val="24"/>
          <w:szCs w:val="24"/>
        </w:rPr>
        <w:t>Д. В трудовой сфере:</w:t>
      </w:r>
    </w:p>
    <w:p w14:paraId="7995A703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умение следовать намеченному плану в своём учебном труде;</w:t>
      </w:r>
    </w:p>
    <w:p w14:paraId="7D35258F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умение вести словарь (словарную тетрадь)</w:t>
      </w:r>
    </w:p>
    <w:p w14:paraId="7AEEC85F" w14:textId="77777777"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589D43B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</w:rPr>
        <w:t>Развитие языковых навыков</w:t>
      </w:r>
    </w:p>
    <w:p w14:paraId="039FAEAF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Завершив работу над каждым модулем, учащиеся должны уметь следующее:</w:t>
      </w:r>
    </w:p>
    <w:p w14:paraId="1FFD1B7C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1. соотносить новые слова с предметами, изображенными на картинках в учебнике, раздаточном материале и на плакатах;</w:t>
      </w:r>
    </w:p>
    <w:p w14:paraId="4C142875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2. соблюдать правила произношения и соответствующую интонацию;</w:t>
      </w:r>
    </w:p>
    <w:p w14:paraId="3C60E420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3. общаться со своими одноклассниками на английском языке: обмениваться простой информацией на бытовые темы, такие как «Семья и друзья», «Рабочий день», «Покупки», «День рождения», «Каникулы» и т. д.;</w:t>
      </w:r>
    </w:p>
    <w:p w14:paraId="6C1C6E5F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4. понимать (со зрительной опорой) диалоги, короткие высказывания и т. д., записанные на пленку;</w:t>
      </w:r>
    </w:p>
    <w:p w14:paraId="19C32F0C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5. овладеть навыками устной речи, воспроизводя по образцу короткие высказывания;</w:t>
      </w:r>
    </w:p>
    <w:p w14:paraId="6FF08EA3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6. читать вслух небольшие тексты, построенные на изученном языковом материале;</w:t>
      </w:r>
    </w:p>
    <w:p w14:paraId="7A9CF4A7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7. читать про себя, понимать основное содержание небольших текстов, включающих отдельные новые слова;</w:t>
      </w:r>
    </w:p>
    <w:p w14:paraId="7262AB2B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8. писать с опорой на образец короткие сочинения и другие виды работ.</w:t>
      </w:r>
    </w:p>
    <w:p w14:paraId="4E4D7E3E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</w:rPr>
        <w:t>Развитие умения «Учись учиться»</w:t>
      </w:r>
    </w:p>
    <w:p w14:paraId="0DF0E07A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Завершив работу над каждым модулем, учащиеся должны:</w:t>
      </w:r>
    </w:p>
    <w:p w14:paraId="6CE05487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1. быстро просматривать тексты и диалоги, чтобы найти необходимую информацию;</w:t>
      </w:r>
    </w:p>
    <w:p w14:paraId="75179F53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2. совершенствовать навыки письма;</w:t>
      </w:r>
    </w:p>
    <w:p w14:paraId="26481CBA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 xml:space="preserve">3. оценивать свои успехи в изучении языка, используя таблицу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 и карточки самооценки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 Self-Assessment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>, и делать в них запись, развивая таким образом умение работать самостоятельно.</w:t>
      </w:r>
    </w:p>
    <w:p w14:paraId="3782E2DD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</w:rPr>
        <w:t>Развитие навыков общения</w:t>
      </w:r>
    </w:p>
    <w:p w14:paraId="33460337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Завершив работу над каждым модулем, учащиеся должны:</w:t>
      </w:r>
    </w:p>
    <w:p w14:paraId="1FF62109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1. иметь мотивацию читать на английском языке, благодаря забавным комиксам, сказке и т.д.;</w:t>
      </w:r>
    </w:p>
    <w:p w14:paraId="405E17C2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2. получать навыки работы в группе и соблюдать правила, участвуя в играх;</w:t>
      </w:r>
    </w:p>
    <w:p w14:paraId="74C23DDF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3. становиться более ответственными, пополняя свой «Языковой портфель» и ведя об этом записи;</w:t>
      </w:r>
    </w:p>
    <w:p w14:paraId="5ACC9064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4. хорошо понимать те аспекты культуры и традиций англо-говорящих стран, с которыми они познакомились в этом модуле;</w:t>
      </w:r>
    </w:p>
    <w:p w14:paraId="74CC3A3F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5. иметь возможность сравнить и сопоставить культуру нашей страны с культурой англо-говорящих стран.</w:t>
      </w:r>
    </w:p>
    <w:p w14:paraId="59E36EA2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Речевые умения</w:t>
      </w:r>
    </w:p>
    <w:p w14:paraId="05181E7D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</w:rPr>
        <w:t>Говорение</w:t>
      </w:r>
    </w:p>
    <w:p w14:paraId="09564887" w14:textId="77777777" w:rsidR="007B6D51" w:rsidRPr="005B3EAC" w:rsidRDefault="007B6D51" w:rsidP="005B3EAC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 xml:space="preserve">Упражнения на развитие диалогической речи представлены в первую очередь заданиями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Chit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Chat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 (составление диалога с опорой на картинку и модель). Кроме того, учащиеся могут участвовать в диалоге в связи с прочитанным или прослушанным текстом. Они используют в диалоге фразы и элементарные нормы речевого этикета: умеют поздороваться, поприветствовать и ответить на приветствие, обратиться с поздравлением и ответить на поздравление, поблагодарить, извиниться; умеют вести диалог-расспрос, умеют задавать вопросы: Кто? Что? Где? Куда? Как? Почему? и т. д. Объем диалогического высказывания составляет 2–3 реплики с каждой стороны.</w:t>
      </w:r>
    </w:p>
    <w:p w14:paraId="4E290F7A" w14:textId="77777777" w:rsidR="007B6D51" w:rsidRPr="005B3EAC" w:rsidRDefault="007B6D51" w:rsidP="005B3EAC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Широко представлена монологическая речь. На основе текста–опоры, учащиеся составляют небольшие рассказы о себе, о друге, о семье, о режиме дня; о доме; описывают людей, животных; персонажей мультфильмов, сказок с опорой на картинку и т. д. Объём монологического высказывания – 5–6 фраз.</w:t>
      </w:r>
    </w:p>
    <w:p w14:paraId="18438A26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</w:p>
    <w:p w14:paraId="72178A93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Речь учителя и одноклассников в процессе общения на уроке и небольшие доступные тексты в аудиозаписи, построенные на изученном материале.</w:t>
      </w:r>
    </w:p>
    <w:p w14:paraId="0C2C2124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</w:rPr>
        <w:t>Чтение</w:t>
      </w:r>
    </w:p>
    <w:p w14:paraId="14001FBF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Во втором классе используется в основном только глобальное чтение. Для того, чтобы чтение проходило успешно, упражнения даются в такой последовательности: прослушивание и повторение новых слов и структур за диктором, чтение этих же слов и структур, их использование в диалоге (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Chit-Chat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>), затем – чтение и прослушивание текстов-диалогов с уже знакомыми структурами. Учащиеся не только узнают знакомые слова, но и учатся читать их в связном тексте. Читая вслух, дети соблюдают правильное ударение в словах, логическое ударение в предложении; интонационный рисунок. Этому способствует тот факт, что практически все тексты записаны на аудиокассеты/CD и начитаны носителями языка.</w:t>
      </w:r>
    </w:p>
    <w:p w14:paraId="63CEA8AB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В УМК представлены социокультурные тексты, которые не записаны на кассету. Однако они построены таким образом, чтобы учащиеся смогли прочитать их самостоятельно и извлечь необходимую информацию (имена, место действия, название предметов и т. д.). В них включено небольшое количество новых слов, которые объясняются учителем и расширяют пассивный словарный запас. Кроме того, развивается языковая догадка.</w:t>
      </w:r>
    </w:p>
    <w:p w14:paraId="0A299080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</w:rPr>
        <w:t>Письмо и письменная речь</w:t>
      </w:r>
    </w:p>
    <w:p w14:paraId="779932F2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УМК последовательно обучает письму как виду речевой деятельности. Учащиеся выполняют различные письменные задания: от списывания текстов, в которые им необходимо вставить недостающие слова, до написания с опорой на образец записок.</w:t>
      </w:r>
    </w:p>
    <w:p w14:paraId="4B4473D0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BBCD2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</w:rPr>
        <w:t>Языковые знания и навыки</w:t>
      </w:r>
    </w:p>
    <w:p w14:paraId="6F2777FD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</w:rPr>
        <w:t>Графика и орфография</w:t>
      </w:r>
    </w:p>
    <w:p w14:paraId="58330B7C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Во втором классе учащиеся знакомятся с английским алфавитом не традиционным способом от буквы к звуку, а от звука к букве. Каждому звуку соответствует картинка, в которой встречается данный звук и звуковое сопровождение, что облегчает запоминание звука и буквы. Кроме того, учащиеся постепенно знакомятся с некоторыми правилами чтения букв, и это значительно способствует процессу чтения слов и предложений.</w:t>
      </w:r>
    </w:p>
    <w:p w14:paraId="394C8783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УМК содержит хорошую базу для тренировки написания активной лексики: упражнения даны в учебнике, Рабочей тетради и Языковом портфеле.</w:t>
      </w:r>
    </w:p>
    <w:p w14:paraId="47F782E8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</w:rPr>
        <w:t>Фонетическая сторона речи</w:t>
      </w:r>
    </w:p>
    <w:p w14:paraId="7D65E1B5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lastRenderedPageBreak/>
        <w:t>Благодаря хорошему звуковому обеспечению (аудиокассеты/диски для работы в классе и дома, видеокассета/DVD) у учащихся вырабатывается адекватное произношение: они соблюдают нормы произношения (долготу и краткость гласных и т. д.), правильно ставят ударение в словах и фразах, соблюдают ритмико-интонационные особенности повествовательных, побудительных и вопросительных предложений. Выработке произносительных навыков хорошо способствует большое количество рифмовок и песен.</w:t>
      </w:r>
    </w:p>
    <w:p w14:paraId="4890DE61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</w:rPr>
        <w:t>Лексическая сторона речи</w:t>
      </w:r>
    </w:p>
    <w:p w14:paraId="78B0125E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Лексический минимум УМК составляет примерно 500 активных единиц. Основные лексические единицы представлены на дидактических карточках и плакатах, что облегчает их запоминание. В текстах УМК содержится лексика, предназначенная для рецептивного усвоения (в текстах страноведческого характера и в текстах по межпредметным связям) Некоторая избыточность лексики позволяет осуществлять дифференцированный подход в обучении школьников с учётом их способностей и возможностей.</w:t>
      </w:r>
    </w:p>
    <w:p w14:paraId="15BD85E7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В УМК дается начальное представление о способах словообразования, словосложение.</w:t>
      </w:r>
    </w:p>
    <w:p w14:paraId="22C6BC2C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 </w:t>
      </w:r>
    </w:p>
    <w:p w14:paraId="3D2DA1E0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</w:rPr>
        <w:t>Грамматическая сторона речи</w:t>
      </w:r>
    </w:p>
    <w:p w14:paraId="1AA7E991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Грамматика дается в виде структур. В конце учебника помещён грамматический справочник на русском языке. В УМК содержится весь программный материал по грамматике.</w:t>
      </w:r>
    </w:p>
    <w:p w14:paraId="36B81553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 xml:space="preserve">Основные коммуникативные типы предложения: повествовательное, вопросительное, побудительное (в положительной и отрицательной форме); Сложносочинённые предложения с сочинительными союзами 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but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; Безличные предложения в настоящем времени: 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It’s</w:t>
      </w:r>
      <w:proofErr w:type="spellEnd"/>
      <w:r w:rsidRPr="005B3E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sunny</w:t>
      </w:r>
      <w:proofErr w:type="spellEnd"/>
      <w:r w:rsidRPr="005B3EAC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hot</w:t>
      </w:r>
      <w:proofErr w:type="spellEnd"/>
      <w:r w:rsidRPr="005B3EAC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windy</w:t>
      </w:r>
      <w:proofErr w:type="spellEnd"/>
      <w:r w:rsidRPr="005B3EAC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fun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>; Простые распространённые предложения; Предложения с однородными членами.</w:t>
      </w:r>
    </w:p>
    <w:p w14:paraId="4F16ED17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3EAC">
        <w:rPr>
          <w:rFonts w:ascii="Times New Roman" w:hAnsi="Times New Roman" w:cs="Times New Roman"/>
          <w:sz w:val="24"/>
          <w:szCs w:val="24"/>
        </w:rPr>
        <w:t>Глагол</w:t>
      </w:r>
      <w:r w:rsidRPr="005B3EA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B3EAC">
        <w:rPr>
          <w:rFonts w:ascii="Times New Roman" w:hAnsi="Times New Roman" w:cs="Times New Roman"/>
          <w:sz w:val="24"/>
          <w:szCs w:val="24"/>
        </w:rPr>
        <w:t>связка</w:t>
      </w:r>
      <w:r w:rsidRPr="005B3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EAC">
        <w:rPr>
          <w:rFonts w:ascii="Times New Roman" w:hAnsi="Times New Roman" w:cs="Times New Roman"/>
          <w:i/>
          <w:sz w:val="24"/>
          <w:szCs w:val="24"/>
          <w:lang w:val="en-US"/>
        </w:rPr>
        <w:t>to be</w:t>
      </w:r>
      <w:r w:rsidRPr="005B3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EAC">
        <w:rPr>
          <w:rFonts w:ascii="Times New Roman" w:hAnsi="Times New Roman" w:cs="Times New Roman"/>
          <w:sz w:val="24"/>
          <w:szCs w:val="24"/>
        </w:rPr>
        <w:t>в</w:t>
      </w:r>
      <w:r w:rsidRPr="005B3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EAC">
        <w:rPr>
          <w:rFonts w:ascii="Times New Roman" w:hAnsi="Times New Roman" w:cs="Times New Roman"/>
          <w:i/>
          <w:sz w:val="24"/>
          <w:szCs w:val="24"/>
          <w:lang w:val="en-US"/>
        </w:rPr>
        <w:t>Present simple</w:t>
      </w:r>
    </w:p>
    <w:p w14:paraId="3D926053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 xml:space="preserve">Глагол 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can</w:t>
      </w:r>
      <w:proofErr w:type="spellEnd"/>
    </w:p>
    <w:p w14:paraId="3386293E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Личные местоимения в именительном падеже</w:t>
      </w:r>
    </w:p>
    <w:p w14:paraId="3CE9083D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 xml:space="preserve">Указательное местоимение 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this</w:t>
      </w:r>
      <w:proofErr w:type="spellEnd"/>
    </w:p>
    <w:p w14:paraId="52EDE865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 xml:space="preserve">Структуры 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It’s</w:t>
      </w:r>
      <w:proofErr w:type="spellEnd"/>
      <w:r w:rsidRPr="005B3E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raining</w:t>
      </w:r>
      <w:proofErr w:type="spellEnd"/>
      <w:r w:rsidRPr="005B3EA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I’m</w:t>
      </w:r>
      <w:proofErr w:type="spellEnd"/>
      <w:r w:rsidRPr="005B3EAC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he</w:t>
      </w:r>
      <w:proofErr w:type="spellEnd"/>
      <w:r w:rsidRPr="005B3E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5B3E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wearing</w:t>
      </w:r>
      <w:proofErr w:type="spellEnd"/>
      <w:r w:rsidRPr="005B3EAC">
        <w:rPr>
          <w:rFonts w:ascii="Times New Roman" w:hAnsi="Times New Roman" w:cs="Times New Roman"/>
          <w:i/>
          <w:sz w:val="24"/>
          <w:szCs w:val="24"/>
        </w:rPr>
        <w:t>…</w:t>
      </w:r>
    </w:p>
    <w:p w14:paraId="0BF95B89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Существительные в единственном и множественном числе (образованные по правилу)</w:t>
      </w:r>
    </w:p>
    <w:p w14:paraId="78395F5F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Числительные (количественные от 1 до 10)</w:t>
      </w:r>
    </w:p>
    <w:p w14:paraId="4C0CC017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 xml:space="preserve">Предлоги 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Pr="005B3EA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5B3EA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under</w:t>
      </w:r>
      <w:proofErr w:type="spellEnd"/>
    </w:p>
    <w:p w14:paraId="20320082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</w:rPr>
        <w:t>Основные задачи</w:t>
      </w:r>
    </w:p>
    <w:p w14:paraId="394A4003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</w:rPr>
        <w:t>Развитие языковых навыков</w:t>
      </w:r>
    </w:p>
    <w:p w14:paraId="70868330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Завершив работу над каждым модулем, обучающиеся должны уметь следующее:</w:t>
      </w:r>
    </w:p>
    <w:p w14:paraId="7363A8F1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1.соотносить новые слова с предметами, изображенными на картинках в учебнике, раздаточном материале;</w:t>
      </w:r>
    </w:p>
    <w:p w14:paraId="515523F4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2.соблюдать правила произношения и соответствующую интонацию;</w:t>
      </w:r>
    </w:p>
    <w:p w14:paraId="4A5131F7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3. общаться со своими одноклассниками на английском языке, обмениваться простой информацией на бытовые темы, такие как «Знакомство</w:t>
      </w:r>
      <w:proofErr w:type="gramStart"/>
      <w:r w:rsidRPr="005B3EAC">
        <w:rPr>
          <w:rFonts w:ascii="Times New Roman" w:hAnsi="Times New Roman" w:cs="Times New Roman"/>
          <w:sz w:val="24"/>
          <w:szCs w:val="24"/>
        </w:rPr>
        <w:t>»,  «</w:t>
      </w:r>
      <w:proofErr w:type="gramEnd"/>
      <w:r w:rsidRPr="005B3EAC">
        <w:rPr>
          <w:rFonts w:ascii="Times New Roman" w:hAnsi="Times New Roman" w:cs="Times New Roman"/>
          <w:sz w:val="24"/>
          <w:szCs w:val="24"/>
        </w:rPr>
        <w:t xml:space="preserve">Мой дом», «Мой день рождения и еда»,  «Мои животные и игрушки», «Погода» и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>;</w:t>
      </w:r>
    </w:p>
    <w:p w14:paraId="27F6A0E8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4. овладеть навыками устной речи, воспроизводя по образцу короткие высказывания;</w:t>
      </w:r>
    </w:p>
    <w:p w14:paraId="3B87A565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5.читать и понимать основное содержание небольших текстов;</w:t>
      </w:r>
    </w:p>
    <w:p w14:paraId="5DE0E79C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lastRenderedPageBreak/>
        <w:t>6. писать с опорой на образец или дополнить предложения изученными словами.</w:t>
      </w:r>
    </w:p>
    <w:p w14:paraId="1822364C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  </w:t>
      </w:r>
      <w:r w:rsidRPr="005B3EAC">
        <w:rPr>
          <w:rFonts w:ascii="Times New Roman" w:hAnsi="Times New Roman" w:cs="Times New Roman"/>
          <w:b/>
          <w:bCs/>
          <w:sz w:val="24"/>
          <w:szCs w:val="24"/>
        </w:rPr>
        <w:t>Развитие навыков общения</w:t>
      </w:r>
    </w:p>
    <w:p w14:paraId="7389C74A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Завершив работу над каждым модулем, учащиеся должны:</w:t>
      </w:r>
    </w:p>
    <w:p w14:paraId="07AF5F3E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1. иметь мотивацию читать на английском языке, благодаря, сказке и т.д.;</w:t>
      </w:r>
    </w:p>
    <w:p w14:paraId="6DE57CA7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2. получать навыки работы в группе и соблюдать правила, участвуя в играх;</w:t>
      </w:r>
    </w:p>
    <w:p w14:paraId="17EBF62D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3. становиться более ответственными, пополняя свой «Языковой портфель» и ведя об этом записи;</w:t>
      </w:r>
    </w:p>
    <w:p w14:paraId="524FD837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</w:rPr>
        <w:t>Оценка достижений учащихся</w:t>
      </w:r>
    </w:p>
    <w:p w14:paraId="5C2694D7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Оценка и самооценка достижений,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14:paraId="4F28D44C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Формы и способы контроля и самоконтроля:</w:t>
      </w:r>
    </w:p>
    <w:p w14:paraId="6C65396E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Portfolio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>: письменные и устные задания в учебнике, обобщающие пройденный материал.</w:t>
      </w:r>
    </w:p>
    <w:p w14:paraId="0259184B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– I Love  English: раздел в рабочей тетради на закрепление пройденного языкового материала во всех видах речевой деятельности.</w:t>
      </w:r>
    </w:p>
    <w:p w14:paraId="2F0594F1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 xml:space="preserve"> –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>: задания в учебнике, направленные на самооценку и самоконтроль знаний материала модуля</w:t>
      </w:r>
    </w:p>
    <w:p w14:paraId="042FB507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 – Языковой портфель: творческие работы к каждому модулю.</w:t>
      </w:r>
    </w:p>
    <w:p w14:paraId="35407EFF" w14:textId="77777777"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 xml:space="preserve"> –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 Check/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Modular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 Test/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Exit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 Test: тесты из Сборника контрольных заданий.</w:t>
      </w:r>
    </w:p>
    <w:p w14:paraId="0654D1FC" w14:textId="77777777" w:rsidR="007B6D51" w:rsidRPr="005B3EAC" w:rsidRDefault="007B6D51" w:rsidP="005B3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Cs/>
          <w:iCs/>
          <w:sz w:val="24"/>
          <w:szCs w:val="24"/>
        </w:rPr>
        <w:t>В результате изучения английского языка ученик 2 класса должен</w:t>
      </w:r>
    </w:p>
    <w:p w14:paraId="7F085FC0" w14:textId="77777777" w:rsidR="007B6D51" w:rsidRPr="005B3EAC" w:rsidRDefault="007B6D51" w:rsidP="005B3EA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EAC">
        <w:rPr>
          <w:rFonts w:ascii="Times New Roman" w:hAnsi="Times New Roman" w:cs="Times New Roman"/>
          <w:bCs/>
          <w:i/>
          <w:sz w:val="24"/>
          <w:szCs w:val="24"/>
        </w:rPr>
        <w:t>знать/понимать</w:t>
      </w:r>
    </w:p>
    <w:p w14:paraId="7F4E3338" w14:textId="77777777" w:rsidR="007B6D51" w:rsidRPr="005B3EAC" w:rsidRDefault="007B6D51" w:rsidP="005B3E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алфавит, буквы, основные буквосочетания, звуки изучаемого языка;</w:t>
      </w:r>
    </w:p>
    <w:p w14:paraId="760FEFE4" w14:textId="77777777" w:rsidR="007B6D51" w:rsidRPr="005B3EAC" w:rsidRDefault="007B6D51" w:rsidP="005B3E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основные правила чтения и орфографии изучаемого языка;</w:t>
      </w:r>
    </w:p>
    <w:p w14:paraId="5C72E41B" w14:textId="77777777" w:rsidR="007B6D51" w:rsidRPr="005B3EAC" w:rsidRDefault="007B6D51" w:rsidP="005B3E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особенности интонации основных типов предложений;</w:t>
      </w:r>
    </w:p>
    <w:p w14:paraId="3EA5B766" w14:textId="77777777" w:rsidR="007B6D51" w:rsidRPr="005B3EAC" w:rsidRDefault="007B6D51" w:rsidP="005B3E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название стран изучаемого языка;</w:t>
      </w:r>
    </w:p>
    <w:p w14:paraId="7679AADA" w14:textId="77777777" w:rsidR="007B6D51" w:rsidRPr="005B3EAC" w:rsidRDefault="007B6D51" w:rsidP="005B3E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имена некоторых персонажей детских литературных произведений стран изучаемого языка;</w:t>
      </w:r>
    </w:p>
    <w:p w14:paraId="349C757E" w14:textId="77777777" w:rsidR="007B6D51" w:rsidRPr="005B3EAC" w:rsidRDefault="007B6D51" w:rsidP="005B3E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наизусть рифмованные произведения детского фольклора (доступные по содержанию и форме);</w:t>
      </w:r>
    </w:p>
    <w:p w14:paraId="715425D5" w14:textId="77777777" w:rsidR="007B6D51" w:rsidRPr="005B3EAC" w:rsidRDefault="007B6D51" w:rsidP="005B3EA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EAC">
        <w:rPr>
          <w:rFonts w:ascii="Times New Roman" w:hAnsi="Times New Roman" w:cs="Times New Roman"/>
          <w:bCs/>
          <w:i/>
          <w:sz w:val="24"/>
          <w:szCs w:val="24"/>
        </w:rPr>
        <w:t>уметь</w:t>
      </w:r>
    </w:p>
    <w:p w14:paraId="443C4C06" w14:textId="77777777" w:rsidR="007B6D51" w:rsidRPr="005B3EAC" w:rsidRDefault="007B6D51" w:rsidP="00D2040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14:paraId="583D4E88" w14:textId="77777777" w:rsidR="007B6D51" w:rsidRPr="005B3EAC" w:rsidRDefault="007B6D51" w:rsidP="00D2040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участвовать в элементарном этикетном диалоге (знакомство, поздравление, благодарность, приветствие);</w:t>
      </w:r>
    </w:p>
    <w:p w14:paraId="42FA94C4" w14:textId="77777777" w:rsidR="007B6D51" w:rsidRPr="005B3EAC" w:rsidRDefault="007B6D51" w:rsidP="00D2040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расспрашивать собеседника, задавая простые вопросы (кто? что? где? когда?) и отвечать на вопросы собеседника;</w:t>
      </w:r>
    </w:p>
    <w:p w14:paraId="222A097B" w14:textId="77777777" w:rsidR="007B6D51" w:rsidRPr="005B3EAC" w:rsidRDefault="007B6D51" w:rsidP="00D2040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кратко рассказывать о себе, своей семье, друге, любимом животном, своем доме, повседневной жизни;</w:t>
      </w:r>
    </w:p>
    <w:p w14:paraId="41BA8B33" w14:textId="77777777" w:rsidR="007B6D51" w:rsidRPr="005B3EAC" w:rsidRDefault="007B6D51" w:rsidP="00D2040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составлять небольшие описания предмета, картинки (в рамках изученной тематики) по образцу;</w:t>
      </w:r>
    </w:p>
    <w:p w14:paraId="2C7B035D" w14:textId="77777777" w:rsidR="007B6D51" w:rsidRPr="005B3EAC" w:rsidRDefault="007B6D51" w:rsidP="00D2040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14:paraId="063CC67A" w14:textId="77777777" w:rsidR="007B6D51" w:rsidRPr="005B3EAC" w:rsidRDefault="007B6D51" w:rsidP="00D2040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</w:p>
    <w:p w14:paraId="6496F8EE" w14:textId="77777777" w:rsidR="007B6D51" w:rsidRPr="005B3EAC" w:rsidRDefault="007B6D51" w:rsidP="00D2040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lastRenderedPageBreak/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14:paraId="0ED8AEA9" w14:textId="77777777" w:rsidR="007B6D51" w:rsidRPr="005B3EAC" w:rsidRDefault="007B6D51" w:rsidP="00D2040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писать короткие сообщения по образцу;</w:t>
      </w:r>
    </w:p>
    <w:p w14:paraId="29B147F6" w14:textId="77777777" w:rsidR="007B6D51" w:rsidRPr="005B3EAC" w:rsidRDefault="007B6D51" w:rsidP="00D2040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писать краткое поздравление (с днем рождения,) с опорой на образец;</w:t>
      </w:r>
    </w:p>
    <w:p w14:paraId="1122758C" w14:textId="77777777" w:rsidR="007B6D51" w:rsidRPr="005B3EAC" w:rsidRDefault="007B6D51" w:rsidP="00D2040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использовать приобретенные знания и коммуникативные умения в практической деятельности и для повседневной жизни:</w:t>
      </w:r>
    </w:p>
    <w:p w14:paraId="720432C7" w14:textId="77777777" w:rsidR="007B6D51" w:rsidRPr="005B3EAC" w:rsidRDefault="007B6D51" w:rsidP="00D2040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14:paraId="261D01F8" w14:textId="77777777" w:rsidR="007B6D51" w:rsidRPr="005B3EAC" w:rsidRDefault="007B6D51" w:rsidP="00D2040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преодоления психологических барьеров в использовании английского языка как средства общения;</w:t>
      </w:r>
    </w:p>
    <w:p w14:paraId="41E13C5E" w14:textId="77777777" w:rsidR="007B6D51" w:rsidRPr="005B3EAC" w:rsidRDefault="007B6D51" w:rsidP="00D2040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ознакомления с детским зарубежным фольклором и доступными образцами художественной литературы на английском языке.</w:t>
      </w:r>
    </w:p>
    <w:p w14:paraId="78D5C19B" w14:textId="77777777" w:rsidR="00695935" w:rsidRPr="005B3EAC" w:rsidRDefault="007B6D51" w:rsidP="00D2040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более глубокого осознания некоторых особенностей родного языка</w:t>
      </w:r>
      <w:r w:rsidR="007A6F4B">
        <w:rPr>
          <w:rFonts w:ascii="Times New Roman" w:hAnsi="Times New Roman" w:cs="Times New Roman"/>
          <w:noProof/>
          <w:sz w:val="24"/>
          <w:szCs w:val="24"/>
        </w:rPr>
        <w:pict w14:anchorId="64510AF9">
          <v:shape id="_x0000_s1026" style="position:absolute;left:0;text-align:left;margin-left:83.6pt;margin-top:432.95pt;width:456.5pt;height:24.15pt;z-index:-25165875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</w:p>
    <w:p w14:paraId="3B7140E2" w14:textId="77777777" w:rsidR="00F14D63" w:rsidRPr="005B3EAC" w:rsidRDefault="00F14D63" w:rsidP="00D2040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2D2F566" w14:textId="77777777" w:rsidR="007B6D51" w:rsidRPr="00F130E6" w:rsidRDefault="007B6D51" w:rsidP="007B6D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035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F5301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14:paraId="721CEE9E" w14:textId="77777777" w:rsidR="003C5C3E" w:rsidRDefault="003C5C3E" w:rsidP="003C5C3E">
      <w:pPr>
        <w:pStyle w:val="c11"/>
        <w:shd w:val="clear" w:color="auto" w:fill="FFFFFF"/>
        <w:spacing w:before="0" w:beforeAutospacing="0" w:after="0" w:afterAutospacing="0"/>
        <w:ind w:left="-424"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учащихся.</w:t>
      </w:r>
    </w:p>
    <w:p w14:paraId="5AFB15D1" w14:textId="77777777" w:rsidR="003C5C3E" w:rsidRPr="003C5C3E" w:rsidRDefault="003C5C3E" w:rsidP="003C5C3E">
      <w:pPr>
        <w:pStyle w:val="c7"/>
        <w:shd w:val="clear" w:color="auto" w:fill="FFFFFF"/>
        <w:spacing w:before="0" w:beforeAutospacing="0" w:after="0" w:afterAutospacing="0"/>
        <w:ind w:left="-568"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Учебник написан таким образом, чтобы он не только отвечал интересам учащихся, но и вовлекал их в активное изучение английского языка. Новые слова и структуры   вводятся понятными и эффективными способами с помощью картинок, песен, рифмовок и т. д. Новый языковой материал представлен в контексте интересных живых диалогов. Разнообразие упражнений, песен, стихов и игр поможет учащимся легче и быстрее запомнить изучаемый материал.</w:t>
      </w:r>
    </w:p>
    <w:p w14:paraId="6D80CB6A" w14:textId="77777777" w:rsidR="003C5C3E" w:rsidRDefault="003C5C3E" w:rsidP="003C5C3E">
      <w:pPr>
        <w:shd w:val="clear" w:color="auto" w:fill="FFFFFF"/>
        <w:spacing w:after="0" w:line="306" w:lineRule="atLeast"/>
        <w:jc w:val="center"/>
        <w:rPr>
          <w:rStyle w:val="c6"/>
          <w:rFonts w:ascii="Times New Roman" w:hAnsi="Times New Roman"/>
          <w:color w:val="000000"/>
          <w:sz w:val="24"/>
          <w:szCs w:val="24"/>
        </w:rPr>
      </w:pPr>
      <w:r>
        <w:rPr>
          <w:rStyle w:val="c6"/>
          <w:color w:val="000000"/>
        </w:rPr>
        <w:t> </w:t>
      </w:r>
      <w:r w:rsidRPr="00986DFC">
        <w:rPr>
          <w:rStyle w:val="c6"/>
          <w:rFonts w:ascii="Times New Roman" w:hAnsi="Times New Roman" w:cs="Times New Roman"/>
          <w:color w:val="000000"/>
          <w:sz w:val="24"/>
          <w:szCs w:val="24"/>
        </w:rPr>
        <w:t>Учебник «Английский в фокусе — 4» имеет модульную структуру, состоит из</w:t>
      </w:r>
      <w:r w:rsidR="007E0EB4">
        <w:rPr>
          <w:rStyle w:val="c6"/>
          <w:rFonts w:ascii="Times New Roman" w:hAnsi="Times New Roman"/>
          <w:color w:val="000000"/>
          <w:sz w:val="24"/>
          <w:szCs w:val="24"/>
        </w:rPr>
        <w:t xml:space="preserve"> </w:t>
      </w:r>
      <w:r w:rsidRPr="00986DFC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модулей и ставит перед учащимися следующи</w:t>
      </w:r>
      <w:r>
        <w:rPr>
          <w:rStyle w:val="c6"/>
          <w:rFonts w:ascii="Times New Roman" w:hAnsi="Times New Roman"/>
          <w:color w:val="000000"/>
          <w:sz w:val="24"/>
          <w:szCs w:val="24"/>
        </w:rPr>
        <w:t>е задачи:</w:t>
      </w:r>
    </w:p>
    <w:p w14:paraId="01088F35" w14:textId="77777777" w:rsidR="004D4613" w:rsidRPr="00D87B2A" w:rsidRDefault="004D4613" w:rsidP="004D4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Подготовительный этап</w:t>
      </w:r>
    </w:p>
    <w:p w14:paraId="406A94BC" w14:textId="77777777" w:rsidR="004D4613" w:rsidRDefault="004D4613" w:rsidP="00260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b/>
          <w:bCs/>
          <w:sz w:val="24"/>
          <w:szCs w:val="24"/>
        </w:rPr>
        <w:t>Вводный модуль: Привет! Я и Моя семья!</w:t>
      </w:r>
    </w:p>
    <w:p w14:paraId="53D8B7C7" w14:textId="77777777" w:rsidR="004D4613" w:rsidRPr="00D87B2A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>Поехали!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Знакомство. Введение в предмет. Мои буквы Алфавит a-h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Знакомство с английскими буквами (a-h). Мои буквы Алфавит i-q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Знакомство с английскими буквами (i-q). Мои буквы Алфавит r-z.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английскими буквами (r-z). Буквосочетания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Учимся читать.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Обучение навыкам чтения. Буквосочетания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Обучение навыкам чтения. Заглавные буквы алфавита. Обучение навыкам чтения.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Знакомство с главными героями учебника. Фразы приветствия, прощания. Алфавит: a-z. Буквы и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звуки. Буквосочетания: </w:t>
      </w:r>
      <w:proofErr w:type="spellStart"/>
      <w:r w:rsidR="00260842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="00260842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60842"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 w:rsidR="00260842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60842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 w:rsidR="00260842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60842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. Заглавные буквы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алфавита. Формирование умений и навыков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в чтении по теме «Знакомство».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Ведут этикетный диа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лог в ситуации бытового общения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(приветствуют, прощаются, узнают,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как дела, знакомятся, расспрашивают о возрасте). Уметь приветствовать друг друга, знакомиться и прощаться</w:t>
      </w:r>
    </w:p>
    <w:p w14:paraId="3C0F3D89" w14:textId="77777777" w:rsidR="004D4613" w:rsidRPr="00D87B2A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>Воспроизводят наизусть тексты рифмовок, песен.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Воспроизводят графически и каллиграфически корректно все буквы английского алфавита</w:t>
      </w:r>
      <w:r w:rsidRPr="00D87B2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основные буквосочетания (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полупечатным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 шрифтом).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Различают на слух и адекватно произносят все звуки английского языка.</w:t>
      </w:r>
    </w:p>
    <w:p w14:paraId="2FB88E5B" w14:textId="77777777" w:rsidR="004D4613" w:rsidRPr="00D87B2A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>Соблюдают правильное ударение в словах и фразах, интонацию в целом.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Привет.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Знакомство с главными героями учебника.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Обучение устной диалогической речи. Привет.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главными героями учебника. Семья. Знакомство с новыми лексическими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единицамиСемья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. Обучение устной монологической и диалогической речи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Введение лексики по теме «Моя семья». Структуры “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…”, “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I’m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…”.«Кто это?» Отработка лексики по теме «Моя семья» в устной речи. Цвета. Выполнение 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лексико- грамматических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 упражнений. Развитие умений и навыков устной речи по теме «Моя семья». Формирование умений и навыков в чтении по теме «Моя 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семья»Ведут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 диалог-расспрос и диалог-побуждение к действию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lastRenderedPageBreak/>
        <w:t>(сообщают о погоде и советуют, что нужно надеть).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Пользуются основными коммуникативными типами речи (описанием, сообщением, рассказом) – представляют членов своей семьи, описывают (предмет, картинку, внешность); рассказывают (о себе, членах своей семьи и любимой еде, о том, что носят в разную погоду).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Оперируют активной лексикой в процессе общения.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Воспроизводят наизусть тексты рифмовок, песен.</w:t>
      </w:r>
    </w:p>
    <w:p w14:paraId="563A0DE0" w14:textId="77777777" w:rsidR="004D4613" w:rsidRPr="00D87B2A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Вербально или невербально реагируют на услышанное.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Выразительно читают вслух небольшие тексты, построенные на изученном языковом материале.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Пишут с опорой на образец небольшой рассказ о себе, поздравление с днём рождения.</w:t>
      </w:r>
    </w:p>
    <w:p w14:paraId="0C333BE5" w14:textId="77777777" w:rsidR="004D4613" w:rsidRPr="00D87B2A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>Соблюдают правильное ударение в словах и фразах, интонацию в целом.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</w:r>
    </w:p>
    <w:p w14:paraId="248D7ACA" w14:textId="77777777" w:rsidR="004D4613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1</w:t>
      </w:r>
      <w:r w:rsidRPr="00D87B2A">
        <w:rPr>
          <w:rFonts w:ascii="Times New Roman" w:eastAsia="Times New Roman" w:hAnsi="Times New Roman" w:cs="Times New Roman"/>
          <w:b/>
          <w:bCs/>
          <w:sz w:val="24"/>
          <w:szCs w:val="24"/>
        </w:rPr>
        <w:t>. Мой дом!</w:t>
      </w:r>
    </w:p>
    <w:p w14:paraId="62AC4C81" w14:textId="77777777" w:rsidR="004D4613" w:rsidRPr="00D87B2A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Мой дом. Предметы мебели. Знакомство с новыми лексическими единицами. Мой дом. Формирование навыков чтения. Где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Чаклз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?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новыми лексическими единицами. Где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Чаклз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?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Обучение устной монологической речи. В ванной комнате Знакомство с новыми лексическими единицами. В ванной комнате! Формирование навыков чтения. Забавы в школе.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Обучение устной монологической и диалогической речи.</w:t>
      </w:r>
    </w:p>
    <w:p w14:paraId="06FFE8C1" w14:textId="77777777" w:rsidR="004D4613" w:rsidRPr="00D87B2A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>Проектная работа «Моя комната» Сады в Великобритании. Сады в России.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Формирование навыков чтения. Городская мышь и деревенская мышь.</w:t>
      </w:r>
    </w:p>
    <w:p w14:paraId="2290D934" w14:textId="77777777" w:rsidR="004D4613" w:rsidRPr="00D87B2A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>Формирование навыков чтения. Теперь я знаю. Закрепление языкового материала. Модуля. Мне нравится английский.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Проверочная работа модуля 1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Мой дом. Введение лексики. Структура “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 a…’ Что есть в твоем доме? Отработка лексики. Игра «Где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Чаклз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?» Закрепление лексики. Названия комнат в доме. Работа по картинкам. Вопросительная структура «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bed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bedroom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?». Формирование умений и навыков чтения по теме « На кухне ». Моя комната. Монологические высказывания. Добро пожаловать! Это мой дом. Работа с текстом. Текущий контроль по теме «Мой дом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» )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>. Читать про себя и понимать содержание небольшого текста, построенного на изученном языковом материале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. )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>: научиться читать букву “E” в закрытом слоге и буквосочетание “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ee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”.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Употребляют глагол-связку </w:t>
      </w:r>
      <w:proofErr w:type="spellStart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be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в утвердительных и вопросительных предложениях в </w:t>
      </w:r>
      <w:proofErr w:type="spellStart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Present</w:t>
      </w:r>
      <w:proofErr w:type="spellEnd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 Simple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, личные местоимения в именительном и объектном падежах (</w:t>
      </w:r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I, </w:t>
      </w:r>
      <w:proofErr w:type="spellStart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me</w:t>
      </w:r>
      <w:proofErr w:type="spellEnd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proofErr w:type="spellStart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you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), притяжательные местоимения </w:t>
      </w:r>
      <w:proofErr w:type="spellStart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my</w:t>
      </w:r>
      <w:proofErr w:type="spellEnd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и </w:t>
      </w:r>
      <w:proofErr w:type="spellStart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your</w:t>
      </w:r>
      <w:proofErr w:type="spellEnd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вопросительные слова (</w:t>
      </w:r>
      <w:proofErr w:type="spellStart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what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proofErr w:type="gramStart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how,how</w:t>
      </w:r>
      <w:proofErr w:type="spellEnd"/>
      <w:proofErr w:type="gramEnd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 (</w:t>
      </w:r>
      <w:proofErr w:type="spellStart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old</w:t>
      </w:r>
      <w:proofErr w:type="spellEnd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, указательное местоимение </w:t>
      </w:r>
      <w:proofErr w:type="spellStart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this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, соединительный союз </w:t>
      </w:r>
      <w:proofErr w:type="spellStart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., название цветов</w:t>
      </w:r>
    </w:p>
    <w:p w14:paraId="29E9765C" w14:textId="77777777" w:rsidR="004D4613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2</w:t>
      </w:r>
      <w:r w:rsidRPr="00D87B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b/>
          <w:bCs/>
          <w:sz w:val="24"/>
          <w:szCs w:val="24"/>
        </w:rPr>
        <w:t>Моя любимая еда!</w:t>
      </w:r>
    </w:p>
    <w:p w14:paraId="7C6E726C" w14:textId="77777777" w:rsidR="004D4613" w:rsidRPr="00D87B2A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>Мой день рождения! Числительные 1-10. Знакомство с новыми лексическими единицами. Мой день рождения! Обучение устной монологической и диалогической речи. Вкусный шоколад! Продукты питания. Знакомство с новыми лексическими единицами. Вкусный шоколад! Чем угощают на празднике?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Обучение устной диалогической речи. Моя любимая еда. Знакомство с новыми лексическими единицами. Моя любимая еда. Закрепление лексико-грамматического материала. Забавы в школе. Типичная русская еда.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Проектная работа «Моя любимая еда». Сказка о сельской и городской мышке. Формирование навыков чтения. Теперь я знаю. Закрепление языкового материала. Модуля.</w:t>
      </w:r>
    </w:p>
    <w:p w14:paraId="3428929F" w14:textId="77777777" w:rsidR="004D4613" w:rsidRPr="00D87B2A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>Мне нравится английский.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Проверочная работа модуля 2.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Сколько тебе лет? Работа с числительными от 1 до 10. Структура “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many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?” Отработка лексики в 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лексико- грамматических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 упражнениях. Я люблю шоколад, а ты? Любимые блюда. Чтение диалогов. Самые популярные блюда в Британии и в России. Монологи. Структуры “I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don’t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”, “I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got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”. С Днем рождения! Праздничные блюда. Поздравительная открытка «С Днем рождения!». Формирование умений и навыков в письменной речи. Урок-игра «Отгадай слово». Закрепление. «Числительные, названия блюд». Текущий контроль по теме «Семейные праздники". Читают про себя и понимают содержание небольшого текста, построенного на изученном материале. Оперируют активной лексикой в соответствии с коммуникативной задачей. воспринимать на слух в аудиозаписи и понимать основное содержание небольших сообщений, построенных в основном на знакомом языковом материале</w:t>
      </w:r>
    </w:p>
    <w:p w14:paraId="138D9B22" w14:textId="77777777" w:rsidR="004D4613" w:rsidRPr="00D87B2A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распознавать и употреблять активную лексику, уметь отвечать на 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Спрашивают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 о любимой еде и называют продукты. Спрашивают о возрасте и называют его. Употребляют глагол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в утвердительных и отрицательных предложениях в </w:t>
      </w:r>
      <w:proofErr w:type="spellStart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PresentSimple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/.</w:t>
      </w:r>
    </w:p>
    <w:p w14:paraId="3A8511C3" w14:textId="77777777" w:rsidR="004D4613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Модуль 3 </w:t>
      </w:r>
      <w:r w:rsidRPr="00D87B2A">
        <w:rPr>
          <w:rFonts w:ascii="Times New Roman" w:eastAsia="Times New Roman" w:hAnsi="Times New Roman" w:cs="Times New Roman"/>
          <w:b/>
          <w:bCs/>
          <w:sz w:val="24"/>
          <w:szCs w:val="24"/>
        </w:rPr>
        <w:t>Мои животные!</w:t>
      </w:r>
    </w:p>
    <w:p w14:paraId="1E073857" w14:textId="77777777" w:rsidR="004D4613" w:rsidRPr="00D87B2A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>Мои животные. Модальный глагол «мочь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»,.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новыми лексическими единицами. Мои животные. Формирование навыков чтения. Я умею прыгать. Тренировка в речи глагола «мочь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»,.</w:t>
      </w:r>
      <w:proofErr w:type="gramEnd"/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Знакомство с новыми лексическими единицами. Я умею прыгать.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Глаголы движения.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Обучение устной монологической и диалогической речи. В цирке. Знакомство с новыми лексическими единицами. В цирке.</w:t>
      </w:r>
    </w:p>
    <w:p w14:paraId="1609148F" w14:textId="77777777" w:rsidR="004D4613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>Формирование грамматических навыков. Веселье в школе. Животные в России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Формирование навыков чтения. Любимые животные в России и Великобритании. Формирование навыков чтения.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пректная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 работа «Я умею»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Сказка о сельской и городской мышке.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Формирование навыков чтения. Теперь я знаю.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Закрепление языкового материала. Модуля. Мне нравится </w:t>
      </w:r>
      <w:proofErr w:type="spellStart"/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английский.Проверочная</w:t>
      </w:r>
      <w:proofErr w:type="spellEnd"/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 работа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модуля 3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Говорят о том, что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умеют делать животные.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Оперируют активной лексикой в процессе общения.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Воспроизводят наизусть текст </w:t>
      </w:r>
      <w:proofErr w:type="spellStart"/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песни.Истории</w:t>
      </w:r>
      <w:proofErr w:type="spellEnd"/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 о животных в Британии и в России. Работа с текстом. 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Выразительно читают вслух небольшие тексты, построенные на изученном языковом материале.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Употребляют модальный глагол </w:t>
      </w:r>
      <w:proofErr w:type="spellStart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can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. Поговорим о животных. Структура “I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”. Знакомство с глаголами движения. Отработка структуры “I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Jump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”. Что я умею делать? Работа с глаголом “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can’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”. Урок-игра «Что умеют делать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животные».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 Контроль навыков и умений аудирования: «В цирке». Утвердительные и отрицательные ответы с глаголом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can’t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. Контроль навыков и умений в письменной речи: Мой любимец». 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Соблюдают правильное ударение в словах и фразах, интонацию в целом.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Соблюдают нормы произношения звуков английского языка в чтении вслух и устной речи и корректно произносят предложения с точки 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зрения их ритмико-интонационных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</w:p>
    <w:p w14:paraId="75667934" w14:textId="77777777" w:rsidR="004D4613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Модуль 4 </w:t>
      </w:r>
      <w:r w:rsidRPr="00D87B2A">
        <w:rPr>
          <w:rFonts w:ascii="Times New Roman" w:eastAsia="Times New Roman" w:hAnsi="Times New Roman" w:cs="Times New Roman"/>
          <w:b/>
          <w:bCs/>
          <w:sz w:val="24"/>
          <w:szCs w:val="24"/>
        </w:rPr>
        <w:t>Мои игрушки</w:t>
      </w:r>
    </w:p>
    <w:p w14:paraId="7744B620" w14:textId="77777777" w:rsidR="00260842" w:rsidRPr="00D87B2A" w:rsidRDefault="00260842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>Мои игрушки. Предлоги местонахождения. Знакомство с новыми лексическими единицами. Мои игрушки. Части лица. Формирование навыков аудирования. У нее голубые глаза. Знакомство с новыми лексическими единицами. У нее голубые глаза. Опиши игрушку. Обучение устной монологической и диалогической речи. Мишка просто великолепен!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Знакомство с новыми лексическими единицами. Мишка просто великолепен!</w:t>
      </w:r>
    </w:p>
    <w:p w14:paraId="220BDBBE" w14:textId="77777777" w:rsidR="00260842" w:rsidRPr="00D87B2A" w:rsidRDefault="00260842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>Правила чтения. Буква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Yy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. Формирование навыков чтения. Забавы в школе. Закрепление изученного лексического материала.</w:t>
      </w:r>
    </w:p>
    <w:p w14:paraId="3BF9D414" w14:textId="77777777" w:rsidR="00260842" w:rsidRPr="00D87B2A" w:rsidRDefault="00260842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>Проектная работа «Моя игрушка» Магазины, где продаются мишки Тедди. Старые русские игрушки.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Знакомство с новыми лексическими единицами. Сказка о сельской и городской мышке. Формирование навыков чтения. Теперь я знаю. Закрепление языкового материала. модуля Мне нравится английский.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Проверочная работа модуля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Игрушки. Введение лексики. Предлоги места. «Где плюшевый мишка?». Текущий контроль чтения. Закрепление лексики по теме: «Любимые игрушки»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7B2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Внешность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>. Как выглядят любимые игрушки. (Структура “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I’ve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got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”. Введение лексики по теме «Внешность». Мишка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Тэдди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. Структура “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He’s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got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”. Контроль умений и навыков чтения: по теме «Внешность». Мой любимый оловянный солдатик. Структура “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got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”. Контроль умений и навыков аудирования: «Как я выгляжу». Формирование умений и навыков в чтении по теме «Игрушки». Контроль умений и навыков письменной речи: «Любимая игрушка». Контроль умений и навыков устной речи: по теме «Игрушки».  Магазины игрушек в Британии и в России.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Распознавать активную лексику и использовать ее в устной и письменной речи, уметь отвечать на вопросы. Понимать содержание небольших текстов, содержащих отдельные незнакомые слова</w:t>
      </w:r>
    </w:p>
    <w:p w14:paraId="7A49C4C0" w14:textId="77777777" w:rsidR="00260842" w:rsidRDefault="00260842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Модуль 5.  </w:t>
      </w:r>
      <w:r w:rsidRPr="00D87B2A">
        <w:rPr>
          <w:rFonts w:ascii="Times New Roman" w:eastAsia="Times New Roman" w:hAnsi="Times New Roman" w:cs="Times New Roman"/>
          <w:b/>
          <w:bCs/>
          <w:sz w:val="24"/>
          <w:szCs w:val="24"/>
        </w:rPr>
        <w:t>Я люблю лето!</w:t>
      </w:r>
    </w:p>
    <w:p w14:paraId="7B0DF082" w14:textId="77777777" w:rsidR="00260842" w:rsidRPr="00D87B2A" w:rsidRDefault="00260842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lastRenderedPageBreak/>
        <w:t>Мои каникулы.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Притяжательные местоимения. Знакомство с новыми лексическими единицами/ Мои каникулы. Какая сегодня погода? Обучение устной монологической и диалогической речи. Ветрено!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Знакомство с новыми лексическими единицами/ Ветрено!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Времена года. Формирование навыков чтения. Волшебный остров.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Знакомство с новыми лексическими единицами/ Волшебный остров.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Обучение устной монологической и диалогической речи. Забавы в школе. Формирование навыков чтения.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Проектная работа «Мои каникулы» Праздники в России. Формирование навыков чтения. Сказка о сельской и городской мышке. Формирование навыков </w:t>
      </w:r>
      <w:proofErr w:type="spellStart"/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чтенияю</w:t>
      </w:r>
      <w:proofErr w:type="spellEnd"/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 Теперь я знаю.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Закрепление языкового материала. Модуля. Мне нравится английский.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Проверочная работа модуля 5. Время </w:t>
      </w:r>
      <w:proofErr w:type="spellStart"/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шоу.пригласительная</w:t>
      </w:r>
      <w:proofErr w:type="spellEnd"/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 открытка. Время шоу. Просмотр мультфильма. Обобщающее повторение.</w:t>
      </w:r>
    </w:p>
    <w:p w14:paraId="60D0A7AE" w14:textId="77777777" w:rsidR="00260842" w:rsidRPr="00D87B2A" w:rsidRDefault="00260842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>Введение лексики по теме «Летние каникулы». Одежда в разное время года. Структура “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I’m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wearing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”. «Со мной на Волшебный остров». Разучивание стихотворения. Контроль навыков и умений по чтению: «Под парусом в круиз». Лето и другие времена года. Чтение мини-текстов. «Давай поиграем!» Отработка лексики в упражнениях. Контроль умений и навыков устной речи: Мои летние каникулы. Ознакомительное чтение «Я счастлив в своем доме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».Урок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>-игра «Выбери правильный ответ». Найди волшебное слово. Закрепление пройденной лексики, грамматики.</w:t>
      </w:r>
    </w:p>
    <w:p w14:paraId="3FBDB32D" w14:textId="77777777" w:rsidR="00E704E6" w:rsidRPr="00D87B2A" w:rsidRDefault="00260842" w:rsidP="00E70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>Оперируют активной лексикой в процессе общения.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Воспроизводят наизусть тексты рифмовок, песен.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Понимают на слух речь учителя, </w:t>
      </w:r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одноклассников и небольшие доступные тексты в аудиозаписи, построенные на изученном языковом материале: краткие диалоги, рифмовки, песни.</w:t>
      </w:r>
      <w:r w:rsidR="00E70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Вербально или невербально реагируют на услышанное.</w:t>
      </w:r>
      <w:r w:rsidR="00E70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Выразительно читают вслух небольшие тексты, построенные на изученном языковом материале.</w:t>
      </w:r>
      <w:r w:rsidR="00E70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Пишут с опорой на образец небольшой рассказ о себе и своём доме.</w:t>
      </w:r>
      <w:r w:rsidR="00E70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Соблюдают правильное ударение в словах и фразах, интонацию в целом.</w:t>
      </w:r>
      <w:r w:rsidR="00E70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</w:r>
      <w:r w:rsidR="00E70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Употребляют глагол-связку </w:t>
      </w:r>
      <w:proofErr w:type="spell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to</w:t>
      </w:r>
      <w:proofErr w:type="spellEnd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be</w:t>
      </w:r>
      <w:proofErr w:type="spellEnd"/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 в отрицательных и вопросительных предложениях в </w:t>
      </w:r>
      <w:proofErr w:type="spell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Present</w:t>
      </w:r>
      <w:proofErr w:type="spellEnd"/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Simple</w:t>
      </w:r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PresentContinuous</w:t>
      </w:r>
      <w:proofErr w:type="spellEnd"/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 в структуре </w:t>
      </w:r>
      <w:proofErr w:type="spell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It’s</w:t>
      </w:r>
      <w:proofErr w:type="spellEnd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raining</w:t>
      </w:r>
      <w:proofErr w:type="spellEnd"/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, безличные предложения в настоящем времени (</w:t>
      </w:r>
      <w:proofErr w:type="spell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It’s</w:t>
      </w:r>
      <w:proofErr w:type="spellEnd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hot</w:t>
      </w:r>
      <w:proofErr w:type="spellEnd"/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), личные местоимения в именительном и объектном падежах (</w:t>
      </w:r>
      <w:proofErr w:type="spellStart"/>
      <w:proofErr w:type="gram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I,she</w:t>
      </w:r>
      <w:proofErr w:type="spellEnd"/>
      <w:proofErr w:type="gramEnd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proofErr w:type="spell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he</w:t>
      </w:r>
      <w:proofErr w:type="spellEnd"/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me</w:t>
      </w:r>
      <w:proofErr w:type="spellEnd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proofErr w:type="spell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you</w:t>
      </w:r>
      <w:proofErr w:type="spellEnd"/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), существительные в единственном и множественном числе, образованные по правилу, вопросительное местоимение </w:t>
      </w:r>
      <w:proofErr w:type="spell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where</w:t>
      </w:r>
      <w:proofErr w:type="spellEnd"/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, предлоги </w:t>
      </w:r>
      <w:proofErr w:type="spell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on</w:t>
      </w:r>
      <w:proofErr w:type="spellEnd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proofErr w:type="spell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proofErr w:type="spellEnd"/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8F8D94" w14:textId="77777777" w:rsidR="00E704E6" w:rsidRPr="004D4613" w:rsidRDefault="00E704E6" w:rsidP="00E704E6">
      <w:pPr>
        <w:spacing w:after="0" w:line="240" w:lineRule="auto"/>
        <w:jc w:val="both"/>
        <w:rPr>
          <w:rStyle w:val="c6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37447F" w14:textId="77777777" w:rsidR="00260842" w:rsidRPr="004D4613" w:rsidRDefault="00260842" w:rsidP="00260842">
      <w:pPr>
        <w:spacing w:after="0" w:line="240" w:lineRule="auto"/>
        <w:jc w:val="both"/>
        <w:rPr>
          <w:rStyle w:val="c6"/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e"/>
        <w:tblpPr w:leftFromText="180" w:rightFromText="180" w:horzAnchor="margin" w:tblpY="498"/>
        <w:tblW w:w="0" w:type="auto"/>
        <w:tblLook w:val="04A0" w:firstRow="1" w:lastRow="0" w:firstColumn="1" w:lastColumn="0" w:noHBand="0" w:noVBand="1"/>
      </w:tblPr>
      <w:tblGrid>
        <w:gridCol w:w="1412"/>
        <w:gridCol w:w="6"/>
        <w:gridCol w:w="10631"/>
        <w:gridCol w:w="3195"/>
      </w:tblGrid>
      <w:tr w:rsidR="009F7827" w:rsidRPr="00697AB6" w14:paraId="10452AF0" w14:textId="77777777" w:rsidTr="00782E39">
        <w:tc>
          <w:tcPr>
            <w:tcW w:w="1524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C4BC554" w14:textId="77777777" w:rsidR="009F7827" w:rsidRDefault="009F7827" w:rsidP="009F78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A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310ACA">
              <w:rPr>
                <w:rFonts w:ascii="Times New Roman" w:hAnsi="Times New Roman"/>
                <w:b/>
                <w:sz w:val="24"/>
                <w:szCs w:val="24"/>
              </w:rPr>
              <w:t>.Тематическое планирование с указанием количества часов, отводимых на освоение каждой темы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11DE17D6" w14:textId="77777777" w:rsidR="009F7827" w:rsidRDefault="009F7827" w:rsidP="009F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A52" w:rsidRPr="00697AB6" w14:paraId="4F92722F" w14:textId="77777777" w:rsidTr="00782E39"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88CE386" w14:textId="77777777" w:rsidR="00B9204B" w:rsidRPr="00697AB6" w:rsidRDefault="00B9204B" w:rsidP="00B92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  урока</w:t>
            </w:r>
          </w:p>
        </w:tc>
        <w:tc>
          <w:tcPr>
            <w:tcW w:w="10631" w:type="dxa"/>
            <w:tcBorders>
              <w:top w:val="single" w:sz="12" w:space="0" w:color="auto"/>
            </w:tcBorders>
          </w:tcPr>
          <w:p w14:paraId="60015735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95" w:type="dxa"/>
            <w:tcBorders>
              <w:top w:val="single" w:sz="12" w:space="0" w:color="auto"/>
              <w:right w:val="single" w:sz="12" w:space="0" w:color="auto"/>
            </w:tcBorders>
          </w:tcPr>
          <w:p w14:paraId="2E7B69B1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97AB6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часов</w:t>
            </w:r>
          </w:p>
        </w:tc>
      </w:tr>
      <w:tr w:rsidR="00291A52" w:rsidRPr="00697AB6" w14:paraId="0A7003CE" w14:textId="77777777" w:rsidTr="00782E39">
        <w:tc>
          <w:tcPr>
            <w:tcW w:w="1524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334878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модуль. Знакомство(11 часов)</w:t>
            </w:r>
          </w:p>
        </w:tc>
      </w:tr>
      <w:tr w:rsidR="00291A52" w:rsidRPr="00697AB6" w14:paraId="358161AF" w14:textId="77777777" w:rsidTr="00782E39"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064EB202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14:paraId="140FA4BC" w14:textId="77777777" w:rsidR="00291A52" w:rsidRPr="00697AB6" w:rsidRDefault="00291A52" w:rsidP="00B9204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Введение.  Давайте приступим!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372F8801" w14:textId="77777777" w:rsidR="00291A52" w:rsidRPr="00697AB6" w:rsidRDefault="00B9204B" w:rsidP="00B9204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14:paraId="1FBE1C0D" w14:textId="77777777" w:rsidTr="00782E39"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3F8D4FD0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14:paraId="2B3BC537" w14:textId="77777777" w:rsidR="00291A52" w:rsidRPr="00697AB6" w:rsidRDefault="00291A52" w:rsidP="00B9204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Мои буквы! Ознакомление с буквами английского алфавита (a-h)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2F09A2FA" w14:textId="77777777" w:rsidR="00291A52" w:rsidRPr="00697AB6" w:rsidRDefault="00B9204B" w:rsidP="00B9204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14:paraId="02DB14B8" w14:textId="77777777" w:rsidTr="00782E39"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5B46E049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</w:tcPr>
          <w:p w14:paraId="491727E3" w14:textId="77777777" w:rsidR="00291A52" w:rsidRPr="00697AB6" w:rsidRDefault="00291A52" w:rsidP="00B9204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Мои буквы! Ознакомление с буквами английского алфавита (i–q)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1862015D" w14:textId="77777777" w:rsidR="00291A52" w:rsidRPr="00697AB6" w:rsidRDefault="00B9204B" w:rsidP="00B9204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14:paraId="19129E6F" w14:textId="77777777" w:rsidTr="00782E39"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29B698B5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1" w:type="dxa"/>
          </w:tcPr>
          <w:p w14:paraId="5D0D24A2" w14:textId="77777777" w:rsidR="00291A52" w:rsidRPr="00697AB6" w:rsidRDefault="00291A52" w:rsidP="00B9204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Мои буквы! Ознакомление с буквами английского алфавита   (r—z)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5C433344" w14:textId="77777777" w:rsidR="00291A52" w:rsidRPr="00697AB6" w:rsidRDefault="00B9204B" w:rsidP="00B9204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14:paraId="03FFA185" w14:textId="77777777" w:rsidTr="00782E39"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7A54BCEC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1" w:type="dxa"/>
          </w:tcPr>
          <w:p w14:paraId="1FE09735" w14:textId="77777777" w:rsidR="00291A52" w:rsidRPr="00697AB6" w:rsidRDefault="00291A52" w:rsidP="00B9204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06158E45" w14:textId="77777777" w:rsidR="00291A52" w:rsidRPr="00697AB6" w:rsidRDefault="00B9204B" w:rsidP="00B9204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14:paraId="72A94870" w14:textId="77777777" w:rsidTr="00782E39"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00E4247E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1" w:type="dxa"/>
          </w:tcPr>
          <w:p w14:paraId="4B589997" w14:textId="77777777" w:rsidR="00291A52" w:rsidRPr="00697AB6" w:rsidRDefault="00291A52" w:rsidP="00B9204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210908F4" w14:textId="77777777" w:rsidR="00291A52" w:rsidRPr="00697AB6" w:rsidRDefault="00B9204B" w:rsidP="00B9204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14:paraId="796F66AB" w14:textId="77777777" w:rsidTr="00782E39"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634CDBAF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1" w:type="dxa"/>
          </w:tcPr>
          <w:p w14:paraId="1694B11A" w14:textId="77777777" w:rsidR="00291A52" w:rsidRPr="00697AB6" w:rsidRDefault="00291A52" w:rsidP="00B9204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Английский алфавит! Заглавные и строчные! 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615AF4D4" w14:textId="77777777" w:rsidR="00291A52" w:rsidRPr="00697AB6" w:rsidRDefault="00B9204B" w:rsidP="00B9204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14:paraId="394222DF" w14:textId="77777777" w:rsidTr="00782E39"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41C29F6A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1" w:type="dxa"/>
          </w:tcPr>
          <w:p w14:paraId="626A718F" w14:textId="77777777" w:rsidR="00291A52" w:rsidRPr="00697AB6" w:rsidRDefault="00291A52" w:rsidP="00B9204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Вводный модуль. Привет! Знакомство с персонажами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289362CD" w14:textId="77777777" w:rsidR="00291A52" w:rsidRPr="00697AB6" w:rsidRDefault="00B9204B" w:rsidP="00B9204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14:paraId="6E04ABAA" w14:textId="77777777" w:rsidTr="00782E39"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39409B08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1" w:type="dxa"/>
          </w:tcPr>
          <w:p w14:paraId="7E884976" w14:textId="77777777" w:rsidR="00291A52" w:rsidRPr="00697AB6" w:rsidRDefault="00291A52" w:rsidP="00B9204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Привет! Слушаем команды!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4D771F9D" w14:textId="77777777" w:rsidR="00291A52" w:rsidRPr="00697AB6" w:rsidRDefault="00B9204B" w:rsidP="00B9204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14:paraId="49F18ABB" w14:textId="77777777" w:rsidTr="00782E39"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443A8C99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1" w:type="dxa"/>
          </w:tcPr>
          <w:p w14:paraId="15309C88" w14:textId="77777777" w:rsidR="00291A52" w:rsidRPr="00697AB6" w:rsidRDefault="00291A52" w:rsidP="00B9204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семья.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04F1C3CF" w14:textId="77777777" w:rsidR="00291A52" w:rsidRPr="00697AB6" w:rsidRDefault="00B9204B" w:rsidP="00B9204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14:paraId="7E01AF94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5263FA0E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1" w:type="dxa"/>
          </w:tcPr>
          <w:p w14:paraId="607CC7EC" w14:textId="77777777" w:rsidR="00291A52" w:rsidRPr="00697AB6" w:rsidRDefault="00291A52" w:rsidP="00B9204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 занятие. Общая тема: Цвета Мои любимые цвета.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2E0E8499" w14:textId="77777777" w:rsidR="00291A52" w:rsidRPr="00697AB6" w:rsidRDefault="00B9204B" w:rsidP="00B9204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14:paraId="6EAE15F2" w14:textId="77777777" w:rsidTr="00782E39">
        <w:trPr>
          <w:trHeight w:val="327"/>
        </w:trPr>
        <w:tc>
          <w:tcPr>
            <w:tcW w:w="1524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B9C458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1.Мой дом(11 часов)</w:t>
            </w:r>
          </w:p>
        </w:tc>
      </w:tr>
      <w:tr w:rsidR="00291A52" w:rsidRPr="00697AB6" w14:paraId="3720512C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278CC4AD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1" w:type="dxa"/>
          </w:tcPr>
          <w:p w14:paraId="5E61D9B7" w14:textId="77777777" w:rsidR="00291A52" w:rsidRPr="00291A52" w:rsidRDefault="00291A52" w:rsidP="00B920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i/>
                <w:sz w:val="24"/>
                <w:szCs w:val="24"/>
              </w:rPr>
              <w:t>Лексика по теме «Семья. Цвета».</w:t>
            </w:r>
            <w:r w:rsidRPr="00697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6AEA3C83" w14:textId="77777777" w:rsidR="00291A52" w:rsidRPr="00B9204B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14:paraId="74258FAC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6DD6C7E5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31" w:type="dxa"/>
          </w:tcPr>
          <w:p w14:paraId="63BF7DE5" w14:textId="77777777"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444DB500" w14:textId="77777777"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14:paraId="155D4923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6005AF0C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31" w:type="dxa"/>
          </w:tcPr>
          <w:p w14:paraId="5519390C" w14:textId="77777777"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Где же </w:t>
            </w:r>
            <w:proofErr w:type="spellStart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Чаклз</w:t>
            </w:r>
            <w:proofErr w:type="spellEnd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? Комнаты в доме.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43AE6B75" w14:textId="77777777"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14:paraId="5F188DEA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36CB9131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31" w:type="dxa"/>
          </w:tcPr>
          <w:p w14:paraId="3A8DD799" w14:textId="77777777"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Где же </w:t>
            </w:r>
            <w:proofErr w:type="spellStart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Чаклз</w:t>
            </w:r>
            <w:proofErr w:type="spellEnd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6E94D767" w14:textId="77777777"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14:paraId="5574C7F2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4C0941D1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10631" w:type="dxa"/>
          </w:tcPr>
          <w:p w14:paraId="1A2ED9C7" w14:textId="77777777"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Ванной</w:t>
            </w:r>
            <w:r w:rsidRPr="0069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12655B85" w14:textId="77777777" w:rsidR="00291A52" w:rsidRPr="004D4613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A52" w:rsidRPr="00697AB6" w14:paraId="212E4AD0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7C276574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31" w:type="dxa"/>
          </w:tcPr>
          <w:p w14:paraId="0E6C0B7B" w14:textId="77777777" w:rsidR="00291A52" w:rsidRDefault="00291A52" w:rsidP="00B9204B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ТУЗ по теме «</w:t>
            </w:r>
            <w:r w:rsidRPr="00697AB6">
              <w:rPr>
                <w:rFonts w:ascii="Times New Roman" w:hAnsi="Times New Roman" w:cs="Times New Roman"/>
                <w:i/>
                <w:sz w:val="24"/>
                <w:szCs w:val="24"/>
              </w:rPr>
              <w:t>Мой дом»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Великобритания в фокусе. Сады в Соединённом королевстве.</w:t>
            </w:r>
          </w:p>
          <w:p w14:paraId="6201165E" w14:textId="77777777" w:rsidR="00291A52" w:rsidRPr="00291A52" w:rsidRDefault="00291A52" w:rsidP="00B9204B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Сады в России.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5EC40630" w14:textId="77777777"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291A52" w:rsidRPr="00697AB6" w14:paraId="53817F28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07F8CC35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31" w:type="dxa"/>
          </w:tcPr>
          <w:p w14:paraId="6EBEBB08" w14:textId="77777777" w:rsidR="00291A52" w:rsidRPr="004D4613" w:rsidRDefault="00291A52" w:rsidP="00B9204B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Portfolio. Fun at School.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</w:t>
            </w:r>
            <w:r w:rsidRPr="004D46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261A2170" w14:textId="77777777" w:rsidR="00291A52" w:rsidRPr="00B9204B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91A52" w:rsidRPr="00697AB6" w14:paraId="214B6D82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29F80796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31" w:type="dxa"/>
          </w:tcPr>
          <w:p w14:paraId="2B47C81B" w14:textId="77777777" w:rsidR="00291A52" w:rsidRPr="00697AB6" w:rsidRDefault="00291A52" w:rsidP="00B92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Английская сказка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мышка и деревенская.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7BD479A3" w14:textId="77777777"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14:paraId="06A187DF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65B4E17A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31" w:type="dxa"/>
          </w:tcPr>
          <w:p w14:paraId="673AE993" w14:textId="77777777"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Теперь я знаю!  Давай поиграем! 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5A1F8797" w14:textId="77777777"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91A52" w:rsidRPr="00697AB6" w14:paraId="067B3877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7DE62B95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31" w:type="dxa"/>
          </w:tcPr>
          <w:p w14:paraId="0222EE77" w14:textId="77777777"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к модулю 1. (по теме: </w:t>
            </w:r>
            <w:proofErr w:type="gramStart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« Мой</w:t>
            </w:r>
            <w:proofErr w:type="gramEnd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дом»)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1122FE1C" w14:textId="77777777"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14:paraId="571893CF" w14:textId="77777777" w:rsidTr="00782E39">
        <w:trPr>
          <w:trHeight w:val="327"/>
        </w:trPr>
        <w:tc>
          <w:tcPr>
            <w:tcW w:w="1524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31F1DD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Моя любимая еда </w:t>
            </w:r>
            <w:r w:rsidRPr="00697AB6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291A52" w:rsidRPr="00697AB6" w14:paraId="0ADDED5F" w14:textId="77777777" w:rsidTr="00E74610">
        <w:trPr>
          <w:trHeight w:val="306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64EB54F2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31" w:type="dxa"/>
          </w:tcPr>
          <w:p w14:paraId="3326C592" w14:textId="77777777"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Анализ проведенной контрольной работы</w:t>
            </w:r>
          </w:p>
          <w:p w14:paraId="71763CF7" w14:textId="77777777"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Мой день рождения! 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Ознакомление с числительными от 1 до 10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600DC225" w14:textId="77777777"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14:paraId="6F6E99B8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7EE80683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631" w:type="dxa"/>
          </w:tcPr>
          <w:p w14:paraId="264EC7DA" w14:textId="77777777"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Мой день рождения! 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3755BE34" w14:textId="77777777"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14:paraId="6AE66AF5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010C16F7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31" w:type="dxa"/>
          </w:tcPr>
          <w:p w14:paraId="47D9C398" w14:textId="77777777" w:rsidR="00291A52" w:rsidRPr="00697AB6" w:rsidRDefault="00291A52" w:rsidP="00B92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Вкусный шоколад! 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08316B1A" w14:textId="77777777"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14:paraId="27D1096D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24A220C8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31" w:type="dxa"/>
          </w:tcPr>
          <w:p w14:paraId="7AD06228" w14:textId="77777777"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Вкусный шоколад!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2752A001" w14:textId="77777777"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14:paraId="6784C4F9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196363E1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31" w:type="dxa"/>
          </w:tcPr>
          <w:p w14:paraId="14FB7AF1" w14:textId="77777777"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Моя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любимая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еда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 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0EA83EFA" w14:textId="77777777"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14:paraId="7B81E288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6B858196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31" w:type="dxa"/>
          </w:tcPr>
          <w:p w14:paraId="7BC93E5E" w14:textId="77777777" w:rsidR="00291A52" w:rsidRPr="00291A52" w:rsidRDefault="00291A52" w:rsidP="00B9204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97AB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ТУЗ по лексике модуля.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Моя любимая еда!</w:t>
            </w:r>
            <w:r w:rsidRPr="0069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навыка чтения слов с буквой 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“c”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726A851F" w14:textId="77777777" w:rsidR="00291A52" w:rsidRPr="00B9204B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91A52" w:rsidRPr="00697AB6" w14:paraId="006B58CC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40DC6761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31" w:type="dxa"/>
          </w:tcPr>
          <w:p w14:paraId="6276C456" w14:textId="77777777"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Портфолио. Любимая еда./Великобритания в фокусе.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0156F7C1" w14:textId="77777777"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14:paraId="6C7DDA09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313A27A2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31" w:type="dxa"/>
          </w:tcPr>
          <w:p w14:paraId="1F0F468F" w14:textId="77777777"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Теперь я знаю! </w:t>
            </w:r>
            <w:r w:rsidRPr="00697A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281298D5" w14:textId="77777777"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14:paraId="64803482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33228BBC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31" w:type="dxa"/>
          </w:tcPr>
          <w:p w14:paraId="4F57824A" w14:textId="77777777"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Тест к модулю 2. (по теме: «Мой день рождение!»</w:t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6B2E264C" w14:textId="77777777"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14:paraId="54F242FF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256B45A8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31" w:type="dxa"/>
          </w:tcPr>
          <w:p w14:paraId="1F5BFD20" w14:textId="77777777" w:rsidR="00291A52" w:rsidRPr="00291A52" w:rsidRDefault="00291A52" w:rsidP="00B92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Анализ проведенной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Английская сказка Городская мышка и деревенская.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270A65DB" w14:textId="77777777"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14:paraId="5D322E06" w14:textId="77777777" w:rsidTr="00782E39">
        <w:trPr>
          <w:trHeight w:val="327"/>
        </w:trPr>
        <w:tc>
          <w:tcPr>
            <w:tcW w:w="1524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011291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/>
                <w:sz w:val="24"/>
                <w:szCs w:val="24"/>
              </w:rPr>
              <w:t>Модуль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97AB6">
              <w:rPr>
                <w:rFonts w:ascii="Times New Roman" w:hAnsi="Times New Roman" w:cs="Times New Roman"/>
                <w:b/>
                <w:sz w:val="24"/>
                <w:szCs w:val="24"/>
              </w:rPr>
              <w:t>Мои животные!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97AB6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291A52" w:rsidRPr="00697AB6" w14:paraId="35AD1A41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691C8501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31" w:type="dxa"/>
          </w:tcPr>
          <w:p w14:paraId="062755A0" w14:textId="77777777"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Мои животные! 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Модальный глагол “</w:t>
            </w:r>
            <w:proofErr w:type="spellStart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” и глаголы движения.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2E0CA1EF" w14:textId="77777777"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14:paraId="35707F70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4CD4ED94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31" w:type="dxa"/>
          </w:tcPr>
          <w:p w14:paraId="1FAB28ED" w14:textId="77777777"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Мои животные!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  Развитие координации движений.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044DBDA1" w14:textId="77777777"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14:paraId="208D7887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37D5BD23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31" w:type="dxa"/>
          </w:tcPr>
          <w:p w14:paraId="1DC5AC34" w14:textId="77777777" w:rsidR="00291A52" w:rsidRPr="00697AB6" w:rsidRDefault="00291A52" w:rsidP="00B92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Я умею прыгать! 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436BFB1E" w14:textId="77777777"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14:paraId="721822D5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6E55A995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31" w:type="dxa"/>
          </w:tcPr>
          <w:p w14:paraId="6757B176" w14:textId="77777777" w:rsidR="00291A52" w:rsidRPr="00291A52" w:rsidRDefault="00291A52" w:rsidP="00B92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Я умею прыгать! Работа с лексикой.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2A3FF148" w14:textId="77777777"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14:paraId="12B25109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22FD30C1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631" w:type="dxa"/>
          </w:tcPr>
          <w:p w14:paraId="66441AD4" w14:textId="77777777" w:rsidR="00291A52" w:rsidRPr="00291A52" w:rsidRDefault="00291A52" w:rsidP="00B9204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97AB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ТУЗ: глагол </w:t>
            </w:r>
            <w:r w:rsidRPr="00697AB6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Pr="00697A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697AB6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В цирке!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5DC61220" w14:textId="77777777" w:rsidR="00291A52" w:rsidRPr="00B9204B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91A52" w:rsidRPr="00697AB6" w14:paraId="00BED52A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5DDB7FF6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31" w:type="dxa"/>
          </w:tcPr>
          <w:p w14:paraId="48C8FB53" w14:textId="77777777" w:rsidR="00291A52" w:rsidRPr="00291A52" w:rsidRDefault="00291A52" w:rsidP="00B92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В цирке!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 «Что я могу»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615E7BC3" w14:textId="77777777"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14:paraId="15D167D8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34046042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631" w:type="dxa"/>
          </w:tcPr>
          <w:p w14:paraId="26EDA011" w14:textId="77777777"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Великобритания в фокусе. Обожаю животных!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05227439" w14:textId="77777777"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14:paraId="6895E463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1D897CFC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31" w:type="dxa"/>
          </w:tcPr>
          <w:p w14:paraId="3E8C9186" w14:textId="77777777"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Английская сказка Городская мышка и деревенская.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31B785D4" w14:textId="77777777"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14:paraId="50FD861C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5967AA04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631" w:type="dxa"/>
          </w:tcPr>
          <w:p w14:paraId="78F2458C" w14:textId="77777777"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Теперь я знаю! 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016313DC" w14:textId="77777777"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14:paraId="7E0B2EB9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290EB9F0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631" w:type="dxa"/>
          </w:tcPr>
          <w:p w14:paraId="3500025B" w14:textId="77777777"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к модулю 3. (по теме: </w:t>
            </w:r>
            <w:proofErr w:type="gramStart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« Мои</w:t>
            </w:r>
            <w:proofErr w:type="gramEnd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животные»)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5C67328D" w14:textId="77777777"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14:paraId="0F5CD269" w14:textId="77777777" w:rsidTr="00782E39">
        <w:trPr>
          <w:trHeight w:val="327"/>
        </w:trPr>
        <w:tc>
          <w:tcPr>
            <w:tcW w:w="1524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0C77CE" w14:textId="77777777" w:rsidR="00291A52" w:rsidRDefault="00291A52" w:rsidP="00B9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4    </w:t>
            </w:r>
            <w:r w:rsidRPr="00697AB6">
              <w:rPr>
                <w:rFonts w:ascii="Times New Roman" w:hAnsi="Times New Roman" w:cs="Times New Roman"/>
                <w:b/>
                <w:sz w:val="24"/>
                <w:szCs w:val="24"/>
              </w:rPr>
              <w:t>Мои игрушки!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697AB6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291A52" w:rsidRPr="00697AB6" w14:paraId="166F320D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7700BEF0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631" w:type="dxa"/>
          </w:tcPr>
          <w:p w14:paraId="72A9F140" w14:textId="77777777" w:rsidR="00291A52" w:rsidRPr="00291A52" w:rsidRDefault="00291A52" w:rsidP="00B92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Анализ проведенной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Мои игрушки!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места.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7C990C06" w14:textId="77777777"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14:paraId="4073D878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42DFD78B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631" w:type="dxa"/>
          </w:tcPr>
          <w:p w14:paraId="205CB987" w14:textId="77777777" w:rsidR="00291A52" w:rsidRPr="00697AB6" w:rsidRDefault="00291A52" w:rsidP="00B92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Мои игрушки!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20463534" w14:textId="77777777"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14:paraId="680C310D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37443F7F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31" w:type="dxa"/>
          </w:tcPr>
          <w:p w14:paraId="5044C50D" w14:textId="77777777" w:rsidR="00291A52" w:rsidRPr="00697AB6" w:rsidRDefault="00291A52" w:rsidP="00B92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У неё голубые глаза!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лексика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79485C5C" w14:textId="77777777"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14:paraId="7224C538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36C2B4D6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631" w:type="dxa"/>
          </w:tcPr>
          <w:p w14:paraId="66A04BE8" w14:textId="77777777" w:rsidR="00291A52" w:rsidRPr="00697AB6" w:rsidRDefault="00291A52" w:rsidP="00B92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неё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голубые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глаза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 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2E8CFF24" w14:textId="77777777" w:rsidR="00291A52" w:rsidRPr="00697AB6" w:rsidRDefault="00B9204B" w:rsidP="00B92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14:paraId="65DA801E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07AED794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631" w:type="dxa"/>
          </w:tcPr>
          <w:p w14:paraId="59910156" w14:textId="77777777" w:rsidR="00291A52" w:rsidRPr="00697AB6" w:rsidRDefault="00291A52" w:rsidP="00B92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Замечатель-ный</w:t>
            </w:r>
            <w:proofErr w:type="spellEnd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медвежонок!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2AED1F67" w14:textId="77777777"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14:paraId="5DA714CD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0A71E69A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631" w:type="dxa"/>
          </w:tcPr>
          <w:p w14:paraId="4EA86468" w14:textId="77777777" w:rsidR="00291A52" w:rsidRPr="00291A52" w:rsidRDefault="00291A52" w:rsidP="00B920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i/>
                <w:sz w:val="24"/>
                <w:szCs w:val="24"/>
              </w:rPr>
              <w:t>ТУЗ по лексике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Замечательный медвежонок!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2D20C80B" w14:textId="77777777" w:rsidR="00291A52" w:rsidRPr="00B9204B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14:paraId="39001E8E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6DD5EF43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631" w:type="dxa"/>
          </w:tcPr>
          <w:p w14:paraId="4348C1AB" w14:textId="77777777" w:rsidR="00291A52" w:rsidRPr="00697AB6" w:rsidRDefault="00291A52" w:rsidP="00B92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 \Великобритания в фокусе. Магазины, где продаются плюшевые мишки.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593A9F5A" w14:textId="77777777"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14:paraId="3D67A445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54A105C7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0631" w:type="dxa"/>
          </w:tcPr>
          <w:p w14:paraId="4067751D" w14:textId="77777777" w:rsidR="00291A52" w:rsidRPr="00697AB6" w:rsidRDefault="00291A52" w:rsidP="00B92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Теперь я знаю…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5C04C0DC" w14:textId="77777777"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14:paraId="3497901D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4C15B791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631" w:type="dxa"/>
          </w:tcPr>
          <w:p w14:paraId="783020F8" w14:textId="77777777" w:rsidR="00291A52" w:rsidRPr="00697AB6" w:rsidRDefault="00291A52" w:rsidP="00B92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к модулю 4. (по </w:t>
            </w:r>
            <w:proofErr w:type="gramStart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теме:«</w:t>
            </w:r>
            <w:proofErr w:type="gramEnd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Мои игрушки»)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696DCE7D" w14:textId="77777777"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14:paraId="0A55D53A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3580884B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631" w:type="dxa"/>
          </w:tcPr>
          <w:p w14:paraId="1EF98455" w14:textId="77777777"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Анализ проведенной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56779C" w14:textId="77777777" w:rsidR="00291A52" w:rsidRPr="00697AB6" w:rsidRDefault="00291A52" w:rsidP="00B92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Английская сказка Городская мышка и деревенская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4137877E" w14:textId="77777777"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14:paraId="06950FD4" w14:textId="77777777" w:rsidTr="00782E39">
        <w:trPr>
          <w:trHeight w:val="327"/>
        </w:trPr>
        <w:tc>
          <w:tcPr>
            <w:tcW w:w="1524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E1CD7E" w14:textId="77777777" w:rsidR="00291A52" w:rsidRDefault="00291A52" w:rsidP="00B9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5. </w:t>
            </w:r>
            <w:r w:rsidRPr="00697AB6">
              <w:rPr>
                <w:rFonts w:ascii="Times New Roman" w:hAnsi="Times New Roman" w:cs="Times New Roman"/>
                <w:b/>
                <w:sz w:val="24"/>
                <w:szCs w:val="24"/>
              </w:rPr>
              <w:t>Мои каникулы!16 часов</w:t>
            </w:r>
          </w:p>
        </w:tc>
      </w:tr>
      <w:tr w:rsidR="00291A52" w:rsidRPr="00697AB6" w14:paraId="6BF25BC5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1F8CDC35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631" w:type="dxa"/>
          </w:tcPr>
          <w:p w14:paraId="79E8ACD3" w14:textId="77777777" w:rsidR="00291A52" w:rsidRPr="00291A52" w:rsidRDefault="00291A52" w:rsidP="00B92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Мои каникулы! Тематическая лексика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6E3B171B" w14:textId="77777777" w:rsidR="00291A52" w:rsidRPr="00697AB6" w:rsidRDefault="00B9204B" w:rsidP="00B92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14:paraId="01E125E5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4BB7833C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631" w:type="dxa"/>
          </w:tcPr>
          <w:p w14:paraId="5A327993" w14:textId="77777777"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Мои каникулы! 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5D6EE201" w14:textId="77777777"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14:paraId="089B5504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35777A63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631" w:type="dxa"/>
          </w:tcPr>
          <w:p w14:paraId="439F0AA6" w14:textId="77777777" w:rsidR="00291A52" w:rsidRPr="00291A52" w:rsidRDefault="00291A52" w:rsidP="00B92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Ветрено!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Погода и одежда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47685540" w14:textId="77777777"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14:paraId="1E0A63DE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4A1928FC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631" w:type="dxa"/>
          </w:tcPr>
          <w:p w14:paraId="42461DAB" w14:textId="77777777" w:rsidR="00291A52" w:rsidRPr="00291A52" w:rsidRDefault="00291A52" w:rsidP="00B92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Ветрено! </w:t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етрено! ( ошибкамиелами</w:t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 Погода и одежда.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16ED05F6" w14:textId="77777777"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14:paraId="6E22CF14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0FA609A7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631" w:type="dxa"/>
          </w:tcPr>
          <w:p w14:paraId="6FCD0283" w14:textId="77777777"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Волшебный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остров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26E65A4C" w14:textId="77777777" w:rsidR="00291A52" w:rsidRPr="00B9204B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14:paraId="363274F6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486F1851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631" w:type="dxa"/>
          </w:tcPr>
          <w:p w14:paraId="6904C48C" w14:textId="77777777" w:rsidR="00291A52" w:rsidRPr="00697AB6" w:rsidRDefault="00291A52" w:rsidP="00B9204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Волшебный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остров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76F528FD" w14:textId="77777777"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14:paraId="34B96B99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48BDCF5E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631" w:type="dxa"/>
          </w:tcPr>
          <w:p w14:paraId="34C9265C" w14:textId="77777777" w:rsidR="00291A52" w:rsidRPr="00291A52" w:rsidRDefault="00291A52" w:rsidP="00B92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ТУЗ по лексике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Занимательное в школе.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23D16FC4" w14:textId="77777777" w:rsidR="00291A52" w:rsidRPr="00B9204B" w:rsidRDefault="00B9204B" w:rsidP="00B92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0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14:paraId="2BFBC9E8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4861ABAA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31" w:type="dxa"/>
          </w:tcPr>
          <w:p w14:paraId="660385DA" w14:textId="77777777" w:rsidR="00291A52" w:rsidRPr="00697AB6" w:rsidRDefault="00291A52" w:rsidP="00B92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 «Планы на летние каникулы».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3032E805" w14:textId="77777777" w:rsidR="00291A52" w:rsidRPr="00697AB6" w:rsidRDefault="00B9204B" w:rsidP="00B92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14:paraId="749770F4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757D84B2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631" w:type="dxa"/>
          </w:tcPr>
          <w:p w14:paraId="6B58A270" w14:textId="77777777" w:rsidR="00291A52" w:rsidRPr="00291A52" w:rsidRDefault="00291A52" w:rsidP="00B92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Великобритания в фокусе.  Прекрасный Корнуолл. Каникулы в России. 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425C939B" w14:textId="77777777" w:rsidR="00291A52" w:rsidRPr="00697AB6" w:rsidRDefault="00B9204B" w:rsidP="00B92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14:paraId="21696C31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70D54410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631" w:type="dxa"/>
          </w:tcPr>
          <w:p w14:paraId="40A10ABB" w14:textId="77777777" w:rsidR="00291A52" w:rsidRPr="00697AB6" w:rsidRDefault="00291A52" w:rsidP="00B92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Английская сказка Городская мышка и деревенская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7D257794" w14:textId="77777777" w:rsidR="00291A52" w:rsidRPr="00697AB6" w:rsidRDefault="00B9204B" w:rsidP="00B92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14:paraId="4F3B9670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64685E5A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631" w:type="dxa"/>
          </w:tcPr>
          <w:p w14:paraId="12F898A3" w14:textId="77777777" w:rsidR="00291A52" w:rsidRPr="00697AB6" w:rsidRDefault="00291A52" w:rsidP="00B92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Теперь я знаю! 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660454F1" w14:textId="77777777" w:rsidR="00291A52" w:rsidRPr="00697AB6" w:rsidRDefault="00B9204B" w:rsidP="00B92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14:paraId="15D8FBA0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3C072E50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631" w:type="dxa"/>
          </w:tcPr>
          <w:p w14:paraId="7A8894EA" w14:textId="77777777"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Тест к модулю 5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(по теме «Мои каникулы»</w:t>
            </w:r>
            <w:proofErr w:type="gramStart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64C5DDC0" w14:textId="77777777"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14:paraId="55F4A2B3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4039D9AE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631" w:type="dxa"/>
          </w:tcPr>
          <w:p w14:paraId="0660B6AA" w14:textId="77777777" w:rsidR="00291A52" w:rsidRPr="00697AB6" w:rsidRDefault="00291A52" w:rsidP="00B92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474C520D" w14:textId="77777777" w:rsidR="00291A52" w:rsidRPr="00697AB6" w:rsidRDefault="00B9204B" w:rsidP="00B92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14:paraId="015F740B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25128F09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631" w:type="dxa"/>
          </w:tcPr>
          <w:p w14:paraId="54061639" w14:textId="77777777" w:rsidR="00291A52" w:rsidRPr="00697AB6" w:rsidRDefault="00291A52" w:rsidP="00B92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Выходная административная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088F6D44" w14:textId="77777777" w:rsidR="00291A52" w:rsidRPr="00697AB6" w:rsidRDefault="00B9204B" w:rsidP="00B92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14:paraId="10782C74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45F36F29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631" w:type="dxa"/>
          </w:tcPr>
          <w:p w14:paraId="26FC5555" w14:textId="77777777"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Анализ проведенной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14:paraId="3962703A" w14:textId="77777777"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14:paraId="1C8DC7B5" w14:textId="77777777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6D4E0746" w14:textId="77777777"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31" w:type="dxa"/>
          </w:tcPr>
          <w:p w14:paraId="6579FDEA" w14:textId="77777777" w:rsidR="00291A52" w:rsidRPr="00697AB6" w:rsidRDefault="00291A52" w:rsidP="00B92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Урок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right w:val="single" w:sz="12" w:space="0" w:color="auto"/>
            </w:tcBorders>
          </w:tcPr>
          <w:p w14:paraId="140EF305" w14:textId="77777777" w:rsidR="00291A52" w:rsidRPr="00697AB6" w:rsidRDefault="00B9204B" w:rsidP="00B92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04B" w:rsidRPr="00697AB6" w14:paraId="7CA98B5B" w14:textId="77777777" w:rsidTr="00782E39">
        <w:trPr>
          <w:trHeight w:val="327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3329C6" w14:textId="77777777" w:rsidR="00B9204B" w:rsidRPr="00B9204B" w:rsidRDefault="00B9204B" w:rsidP="00B92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4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3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D63B30" w14:textId="77777777" w:rsidR="00B9204B" w:rsidRPr="00B9204B" w:rsidRDefault="00B9204B" w:rsidP="00B92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4B"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</w:tr>
    </w:tbl>
    <w:p w14:paraId="0F542A0F" w14:textId="77777777" w:rsidR="0019609A" w:rsidRDefault="0019609A" w:rsidP="00B9204B">
      <w:pPr>
        <w:rPr>
          <w:rFonts w:ascii="Times New Roman" w:hAnsi="Times New Roman" w:cs="Times New Roman"/>
          <w:sz w:val="28"/>
          <w:szCs w:val="28"/>
        </w:rPr>
      </w:pPr>
    </w:p>
    <w:p w14:paraId="2ADE28A3" w14:textId="77777777" w:rsidR="009F7827" w:rsidRPr="007B6D51" w:rsidRDefault="009F7827" w:rsidP="00B9204B">
      <w:pPr>
        <w:rPr>
          <w:rFonts w:ascii="Times New Roman" w:hAnsi="Times New Roman" w:cs="Times New Roman"/>
          <w:sz w:val="28"/>
          <w:szCs w:val="28"/>
        </w:rPr>
      </w:pPr>
    </w:p>
    <w:sectPr w:rsidR="009F7827" w:rsidRPr="007B6D51" w:rsidSect="00E74610">
      <w:footerReference w:type="default" r:id="rId9"/>
      <w:footerReference w:type="first" r:id="rId10"/>
      <w:pgSz w:w="16838" w:h="11906" w:orient="landscape"/>
      <w:pgMar w:top="1134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09A0F" w14:textId="77777777" w:rsidR="007A6F4B" w:rsidRDefault="007A6F4B" w:rsidP="00120881">
      <w:pPr>
        <w:spacing w:after="0" w:line="240" w:lineRule="auto"/>
      </w:pPr>
      <w:r>
        <w:separator/>
      </w:r>
    </w:p>
  </w:endnote>
  <w:endnote w:type="continuationSeparator" w:id="0">
    <w:p w14:paraId="11A0B3A8" w14:textId="77777777" w:rsidR="007A6F4B" w:rsidRDefault="007A6F4B" w:rsidP="0012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281548"/>
      <w:docPartObj>
        <w:docPartGallery w:val="Page Numbers (Bottom of Page)"/>
        <w:docPartUnique/>
      </w:docPartObj>
    </w:sdtPr>
    <w:sdtEndPr/>
    <w:sdtContent>
      <w:p w14:paraId="42121084" w14:textId="77777777" w:rsidR="00E74610" w:rsidRDefault="007A6F4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6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106550" w14:textId="77777777" w:rsidR="00E74610" w:rsidRDefault="00E7461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DD1B" w14:textId="77777777" w:rsidR="00E74610" w:rsidRDefault="00E74610">
    <w:pPr>
      <w:pStyle w:val="a9"/>
      <w:jc w:val="right"/>
    </w:pPr>
  </w:p>
  <w:p w14:paraId="03471B78" w14:textId="77777777" w:rsidR="00E74610" w:rsidRDefault="00E746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C08AF" w14:textId="77777777" w:rsidR="007A6F4B" w:rsidRDefault="007A6F4B" w:rsidP="00120881">
      <w:pPr>
        <w:spacing w:after="0" w:line="240" w:lineRule="auto"/>
      </w:pPr>
      <w:r>
        <w:separator/>
      </w:r>
    </w:p>
  </w:footnote>
  <w:footnote w:type="continuationSeparator" w:id="0">
    <w:p w14:paraId="03082285" w14:textId="77777777" w:rsidR="007A6F4B" w:rsidRDefault="007A6F4B" w:rsidP="00120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894932"/>
    <w:multiLevelType w:val="multilevel"/>
    <w:tmpl w:val="8C46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A31659"/>
    <w:multiLevelType w:val="hybridMultilevel"/>
    <w:tmpl w:val="F8903D74"/>
    <w:lvl w:ilvl="0" w:tplc="C6567A9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32FA5"/>
    <w:multiLevelType w:val="multilevel"/>
    <w:tmpl w:val="2C68E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2764226"/>
    <w:multiLevelType w:val="hybridMultilevel"/>
    <w:tmpl w:val="2E48F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84EF4"/>
    <w:multiLevelType w:val="hybridMultilevel"/>
    <w:tmpl w:val="6CF43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2744D"/>
    <w:multiLevelType w:val="hybridMultilevel"/>
    <w:tmpl w:val="0DFCF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35C15"/>
    <w:multiLevelType w:val="hybridMultilevel"/>
    <w:tmpl w:val="D8921C54"/>
    <w:lvl w:ilvl="0" w:tplc="C6567A9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C04C7C"/>
    <w:multiLevelType w:val="hybridMultilevel"/>
    <w:tmpl w:val="6BF02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D5660"/>
    <w:multiLevelType w:val="hybridMultilevel"/>
    <w:tmpl w:val="BBAC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043F0"/>
    <w:multiLevelType w:val="hybridMultilevel"/>
    <w:tmpl w:val="4008CB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6932A0"/>
    <w:multiLevelType w:val="hybridMultilevel"/>
    <w:tmpl w:val="ECF4E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408D3"/>
    <w:multiLevelType w:val="multilevel"/>
    <w:tmpl w:val="7280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7C7D0B"/>
    <w:multiLevelType w:val="hybridMultilevel"/>
    <w:tmpl w:val="9F5C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527DF"/>
    <w:multiLevelType w:val="multilevel"/>
    <w:tmpl w:val="BCE8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464A12"/>
    <w:multiLevelType w:val="hybridMultilevel"/>
    <w:tmpl w:val="BD6A1280"/>
    <w:lvl w:ilvl="0" w:tplc="74D46C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5D4AB5"/>
    <w:multiLevelType w:val="hybridMultilevel"/>
    <w:tmpl w:val="79FE89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081DB2"/>
    <w:multiLevelType w:val="multilevel"/>
    <w:tmpl w:val="DE10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0B23B1"/>
    <w:multiLevelType w:val="hybridMultilevel"/>
    <w:tmpl w:val="DBEC7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14"/>
  </w:num>
  <w:num w:numId="5">
    <w:abstractNumId w:val="12"/>
  </w:num>
  <w:num w:numId="6">
    <w:abstractNumId w:val="7"/>
  </w:num>
  <w:num w:numId="7">
    <w:abstractNumId w:val="21"/>
  </w:num>
  <w:num w:numId="8">
    <w:abstractNumId w:val="11"/>
  </w:num>
  <w:num w:numId="9">
    <w:abstractNumId w:val="18"/>
  </w:num>
  <w:num w:numId="10">
    <w:abstractNumId w:val="5"/>
  </w:num>
  <w:num w:numId="11">
    <w:abstractNumId w:val="17"/>
  </w:num>
  <w:num w:numId="12">
    <w:abstractNumId w:val="20"/>
  </w:num>
  <w:num w:numId="13">
    <w:abstractNumId w:val="15"/>
  </w:num>
  <w:num w:numId="14">
    <w:abstractNumId w:val="10"/>
  </w:num>
  <w:num w:numId="15">
    <w:abstractNumId w:val="4"/>
  </w:num>
  <w:num w:numId="16">
    <w:abstractNumId w:val="13"/>
  </w:num>
  <w:num w:numId="17">
    <w:abstractNumId w:val="16"/>
  </w:num>
  <w:num w:numId="18">
    <w:abstractNumId w:val="6"/>
  </w:num>
  <w:num w:numId="19">
    <w:abstractNumId w:val="0"/>
  </w:num>
  <w:num w:numId="20">
    <w:abstractNumId w:val="1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D51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29A4"/>
    <w:rsid w:val="000750D0"/>
    <w:rsid w:val="00080477"/>
    <w:rsid w:val="000861C0"/>
    <w:rsid w:val="00087058"/>
    <w:rsid w:val="00090577"/>
    <w:rsid w:val="000913CD"/>
    <w:rsid w:val="00093AB5"/>
    <w:rsid w:val="000942CB"/>
    <w:rsid w:val="00094E1F"/>
    <w:rsid w:val="00095369"/>
    <w:rsid w:val="00097651"/>
    <w:rsid w:val="000A1C52"/>
    <w:rsid w:val="000A3401"/>
    <w:rsid w:val="000A3C66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D6C94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0881"/>
    <w:rsid w:val="001249B6"/>
    <w:rsid w:val="00125DA0"/>
    <w:rsid w:val="00125EC4"/>
    <w:rsid w:val="0013614F"/>
    <w:rsid w:val="00141295"/>
    <w:rsid w:val="00141D93"/>
    <w:rsid w:val="00143032"/>
    <w:rsid w:val="0014329E"/>
    <w:rsid w:val="001453E4"/>
    <w:rsid w:val="00145A6D"/>
    <w:rsid w:val="0015337B"/>
    <w:rsid w:val="00153EDB"/>
    <w:rsid w:val="00155292"/>
    <w:rsid w:val="00157D53"/>
    <w:rsid w:val="00163533"/>
    <w:rsid w:val="001650D0"/>
    <w:rsid w:val="001667E6"/>
    <w:rsid w:val="00167802"/>
    <w:rsid w:val="001678F0"/>
    <w:rsid w:val="00170AFE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09A"/>
    <w:rsid w:val="001965AC"/>
    <w:rsid w:val="0019680B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2E9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564"/>
    <w:rsid w:val="0024580F"/>
    <w:rsid w:val="00252E07"/>
    <w:rsid w:val="002542FD"/>
    <w:rsid w:val="0025453E"/>
    <w:rsid w:val="00257723"/>
    <w:rsid w:val="00260842"/>
    <w:rsid w:val="00262903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5D86"/>
    <w:rsid w:val="0027622A"/>
    <w:rsid w:val="00281414"/>
    <w:rsid w:val="002844AD"/>
    <w:rsid w:val="002847D4"/>
    <w:rsid w:val="00284F77"/>
    <w:rsid w:val="002864FA"/>
    <w:rsid w:val="0028678D"/>
    <w:rsid w:val="00291A52"/>
    <w:rsid w:val="00291D47"/>
    <w:rsid w:val="00293191"/>
    <w:rsid w:val="00294518"/>
    <w:rsid w:val="002948F9"/>
    <w:rsid w:val="0029499F"/>
    <w:rsid w:val="002A2BEB"/>
    <w:rsid w:val="002A2C90"/>
    <w:rsid w:val="002B0C9A"/>
    <w:rsid w:val="002B2608"/>
    <w:rsid w:val="002B30A4"/>
    <w:rsid w:val="002B4A8F"/>
    <w:rsid w:val="002B4E24"/>
    <w:rsid w:val="002B59B0"/>
    <w:rsid w:val="002B6EF8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D10"/>
    <w:rsid w:val="002D7796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34E6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C5C3E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532F"/>
    <w:rsid w:val="004171AC"/>
    <w:rsid w:val="004238D1"/>
    <w:rsid w:val="0042432B"/>
    <w:rsid w:val="00430E74"/>
    <w:rsid w:val="004327DE"/>
    <w:rsid w:val="00434BA7"/>
    <w:rsid w:val="00435156"/>
    <w:rsid w:val="004368DF"/>
    <w:rsid w:val="00442800"/>
    <w:rsid w:val="00446615"/>
    <w:rsid w:val="00446F56"/>
    <w:rsid w:val="004512CF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877D2"/>
    <w:rsid w:val="004904B9"/>
    <w:rsid w:val="00491C16"/>
    <w:rsid w:val="00496150"/>
    <w:rsid w:val="0049747D"/>
    <w:rsid w:val="004A2AB3"/>
    <w:rsid w:val="004A2C54"/>
    <w:rsid w:val="004A2E07"/>
    <w:rsid w:val="004A3D13"/>
    <w:rsid w:val="004A44FB"/>
    <w:rsid w:val="004A53FC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4613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34D"/>
    <w:rsid w:val="00596268"/>
    <w:rsid w:val="005A01BA"/>
    <w:rsid w:val="005A3F27"/>
    <w:rsid w:val="005A51B3"/>
    <w:rsid w:val="005A60E5"/>
    <w:rsid w:val="005A6978"/>
    <w:rsid w:val="005A6F3D"/>
    <w:rsid w:val="005B14D0"/>
    <w:rsid w:val="005B229F"/>
    <w:rsid w:val="005B26D9"/>
    <w:rsid w:val="005B3EAC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7D8"/>
    <w:rsid w:val="00691F10"/>
    <w:rsid w:val="00691FD1"/>
    <w:rsid w:val="00692588"/>
    <w:rsid w:val="00693A56"/>
    <w:rsid w:val="00695935"/>
    <w:rsid w:val="00697AB6"/>
    <w:rsid w:val="006A3AF8"/>
    <w:rsid w:val="006A53A4"/>
    <w:rsid w:val="006A5F7F"/>
    <w:rsid w:val="006A7D86"/>
    <w:rsid w:val="006B1C15"/>
    <w:rsid w:val="006B285E"/>
    <w:rsid w:val="006B3043"/>
    <w:rsid w:val="006B586C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E6A36"/>
    <w:rsid w:val="006F0A80"/>
    <w:rsid w:val="006F3199"/>
    <w:rsid w:val="006F5301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27DF4"/>
    <w:rsid w:val="00731162"/>
    <w:rsid w:val="00736650"/>
    <w:rsid w:val="00740295"/>
    <w:rsid w:val="00746120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2E39"/>
    <w:rsid w:val="00783422"/>
    <w:rsid w:val="00783812"/>
    <w:rsid w:val="00783F50"/>
    <w:rsid w:val="00784D46"/>
    <w:rsid w:val="00785887"/>
    <w:rsid w:val="00786F60"/>
    <w:rsid w:val="00787A84"/>
    <w:rsid w:val="00793321"/>
    <w:rsid w:val="007974B2"/>
    <w:rsid w:val="007A1824"/>
    <w:rsid w:val="007A2382"/>
    <w:rsid w:val="007A4DE8"/>
    <w:rsid w:val="007A5EAF"/>
    <w:rsid w:val="007A6F4B"/>
    <w:rsid w:val="007A6F7C"/>
    <w:rsid w:val="007B2BAB"/>
    <w:rsid w:val="007B4695"/>
    <w:rsid w:val="007B4745"/>
    <w:rsid w:val="007B6D51"/>
    <w:rsid w:val="007B6ED4"/>
    <w:rsid w:val="007C108F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0EB4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B21"/>
    <w:rsid w:val="00824EC2"/>
    <w:rsid w:val="00825FDB"/>
    <w:rsid w:val="00827212"/>
    <w:rsid w:val="008305B5"/>
    <w:rsid w:val="00831D71"/>
    <w:rsid w:val="0083207D"/>
    <w:rsid w:val="008329EF"/>
    <w:rsid w:val="0083503F"/>
    <w:rsid w:val="0083781C"/>
    <w:rsid w:val="00840D76"/>
    <w:rsid w:val="0084219A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A7E2C"/>
    <w:rsid w:val="008B07A3"/>
    <w:rsid w:val="008B3123"/>
    <w:rsid w:val="008B6495"/>
    <w:rsid w:val="008B66BF"/>
    <w:rsid w:val="008C0A53"/>
    <w:rsid w:val="008C0F7B"/>
    <w:rsid w:val="008D1C2F"/>
    <w:rsid w:val="008D500E"/>
    <w:rsid w:val="008D7738"/>
    <w:rsid w:val="008D7B29"/>
    <w:rsid w:val="008E1E12"/>
    <w:rsid w:val="008E2FC6"/>
    <w:rsid w:val="008E4F05"/>
    <w:rsid w:val="008F2306"/>
    <w:rsid w:val="008F344A"/>
    <w:rsid w:val="008F4BBA"/>
    <w:rsid w:val="008F6DAD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27B5E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4780C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D1F45"/>
    <w:rsid w:val="009D212E"/>
    <w:rsid w:val="009D48F0"/>
    <w:rsid w:val="009D5F93"/>
    <w:rsid w:val="009E74C1"/>
    <w:rsid w:val="009E7619"/>
    <w:rsid w:val="009F1918"/>
    <w:rsid w:val="009F1E31"/>
    <w:rsid w:val="009F2EFE"/>
    <w:rsid w:val="009F3A9C"/>
    <w:rsid w:val="009F65CC"/>
    <w:rsid w:val="009F6616"/>
    <w:rsid w:val="009F6980"/>
    <w:rsid w:val="009F7827"/>
    <w:rsid w:val="00A0044B"/>
    <w:rsid w:val="00A0088E"/>
    <w:rsid w:val="00A016E5"/>
    <w:rsid w:val="00A01DE7"/>
    <w:rsid w:val="00A01FE4"/>
    <w:rsid w:val="00A02C99"/>
    <w:rsid w:val="00A04C01"/>
    <w:rsid w:val="00A04C3F"/>
    <w:rsid w:val="00A05C33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527"/>
    <w:rsid w:val="00A63802"/>
    <w:rsid w:val="00A65015"/>
    <w:rsid w:val="00A653E2"/>
    <w:rsid w:val="00A67AC7"/>
    <w:rsid w:val="00A706D4"/>
    <w:rsid w:val="00A722AC"/>
    <w:rsid w:val="00A72683"/>
    <w:rsid w:val="00A75C57"/>
    <w:rsid w:val="00A77F77"/>
    <w:rsid w:val="00A8048B"/>
    <w:rsid w:val="00A82B7D"/>
    <w:rsid w:val="00A83534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163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4F79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328C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84BB7"/>
    <w:rsid w:val="00B9204B"/>
    <w:rsid w:val="00B976A8"/>
    <w:rsid w:val="00BA2B62"/>
    <w:rsid w:val="00BA2E69"/>
    <w:rsid w:val="00BA469C"/>
    <w:rsid w:val="00BB098F"/>
    <w:rsid w:val="00BB2F2F"/>
    <w:rsid w:val="00BB6860"/>
    <w:rsid w:val="00BC11F5"/>
    <w:rsid w:val="00BD29EA"/>
    <w:rsid w:val="00BD2EBC"/>
    <w:rsid w:val="00BD4897"/>
    <w:rsid w:val="00BD561E"/>
    <w:rsid w:val="00BE01D6"/>
    <w:rsid w:val="00BE27F5"/>
    <w:rsid w:val="00BE3D7A"/>
    <w:rsid w:val="00BE47A1"/>
    <w:rsid w:val="00BE600C"/>
    <w:rsid w:val="00BE7321"/>
    <w:rsid w:val="00BF0F42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ED7"/>
    <w:rsid w:val="00C239F1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3F8A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53D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0409"/>
    <w:rsid w:val="00D22FDD"/>
    <w:rsid w:val="00D2398F"/>
    <w:rsid w:val="00D24E40"/>
    <w:rsid w:val="00D254EA"/>
    <w:rsid w:val="00D31FA9"/>
    <w:rsid w:val="00D32A27"/>
    <w:rsid w:val="00D33701"/>
    <w:rsid w:val="00D34443"/>
    <w:rsid w:val="00D435E2"/>
    <w:rsid w:val="00D46BD6"/>
    <w:rsid w:val="00D518EE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87B2A"/>
    <w:rsid w:val="00D908A2"/>
    <w:rsid w:val="00D90B3E"/>
    <w:rsid w:val="00D91898"/>
    <w:rsid w:val="00D93F7E"/>
    <w:rsid w:val="00D942E9"/>
    <w:rsid w:val="00D97770"/>
    <w:rsid w:val="00DA2164"/>
    <w:rsid w:val="00DA40E8"/>
    <w:rsid w:val="00DA677D"/>
    <w:rsid w:val="00DB0360"/>
    <w:rsid w:val="00DB1AAD"/>
    <w:rsid w:val="00DB453C"/>
    <w:rsid w:val="00DB524D"/>
    <w:rsid w:val="00DB7065"/>
    <w:rsid w:val="00DB71B3"/>
    <w:rsid w:val="00DB7F42"/>
    <w:rsid w:val="00DC14FB"/>
    <w:rsid w:val="00DC2B05"/>
    <w:rsid w:val="00DC3487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633D"/>
    <w:rsid w:val="00DF7A1D"/>
    <w:rsid w:val="00DF7A5E"/>
    <w:rsid w:val="00E03298"/>
    <w:rsid w:val="00E1193A"/>
    <w:rsid w:val="00E122DF"/>
    <w:rsid w:val="00E15712"/>
    <w:rsid w:val="00E16897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4E6"/>
    <w:rsid w:val="00E708E8"/>
    <w:rsid w:val="00E71A30"/>
    <w:rsid w:val="00E726E5"/>
    <w:rsid w:val="00E7379C"/>
    <w:rsid w:val="00E74610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06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1AF5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30E6"/>
    <w:rsid w:val="00F14D63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50520"/>
    <w:rsid w:val="00F53BD3"/>
    <w:rsid w:val="00F562AB"/>
    <w:rsid w:val="00F6289B"/>
    <w:rsid w:val="00F635D1"/>
    <w:rsid w:val="00F6685B"/>
    <w:rsid w:val="00F73445"/>
    <w:rsid w:val="00F73B1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541A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E0037"/>
    <w:rsid w:val="00FE02E4"/>
    <w:rsid w:val="00FE1A4F"/>
    <w:rsid w:val="00FE2692"/>
    <w:rsid w:val="00FE2BE1"/>
    <w:rsid w:val="00FE6642"/>
    <w:rsid w:val="00FE71A4"/>
    <w:rsid w:val="00FF4F6F"/>
    <w:rsid w:val="00FF6701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91480F"/>
  <w15:docId w15:val="{D4B79659-07A7-4D30-A092-0299B015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D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D51"/>
    <w:pPr>
      <w:ind w:left="720"/>
      <w:contextualSpacing/>
    </w:pPr>
  </w:style>
  <w:style w:type="paragraph" w:customStyle="1" w:styleId="Default">
    <w:name w:val="Default"/>
    <w:rsid w:val="007B6D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4">
    <w:name w:val="Hyperlink"/>
    <w:uiPriority w:val="99"/>
    <w:rsid w:val="00DA40E8"/>
    <w:rPr>
      <w:color w:val="0000FF"/>
      <w:u w:val="single"/>
    </w:rPr>
  </w:style>
  <w:style w:type="paragraph" w:styleId="a5">
    <w:name w:val="footnote text"/>
    <w:basedOn w:val="a"/>
    <w:link w:val="a6"/>
    <w:rsid w:val="00DA4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A40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DA40E8"/>
    <w:rPr>
      <w:vertAlign w:val="superscript"/>
    </w:rPr>
  </w:style>
  <w:style w:type="paragraph" w:styleId="a8">
    <w:name w:val="Normal (Web)"/>
    <w:basedOn w:val="a"/>
    <w:uiPriority w:val="99"/>
    <w:unhideWhenUsed/>
    <w:rsid w:val="00DA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A4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DA4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40E8"/>
  </w:style>
  <w:style w:type="character" w:customStyle="1" w:styleId="FontStyle13">
    <w:name w:val="Font Style13"/>
    <w:basedOn w:val="a0"/>
    <w:rsid w:val="00DA40E8"/>
    <w:rPr>
      <w:rFonts w:ascii="Times New Roman" w:hAnsi="Times New Roman" w:cs="Times New Roman"/>
      <w:sz w:val="22"/>
      <w:szCs w:val="22"/>
    </w:rPr>
  </w:style>
  <w:style w:type="character" w:customStyle="1" w:styleId="ab">
    <w:name w:val="Верхний колонтитул Знак"/>
    <w:basedOn w:val="a0"/>
    <w:link w:val="ac"/>
    <w:semiHidden/>
    <w:rsid w:val="00DA40E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b"/>
    <w:semiHidden/>
    <w:unhideWhenUsed/>
    <w:rsid w:val="00DA4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DA40E8"/>
    <w:rPr>
      <w:rFonts w:eastAsiaTheme="minorEastAsia"/>
      <w:lang w:eastAsia="ru-RU"/>
    </w:rPr>
  </w:style>
  <w:style w:type="paragraph" w:customStyle="1" w:styleId="c9">
    <w:name w:val="c9"/>
    <w:basedOn w:val="a"/>
    <w:uiPriority w:val="99"/>
    <w:rsid w:val="00DA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A82B7D"/>
    <w:pPr>
      <w:spacing w:after="0" w:line="240" w:lineRule="auto"/>
    </w:pPr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2B6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BE01D6"/>
    <w:pPr>
      <w:suppressAutoHyphens/>
      <w:ind w:left="720"/>
    </w:pPr>
    <w:rPr>
      <w:rFonts w:ascii="Calibri" w:eastAsia="Arial Unicode MS" w:hAnsi="Calibri" w:cs="Calibri"/>
      <w:kern w:val="1"/>
      <w:lang w:eastAsia="ar-SA"/>
    </w:rPr>
  </w:style>
  <w:style w:type="character" w:customStyle="1" w:styleId="c6">
    <w:name w:val="c6"/>
    <w:basedOn w:val="a0"/>
    <w:rsid w:val="003C5C3E"/>
  </w:style>
  <w:style w:type="paragraph" w:customStyle="1" w:styleId="c11">
    <w:name w:val="c11"/>
    <w:basedOn w:val="a"/>
    <w:rsid w:val="003C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C5C3E"/>
  </w:style>
  <w:style w:type="paragraph" w:customStyle="1" w:styleId="c7">
    <w:name w:val="c7"/>
    <w:basedOn w:val="a"/>
    <w:rsid w:val="003C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4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A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2A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A7379-CEA9-445E-AC68-D15E21A8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4843</Words>
  <Characters>27611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юлия сафарметова</cp:lastModifiedBy>
  <cp:revision>2</cp:revision>
  <dcterms:created xsi:type="dcterms:W3CDTF">2021-11-25T13:21:00Z</dcterms:created>
  <dcterms:modified xsi:type="dcterms:W3CDTF">2021-11-25T13:21:00Z</dcterms:modified>
</cp:coreProperties>
</file>