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1" w:rsidRDefault="00F76B3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-603885</wp:posOffset>
            </wp:positionV>
            <wp:extent cx="9251950" cy="6724650"/>
            <wp:effectExtent l="19050" t="0" r="6350" b="0"/>
            <wp:wrapNone/>
            <wp:docPr id="1" name="Рисунок 1" descr="C:\Users\User\AppData\Local\Microsoft\Windows\Temporary Internet Files\Content.Word\аннотац химия 8-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 химия 8-9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/>
    <w:p w:rsidR="00FF0C62" w:rsidRDefault="00FF0C62" w:rsidP="00FF0C62">
      <w:pPr>
        <w:pStyle w:val="a3"/>
        <w:spacing w:line="276" w:lineRule="auto"/>
        <w:ind w:left="426" w:hanging="426"/>
        <w:jc w:val="both"/>
      </w:pPr>
      <w:r>
        <w:lastRenderedPageBreak/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FF0C62" w:rsidRDefault="00FF0C62" w:rsidP="00FF0C62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FF0C62" w:rsidRPr="00A127DB" w:rsidRDefault="00FF0C62" w:rsidP="00FF0C62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FF0C62" w:rsidRPr="00A127DB" w:rsidRDefault="00FF0C62" w:rsidP="00FF0C62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F0C62" w:rsidRPr="00A127DB" w:rsidRDefault="00FF0C62" w:rsidP="00FF0C62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FF0C62" w:rsidRDefault="00FF0C62" w:rsidP="00FF0C62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FF0C62" w:rsidRDefault="00FF0C62" w:rsidP="00FF0C62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FF0C62" w:rsidRDefault="00FF0C62"/>
    <w:p w:rsidR="00FF0C62" w:rsidRDefault="00FF0C62" w:rsidP="00FF0C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62">
        <w:rPr>
          <w:rFonts w:ascii="Times New Roman" w:hAnsi="Times New Roman" w:cs="Times New Roman"/>
        </w:rPr>
        <w:t>УМК</w:t>
      </w:r>
      <w:proofErr w:type="gramStart"/>
      <w:r w:rsidRPr="00FF0C62">
        <w:rPr>
          <w:rFonts w:ascii="Times New Roman" w:hAnsi="Times New Roman" w:cs="Times New Roman"/>
        </w:rPr>
        <w:t xml:space="preserve"> :</w:t>
      </w:r>
      <w:proofErr w:type="gramEnd"/>
      <w:r w:rsidRPr="00FF0C62">
        <w:rPr>
          <w:rFonts w:ascii="Times New Roman" w:hAnsi="Times New Roman" w:cs="Times New Roman"/>
        </w:rPr>
        <w:t xml:space="preserve"> </w:t>
      </w:r>
      <w:r w:rsidRPr="00FF0C62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 химии О.С.Габриеляна </w:t>
      </w:r>
    </w:p>
    <w:p w:rsidR="00FF0C62" w:rsidRDefault="00FF0C62" w:rsidP="00FF0C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62" w:rsidRDefault="00FF0C62" w:rsidP="00FF0C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62" w:rsidRDefault="00FF0C62" w:rsidP="00FF0C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химии отводится: 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FF0C62" w:rsidTr="00C04E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FF0C62" w:rsidTr="00C04E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F0C62" w:rsidTr="00C04E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F0C62" w:rsidRDefault="00FF0C62" w:rsidP="00FF0C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2" w:rsidRDefault="00FF0C62" w:rsidP="00FF0C6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«Химия» реализуются с использованием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комплексов:  </w:t>
      </w: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FF0C62" w:rsidTr="00C04E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FF0C62" w:rsidTr="00C04E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ind w:right="11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8 класс». Дрофа, 2021</w:t>
            </w:r>
          </w:p>
        </w:tc>
      </w:tr>
      <w:tr w:rsidR="00FF0C62" w:rsidTr="00C04E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62" w:rsidRDefault="00FF0C62" w:rsidP="00C04EE4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9 класс». Дрофа, 2021</w:t>
            </w:r>
          </w:p>
        </w:tc>
      </w:tr>
    </w:tbl>
    <w:p w:rsidR="00FF0C62" w:rsidRDefault="00FF0C62"/>
    <w:p w:rsidR="00FF0C62" w:rsidRPr="00FF0C62" w:rsidRDefault="00FF0C62" w:rsidP="00FF0C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C62">
        <w:rPr>
          <w:rFonts w:ascii="Times New Roman" w:hAnsi="Times New Roman" w:cs="Times New Roman"/>
          <w:b/>
          <w:sz w:val="24"/>
          <w:szCs w:val="24"/>
        </w:rPr>
        <w:lastRenderedPageBreak/>
        <w:t>Цель изучения учебного предмета:</w:t>
      </w:r>
    </w:p>
    <w:p w:rsidR="00FF0C62" w:rsidRPr="00FF0C62" w:rsidRDefault="00FF0C62" w:rsidP="00FF0C62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C62">
        <w:rPr>
          <w:rFonts w:ascii="Times New Roman" w:hAnsi="Times New Roman" w:cs="Times New Roman"/>
          <w:sz w:val="24"/>
          <w:szCs w:val="24"/>
        </w:rPr>
        <w:t xml:space="preserve"> </w:t>
      </w:r>
      <w:r w:rsidRPr="00FF0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FF0C6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FF0C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0C62">
        <w:rPr>
          <w:rFonts w:ascii="Times New Roman" w:hAnsi="Times New Roman" w:cs="Times New Roman"/>
          <w:sz w:val="24"/>
          <w:szCs w:val="24"/>
        </w:rPr>
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 </w:t>
      </w:r>
    </w:p>
    <w:p w:rsidR="00FF0C62" w:rsidRPr="00FF0C62" w:rsidRDefault="00FF0C62" w:rsidP="00FF0C62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ind w:hanging="928"/>
      </w:pPr>
      <w:r w:rsidRPr="00FF0C62">
        <w:t>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F0C62" w:rsidRPr="00FF0C62" w:rsidRDefault="00FF0C62" w:rsidP="00FF0C62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C62">
        <w:rPr>
          <w:rFonts w:ascii="Times New Roman" w:hAnsi="Times New Roman" w:cs="Times New Roman"/>
          <w:sz w:val="24"/>
          <w:szCs w:val="24"/>
        </w:rPr>
        <w:t xml:space="preserve"> </w:t>
      </w:r>
      <w:r w:rsidRPr="00FF0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FF0C6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FF0C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0C62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FF0C6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F0C62">
        <w:rPr>
          <w:rFonts w:ascii="Times New Roman" w:hAnsi="Times New Roman" w:cs="Times New Roman"/>
          <w:sz w:val="24"/>
          <w:szCs w:val="24"/>
        </w:rPr>
        <w:t xml:space="preserve"> картины мира; </w:t>
      </w:r>
    </w:p>
    <w:p w:rsidR="00FF0C62" w:rsidRPr="00FF0C62" w:rsidRDefault="00FF0C62" w:rsidP="00FF0C62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ind w:hanging="928"/>
      </w:pPr>
      <w:r w:rsidRPr="00FF0C62">
        <w:t>умения объяснять объекты и процессы окружающей действительности - природной, социальной, культурной, технической, используя для этого химические знания;</w:t>
      </w:r>
    </w:p>
    <w:p w:rsidR="00FF0C62" w:rsidRDefault="00FF0C62" w:rsidP="00FF0C62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C62">
        <w:rPr>
          <w:rFonts w:ascii="Times New Roman" w:hAnsi="Times New Roman" w:cs="Times New Roman"/>
          <w:sz w:val="24"/>
          <w:szCs w:val="24"/>
        </w:rPr>
        <w:t xml:space="preserve"> </w:t>
      </w:r>
      <w:r w:rsidRPr="00FF0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FF0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C62">
        <w:rPr>
          <w:rFonts w:ascii="Times New Roman" w:hAnsi="Times New Roman" w:cs="Times New Roman"/>
          <w:sz w:val="24"/>
          <w:szCs w:val="24"/>
        </w:rPr>
        <w:t xml:space="preserve"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</w:t>
      </w:r>
      <w:proofErr w:type="spellStart"/>
      <w:r w:rsidRPr="00FF0C62">
        <w:rPr>
          <w:rFonts w:ascii="Times New Roman" w:hAnsi="Times New Roman" w:cs="Times New Roman"/>
          <w:sz w:val="24"/>
          <w:szCs w:val="24"/>
        </w:rPr>
        <w:t>повседневнойжизни</w:t>
      </w:r>
      <w:proofErr w:type="spellEnd"/>
      <w:r w:rsidRPr="00FF0C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C62" w:rsidRPr="00FF0C62" w:rsidRDefault="00FF0C62" w:rsidP="00FF0C62">
      <w:pPr>
        <w:rPr>
          <w:rFonts w:ascii="Times New Roman" w:hAnsi="Times New Roman" w:cs="Times New Roman"/>
          <w:sz w:val="24"/>
          <w:szCs w:val="24"/>
        </w:rPr>
      </w:pPr>
      <w:r w:rsidRPr="00FF0C62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FF0C62">
        <w:rPr>
          <w:rFonts w:ascii="Times New Roman" w:hAnsi="Times New Roman" w:cs="Times New Roman"/>
          <w:sz w:val="24"/>
          <w:szCs w:val="24"/>
        </w:rPr>
        <w:t xml:space="preserve"> устные опросы, проверочные работы, тестовый контроль, практические и контрольные работы. </w:t>
      </w:r>
    </w:p>
    <w:sectPr w:rsidR="00FF0C62" w:rsidRPr="00FF0C62" w:rsidSect="00FF0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4EAA"/>
    <w:multiLevelType w:val="hybridMultilevel"/>
    <w:tmpl w:val="0032C3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C62"/>
    <w:rsid w:val="00120947"/>
    <w:rsid w:val="00B151D1"/>
    <w:rsid w:val="00DE1FD7"/>
    <w:rsid w:val="00F76B3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C62"/>
  </w:style>
  <w:style w:type="table" w:styleId="a4">
    <w:name w:val="Table Grid"/>
    <w:basedOn w:val="a1"/>
    <w:uiPriority w:val="59"/>
    <w:rsid w:val="00FF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2022-11-02T07:47:00Z</dcterms:created>
  <dcterms:modified xsi:type="dcterms:W3CDTF">2023-01-09T05:36:00Z</dcterms:modified>
</cp:coreProperties>
</file>