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F" w:rsidRDefault="00E2050F" w:rsidP="00CD74FE">
      <w:pPr>
        <w:pStyle w:val="Default"/>
        <w:jc w:val="center"/>
        <w:rPr>
          <w:b/>
          <w:bCs/>
        </w:rPr>
      </w:pPr>
      <w:r w:rsidRPr="00E2050F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1517017</wp:posOffset>
            </wp:positionH>
            <wp:positionV relativeFrom="paragraph">
              <wp:posOffset>-2120265</wp:posOffset>
            </wp:positionV>
            <wp:extent cx="7474646" cy="10366341"/>
            <wp:effectExtent l="1447800" t="0" r="1421765" b="0"/>
            <wp:wrapNone/>
            <wp:docPr id="1" name="Рисунок 1" descr="E:\снаны обложки\ан тех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тех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4646" cy="103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CD74FE">
      <w:pPr>
        <w:pStyle w:val="Default"/>
        <w:jc w:val="center"/>
        <w:rPr>
          <w:b/>
          <w:bCs/>
        </w:rPr>
      </w:pPr>
    </w:p>
    <w:p w:rsidR="00E2050F" w:rsidRDefault="00E2050F" w:rsidP="00322F73">
      <w:pPr>
        <w:pStyle w:val="Default"/>
        <w:rPr>
          <w:b/>
          <w:bCs/>
        </w:rPr>
      </w:pPr>
      <w:bookmarkStart w:id="0" w:name="_GoBack"/>
      <w:bookmarkEnd w:id="0"/>
    </w:p>
    <w:p w:rsidR="00CD74FE" w:rsidRPr="00F961F5" w:rsidRDefault="00CD74FE" w:rsidP="00CD74FE">
      <w:pPr>
        <w:pStyle w:val="Default"/>
        <w:jc w:val="center"/>
      </w:pPr>
      <w:r>
        <w:rPr>
          <w:b/>
          <w:bCs/>
        </w:rPr>
        <w:lastRenderedPageBreak/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CD74FE" w:rsidRPr="00F961F5" w:rsidRDefault="00CD74FE" w:rsidP="00CD74FE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CD74FE" w:rsidRDefault="00CD74FE" w:rsidP="00CD74F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Технология  2 класс </w:t>
      </w:r>
    </w:p>
    <w:p w:rsidR="00CD74FE" w:rsidRPr="00F961F5" w:rsidRDefault="00CD74FE" w:rsidP="00CD74FE">
      <w:pPr>
        <w:pStyle w:val="Default"/>
        <w:jc w:val="center"/>
      </w:pPr>
    </w:p>
    <w:p w:rsidR="00CD74FE" w:rsidRDefault="00CD74FE" w:rsidP="00CD74FE">
      <w:pPr>
        <w:jc w:val="both"/>
        <w:rPr>
          <w:lang w:val="ru-RU"/>
        </w:rPr>
      </w:pPr>
      <w:r w:rsidRPr="00E31952">
        <w:rPr>
          <w:lang w:val="ru-RU"/>
        </w:rPr>
        <w:t xml:space="preserve"> </w:t>
      </w:r>
    </w:p>
    <w:p w:rsidR="00F97627" w:rsidRDefault="00CD74FE" w:rsidP="00CD74FE">
      <w:pPr>
        <w:rPr>
          <w:lang w:val="ru-RU"/>
        </w:rPr>
      </w:pPr>
      <w:r w:rsidRPr="00E31952">
        <w:rPr>
          <w:lang w:val="ru-RU"/>
        </w:rPr>
        <w:t xml:space="preserve">   </w:t>
      </w:r>
      <w:r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>
        <w:rPr>
          <w:lang w:val="ru-RU"/>
        </w:rPr>
        <w:t>е</w:t>
      </w:r>
      <w:r w:rsidRPr="00E31952">
        <w:rPr>
          <w:lang w:val="ru-RU"/>
        </w:rPr>
        <w:t xml:space="preserve"> учебного предмета «</w:t>
      </w:r>
      <w:r>
        <w:rPr>
          <w:b/>
          <w:lang w:val="ru-RU"/>
        </w:rPr>
        <w:t>Технология</w:t>
      </w:r>
      <w:r>
        <w:rPr>
          <w:lang w:val="ru-RU"/>
        </w:rPr>
        <w:t xml:space="preserve">» </w:t>
      </w:r>
      <w:r w:rsidRPr="00E31952">
        <w:rPr>
          <w:lang w:val="ru-RU"/>
        </w:rPr>
        <w:t xml:space="preserve"> составлена на основе</w:t>
      </w:r>
      <w:r>
        <w:rPr>
          <w:lang w:val="ru-RU"/>
        </w:rPr>
        <w:t>:</w:t>
      </w:r>
    </w:p>
    <w:p w:rsidR="00CD74FE" w:rsidRPr="00F961F5" w:rsidRDefault="00CD74FE" w:rsidP="00CD74FE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CD74FE" w:rsidRPr="00CD74FE" w:rsidRDefault="00CD74FE" w:rsidP="00CD74F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lang w:val="ru-RU"/>
        </w:rPr>
      </w:pPr>
      <w:r w:rsidRPr="00CD74FE">
        <w:rPr>
          <w:color w:val="000000"/>
          <w:lang w:val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CD74FE" w:rsidRPr="00CD74FE" w:rsidRDefault="00CD74FE" w:rsidP="00CD74F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CD74FE">
        <w:rPr>
          <w:lang w:val="ru-RU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CD74FE">
          <w:rPr>
            <w:lang w:val="ru-RU"/>
          </w:rPr>
          <w:t>2013 г</w:t>
        </w:r>
      </w:smartTag>
      <w:r w:rsidRPr="00CD74FE">
        <w:rPr>
          <w:lang w:val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CD74FE" w:rsidRPr="00CD74FE" w:rsidRDefault="00CD74FE" w:rsidP="00CD74F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CD74FE">
        <w:rPr>
          <w:color w:val="000000"/>
          <w:lang w:val="ru-RU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D74FE" w:rsidRPr="00F961F5" w:rsidRDefault="00CD74FE" w:rsidP="00CD74FE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CD74FE" w:rsidRPr="00CD74FE" w:rsidRDefault="00CD74FE" w:rsidP="00CD74F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CD74FE">
        <w:rPr>
          <w:lang w:val="ru-RU"/>
        </w:rPr>
        <w:t xml:space="preserve">Приказ </w:t>
      </w:r>
      <w:proofErr w:type="spellStart"/>
      <w:r w:rsidRPr="00CD74FE">
        <w:rPr>
          <w:lang w:val="ru-RU"/>
        </w:rPr>
        <w:t>Минобрнауки</w:t>
      </w:r>
      <w:proofErr w:type="spellEnd"/>
      <w:r w:rsidRPr="00CD74FE">
        <w:rPr>
          <w:lang w:val="ru-RU"/>
        </w:rPr>
        <w:t xml:space="preserve"> России от 19.12.2014 </w:t>
      </w:r>
      <w:r w:rsidRPr="00F961F5">
        <w:t>N</w:t>
      </w:r>
      <w:r w:rsidRPr="00CD74FE">
        <w:rPr>
          <w:lang w:val="ru-RU"/>
        </w:rPr>
        <w:t xml:space="preserve">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CD74FE" w:rsidRPr="00CD74FE" w:rsidRDefault="00CD74FE" w:rsidP="00CD74F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color w:val="000000"/>
          <w:lang w:val="ru-RU"/>
        </w:rPr>
      </w:pPr>
      <w:r w:rsidRPr="00CD74FE">
        <w:rPr>
          <w:lang w:val="ru-RU"/>
        </w:rPr>
        <w:t xml:space="preserve">ООП НОО МАОУ </w:t>
      </w:r>
      <w:proofErr w:type="spellStart"/>
      <w:r w:rsidRPr="00CD74FE">
        <w:rPr>
          <w:lang w:val="ru-RU"/>
        </w:rPr>
        <w:t>Бегишевская</w:t>
      </w:r>
      <w:proofErr w:type="spellEnd"/>
      <w:r w:rsidRPr="00CD74FE">
        <w:rPr>
          <w:lang w:val="ru-RU"/>
        </w:rPr>
        <w:t xml:space="preserve"> СОШ;</w:t>
      </w:r>
    </w:p>
    <w:p w:rsidR="00CD74FE" w:rsidRPr="00CD74FE" w:rsidRDefault="00CD74FE" w:rsidP="00CD74F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lang w:val="ru-RU"/>
        </w:rPr>
      </w:pPr>
      <w:r w:rsidRPr="00CD74FE">
        <w:rPr>
          <w:color w:val="000000"/>
          <w:lang w:val="ru-RU"/>
        </w:rPr>
        <w:t xml:space="preserve"> Учебного плана МАОУ </w:t>
      </w:r>
      <w:proofErr w:type="spellStart"/>
      <w:r w:rsidRPr="00CD74FE">
        <w:rPr>
          <w:lang w:val="ru-RU"/>
        </w:rPr>
        <w:t>Бегишевская</w:t>
      </w:r>
      <w:proofErr w:type="spellEnd"/>
      <w:r>
        <w:rPr>
          <w:lang w:val="ru-RU"/>
        </w:rPr>
        <w:t xml:space="preserve"> </w:t>
      </w:r>
      <w:r w:rsidRPr="00CD74FE">
        <w:rPr>
          <w:color w:val="000000"/>
          <w:lang w:val="ru-RU"/>
        </w:rPr>
        <w:t>СОШ;</w:t>
      </w:r>
    </w:p>
    <w:p w:rsidR="00CD74FE" w:rsidRDefault="00CD74FE" w:rsidP="00CD74FE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F961F5">
        <w:rPr>
          <w:rFonts w:ascii="Times New Roman" w:hAnsi="Times New Roman"/>
          <w:sz w:val="24"/>
          <w:szCs w:val="24"/>
        </w:rPr>
        <w:t xml:space="preserve">Рагозина Т.М. Технология. 1-4 классы. М.: Академкнига / Учебник,  2012г. </w:t>
      </w:r>
    </w:p>
    <w:p w:rsidR="00CD74FE" w:rsidRPr="00F961F5" w:rsidRDefault="00CD74FE" w:rsidP="00CD74F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74FE" w:rsidRDefault="00CD74FE" w:rsidP="00CD74FE">
      <w:pPr>
        <w:pStyle w:val="Default"/>
        <w:rPr>
          <w:b/>
          <w:bCs/>
        </w:rPr>
      </w:pPr>
      <w:r w:rsidRPr="00F961F5">
        <w:rPr>
          <w:b/>
          <w:bCs/>
        </w:rPr>
        <w:t xml:space="preserve"> Общая характеристика учебного курса </w:t>
      </w:r>
    </w:p>
    <w:p w:rsidR="00CD74FE" w:rsidRPr="00F961F5" w:rsidRDefault="00CD74FE" w:rsidP="00CD74FE">
      <w:pPr>
        <w:pStyle w:val="Default"/>
      </w:pPr>
    </w:p>
    <w:p w:rsidR="00CD74FE" w:rsidRPr="00F961F5" w:rsidRDefault="00CD74FE" w:rsidP="00CD74FE">
      <w:pPr>
        <w:pStyle w:val="Default"/>
        <w:jc w:val="both"/>
      </w:pPr>
      <w:r w:rsidRPr="00F961F5">
        <w:t xml:space="preserve">Программа по технологии разработана на основе требований Федерального государственного 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 В соответствии с концептуальным положением системы программа по технологии учитывает опыт ребенка и тот образ мира, который определяется его природно-предметной средой. </w:t>
      </w:r>
    </w:p>
    <w:p w:rsidR="00CD74FE" w:rsidRDefault="00CD74FE" w:rsidP="00CD74FE">
      <w:pPr>
        <w:pStyle w:val="Default"/>
        <w:jc w:val="both"/>
      </w:pPr>
      <w:proofErr w:type="spellStart"/>
      <w:r w:rsidRPr="00F961F5">
        <w:t>Деятельностный</w:t>
      </w:r>
      <w:proofErr w:type="spellEnd"/>
      <w:r w:rsidRPr="00F961F5"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 </w:t>
      </w:r>
    </w:p>
    <w:p w:rsidR="00CD74FE" w:rsidRPr="00F961F5" w:rsidRDefault="00CD74FE" w:rsidP="00CD74FE">
      <w:pPr>
        <w:pStyle w:val="Default"/>
        <w:jc w:val="both"/>
      </w:pPr>
    </w:p>
    <w:p w:rsidR="00CD74FE" w:rsidRDefault="00CD74FE" w:rsidP="00CD74FE">
      <w:pPr>
        <w:pStyle w:val="Default"/>
        <w:jc w:val="both"/>
      </w:pPr>
      <w:r w:rsidRPr="00F961F5">
        <w:rPr>
          <w:b/>
          <w:bCs/>
        </w:rPr>
        <w:t xml:space="preserve">Цель </w:t>
      </w:r>
      <w:r w:rsidRPr="00F961F5">
        <w:t xml:space="preserve">обучения и значение предмета выходит далеко за рамки освоения учащимися конкретных технологических операций. </w:t>
      </w:r>
    </w:p>
    <w:p w:rsidR="00CD74FE" w:rsidRPr="00F961F5" w:rsidRDefault="00CD74FE" w:rsidP="00CD74FE">
      <w:pPr>
        <w:pStyle w:val="Default"/>
        <w:jc w:val="both"/>
      </w:pPr>
    </w:p>
    <w:p w:rsidR="00CD74FE" w:rsidRPr="00F961F5" w:rsidRDefault="00CD74FE" w:rsidP="00CD74FE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формирование первоначальных конструкторско-технологических знаний и умений;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развитие знаково-символического и пространственного мышления, творческого и продуктивного воображения, творческого мышления;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планирование, прогнозирование, контроль, коррекции и оценку;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- 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библиотеки.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Предмет «Технология» является опорным в проектировании универсальных учебных действий. В нем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 д. – предстают в наглядном виде и тем самым становятся более понятными для обучающихся. </w:t>
      </w:r>
    </w:p>
    <w:p w:rsidR="00CD74FE" w:rsidRPr="00F961F5" w:rsidRDefault="00CD74FE" w:rsidP="00CD74FE">
      <w:pPr>
        <w:pStyle w:val="Default"/>
        <w:jc w:val="both"/>
      </w:pPr>
      <w:r w:rsidRPr="00F961F5">
        <w:t xml:space="preserve">Основные виды учебной деятельности обучающихся: простейшие наблюдения и исследования свойств материалов, способов их обработки; анализ конструкций, их свойств, условий и приемов их создания; моделирование, конструирование из различных материалов; решение доступных конструктивно-технологических задач, простейшее проектирование, практика работы на компьютере. </w:t>
      </w:r>
    </w:p>
    <w:p w:rsidR="00CD74FE" w:rsidRPr="00F961F5" w:rsidRDefault="00CD74FE" w:rsidP="00CD74F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lastRenderedPageBreak/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F961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элементарных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CD74FE" w:rsidRDefault="00CD74FE" w:rsidP="00CD74F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p w:rsidR="00CD74FE" w:rsidRDefault="00CD74FE" w:rsidP="00CD74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74FE" w:rsidRDefault="00CD74FE" w:rsidP="00CD74FE">
      <w:pPr>
        <w:jc w:val="both"/>
        <w:rPr>
          <w:lang w:val="ru-RU"/>
        </w:rPr>
      </w:pPr>
      <w:r w:rsidRPr="00E47081">
        <w:rPr>
          <w:lang w:val="ru-RU"/>
        </w:rPr>
        <w:t xml:space="preserve">На изучение </w:t>
      </w:r>
      <w:r>
        <w:rPr>
          <w:lang w:val="ru-RU"/>
        </w:rPr>
        <w:t>технологии во 2 классе отводится 1 ч в неделю,  34 часа в год.</w:t>
      </w:r>
    </w:p>
    <w:p w:rsidR="00CD74FE" w:rsidRPr="00E47081" w:rsidRDefault="00CD74FE" w:rsidP="00CD74FE">
      <w:pPr>
        <w:jc w:val="both"/>
        <w:rPr>
          <w:lang w:val="ru-RU"/>
        </w:rPr>
      </w:pPr>
    </w:p>
    <w:p w:rsidR="00CD74FE" w:rsidRPr="00F961F5" w:rsidRDefault="00CD74FE" w:rsidP="00CD74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74FE" w:rsidRDefault="00CD74FE" w:rsidP="00CD74FE">
      <w:pPr>
        <w:pStyle w:val="a3"/>
        <w:rPr>
          <w:b/>
        </w:rPr>
      </w:pPr>
      <w:r w:rsidRPr="00F961F5">
        <w:rPr>
          <w:b/>
        </w:rPr>
        <w:t>Структура рабочей программы</w:t>
      </w:r>
    </w:p>
    <w:p w:rsidR="00CD74FE" w:rsidRPr="00F961F5" w:rsidRDefault="00CD74FE" w:rsidP="00CD74FE">
      <w:pPr>
        <w:pStyle w:val="a3"/>
        <w:rPr>
          <w:b/>
        </w:rPr>
      </w:pPr>
    </w:p>
    <w:p w:rsidR="00CD74FE" w:rsidRPr="00F961F5" w:rsidRDefault="00CD74FE" w:rsidP="00CD74F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CD74FE" w:rsidRPr="00F961F5" w:rsidRDefault="00CD74FE" w:rsidP="00CD74F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CD74FE" w:rsidRPr="00F961F5" w:rsidRDefault="00CD74FE" w:rsidP="00CD74F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CD74FE" w:rsidRDefault="00CD74FE" w:rsidP="00CD74FE">
      <w:pPr>
        <w:pStyle w:val="a3"/>
      </w:pPr>
      <w:r w:rsidRPr="00F961F5">
        <w:t>4. Приложение: «Календарно – тематическое планирование»</w:t>
      </w:r>
    </w:p>
    <w:p w:rsidR="00CD74FE" w:rsidRPr="00F961F5" w:rsidRDefault="00CD74FE" w:rsidP="00CD74FE">
      <w:pPr>
        <w:pStyle w:val="a3"/>
      </w:pPr>
    </w:p>
    <w:p w:rsidR="00CD74FE" w:rsidRDefault="00CD74FE" w:rsidP="00CD74FE">
      <w:pPr>
        <w:pStyle w:val="Default"/>
        <w:rPr>
          <w:b/>
          <w:bCs/>
        </w:rPr>
      </w:pPr>
      <w:r w:rsidRPr="00F961F5">
        <w:rPr>
          <w:b/>
          <w:bCs/>
        </w:rPr>
        <w:t xml:space="preserve">Программно-методическое обеспечение: </w:t>
      </w:r>
    </w:p>
    <w:p w:rsidR="00CD74FE" w:rsidRPr="00F961F5" w:rsidRDefault="00CD74FE" w:rsidP="00CD74FE">
      <w:pPr>
        <w:pStyle w:val="Default"/>
      </w:pPr>
    </w:p>
    <w:p w:rsidR="00CD74FE" w:rsidRPr="00F961F5" w:rsidRDefault="00CD74FE" w:rsidP="00CD74FE">
      <w:pPr>
        <w:pStyle w:val="Default"/>
        <w:jc w:val="both"/>
      </w:pPr>
      <w:r w:rsidRPr="00F961F5">
        <w:rPr>
          <w:b/>
          <w:bCs/>
        </w:rPr>
        <w:t xml:space="preserve">2 класс: </w:t>
      </w:r>
    </w:p>
    <w:p w:rsidR="00CD74FE" w:rsidRPr="00F961F5" w:rsidRDefault="00CD74FE" w:rsidP="00CD74FE">
      <w:pPr>
        <w:pStyle w:val="Default"/>
        <w:spacing w:line="360" w:lineRule="auto"/>
        <w:jc w:val="both"/>
      </w:pPr>
      <w:r w:rsidRPr="00F961F5">
        <w:t xml:space="preserve">Рагозина Т.М., Гринева А.А., Кузнецова И.Л. Технология. 2 класс: Учебник. – М.: Академкнига/Учебник. </w:t>
      </w:r>
    </w:p>
    <w:p w:rsidR="00CD74FE" w:rsidRPr="00F961F5" w:rsidRDefault="00CD74FE" w:rsidP="00CD74FE">
      <w:pPr>
        <w:pStyle w:val="Default"/>
        <w:spacing w:line="360" w:lineRule="auto"/>
        <w:jc w:val="both"/>
      </w:pPr>
      <w:r w:rsidRPr="00F961F5">
        <w:t xml:space="preserve">Рагозина Т.М. Технология. 2 класс: Методическое пособие для учителя. – М.: Академкнига/Учебник. </w:t>
      </w:r>
    </w:p>
    <w:p w:rsidR="00CD74FE" w:rsidRPr="00CD74FE" w:rsidRDefault="00CD74FE" w:rsidP="00CD74FE">
      <w:pPr>
        <w:spacing w:line="360" w:lineRule="auto"/>
        <w:jc w:val="center"/>
        <w:rPr>
          <w:b/>
          <w:bCs/>
          <w:lang w:val="ru-RU"/>
        </w:rPr>
      </w:pPr>
    </w:p>
    <w:p w:rsidR="00CD74FE" w:rsidRPr="00CD74FE" w:rsidRDefault="00CD74FE" w:rsidP="00CD74FE">
      <w:pPr>
        <w:spacing w:line="360" w:lineRule="auto"/>
        <w:jc w:val="center"/>
        <w:rPr>
          <w:b/>
          <w:bCs/>
          <w:lang w:val="ru-RU"/>
        </w:rPr>
      </w:pPr>
    </w:p>
    <w:p w:rsidR="00CD74FE" w:rsidRPr="00CD74FE" w:rsidRDefault="00CD74FE" w:rsidP="00CD74FE">
      <w:pPr>
        <w:jc w:val="center"/>
        <w:rPr>
          <w:b/>
          <w:bCs/>
          <w:lang w:val="ru-RU"/>
        </w:rPr>
      </w:pPr>
    </w:p>
    <w:sectPr w:rsidR="00CD74FE" w:rsidRPr="00CD74FE" w:rsidSect="00CD74FE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0F" w:rsidRDefault="00E2050F" w:rsidP="00E2050F">
      <w:r>
        <w:separator/>
      </w:r>
    </w:p>
  </w:endnote>
  <w:endnote w:type="continuationSeparator" w:id="0">
    <w:p w:rsidR="00E2050F" w:rsidRDefault="00E2050F" w:rsidP="00E2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646980"/>
      <w:docPartObj>
        <w:docPartGallery w:val="Page Numbers (Bottom of Page)"/>
        <w:docPartUnique/>
      </w:docPartObj>
    </w:sdtPr>
    <w:sdtEndPr/>
    <w:sdtContent>
      <w:p w:rsidR="00E2050F" w:rsidRDefault="00E20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73" w:rsidRPr="00322F73">
          <w:rPr>
            <w:noProof/>
            <w:lang w:val="ru-RU"/>
          </w:rPr>
          <w:t>4</w:t>
        </w:r>
        <w:r>
          <w:fldChar w:fldCharType="end"/>
        </w:r>
      </w:p>
    </w:sdtContent>
  </w:sdt>
  <w:p w:rsidR="00E2050F" w:rsidRDefault="00E20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0F" w:rsidRDefault="00E2050F" w:rsidP="00E2050F">
      <w:r>
        <w:separator/>
      </w:r>
    </w:p>
  </w:footnote>
  <w:footnote w:type="continuationSeparator" w:id="0">
    <w:p w:rsidR="00E2050F" w:rsidRDefault="00E2050F" w:rsidP="00E2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4FE"/>
    <w:rsid w:val="00322F73"/>
    <w:rsid w:val="006660B8"/>
    <w:rsid w:val="006B4077"/>
    <w:rsid w:val="00B55C9E"/>
    <w:rsid w:val="00CD74FE"/>
    <w:rsid w:val="00E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0C4742-B8C8-4DCF-8747-E73F7D0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CD74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Body Text"/>
    <w:basedOn w:val="a"/>
    <w:link w:val="a4"/>
    <w:uiPriority w:val="99"/>
    <w:unhideWhenUsed/>
    <w:rsid w:val="00CD74FE"/>
    <w:pPr>
      <w:widowControl/>
      <w:adjustRightInd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CD7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D7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CD74FE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CD74FE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 w:eastAsia="en-US"/>
    </w:rPr>
  </w:style>
  <w:style w:type="paragraph" w:customStyle="1" w:styleId="10">
    <w:name w:val="Без интервала1"/>
    <w:rsid w:val="00CD74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20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5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E20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50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2020-05-15T11:10:00Z</dcterms:created>
  <dcterms:modified xsi:type="dcterms:W3CDTF">2020-05-28T07:51:00Z</dcterms:modified>
</cp:coreProperties>
</file>