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EC" w:rsidRPr="008116EC" w:rsidRDefault="008116EC" w:rsidP="008116EC">
      <w:pPr>
        <w:jc w:val="center"/>
        <w:rPr>
          <w:rFonts w:cs="Times New Roman"/>
          <w:b/>
          <w:bCs/>
          <w:sz w:val="24"/>
          <w:szCs w:val="24"/>
        </w:rPr>
      </w:pPr>
      <w:r w:rsidRPr="008116EC">
        <w:rPr>
          <w:rFonts w:cs="Times New Roman"/>
          <w:b/>
          <w:bCs/>
          <w:sz w:val="24"/>
          <w:szCs w:val="24"/>
        </w:rPr>
        <w:t xml:space="preserve">Муниципальное автономное общеобразовательное учреждение  </w:t>
      </w:r>
    </w:p>
    <w:p w:rsidR="008116EC" w:rsidRPr="008116EC" w:rsidRDefault="008116EC" w:rsidP="008116EC">
      <w:pPr>
        <w:jc w:val="center"/>
        <w:rPr>
          <w:rFonts w:cs="Times New Roman"/>
          <w:b/>
          <w:bCs/>
          <w:sz w:val="24"/>
          <w:szCs w:val="24"/>
        </w:rPr>
      </w:pPr>
      <w:proofErr w:type="spellStart"/>
      <w:r w:rsidRPr="008116EC">
        <w:rPr>
          <w:rFonts w:cs="Times New Roman"/>
          <w:b/>
          <w:bCs/>
          <w:sz w:val="24"/>
          <w:szCs w:val="24"/>
        </w:rPr>
        <w:t>Бегишевская</w:t>
      </w:r>
      <w:proofErr w:type="spellEnd"/>
      <w:r w:rsidRPr="008116EC">
        <w:rPr>
          <w:rFonts w:cs="Times New Roman"/>
          <w:b/>
          <w:bCs/>
          <w:sz w:val="24"/>
          <w:szCs w:val="24"/>
        </w:rPr>
        <w:t xml:space="preserve"> средняя общеобразовательная школа </w:t>
      </w:r>
    </w:p>
    <w:p w:rsidR="008116EC" w:rsidRPr="008116EC" w:rsidRDefault="008116EC" w:rsidP="008116EC">
      <w:pPr>
        <w:jc w:val="center"/>
        <w:rPr>
          <w:rFonts w:cs="Times New Roman"/>
          <w:b/>
          <w:bCs/>
          <w:sz w:val="24"/>
          <w:szCs w:val="24"/>
        </w:rPr>
      </w:pPr>
      <w:proofErr w:type="spellStart"/>
      <w:r w:rsidRPr="008116EC">
        <w:rPr>
          <w:rFonts w:cs="Times New Roman"/>
          <w:b/>
          <w:bCs/>
          <w:sz w:val="24"/>
          <w:szCs w:val="24"/>
        </w:rPr>
        <w:t>Вагайского</w:t>
      </w:r>
      <w:proofErr w:type="spellEnd"/>
      <w:r w:rsidRPr="008116EC">
        <w:rPr>
          <w:rFonts w:cs="Times New Roman"/>
          <w:b/>
          <w:bCs/>
          <w:sz w:val="24"/>
          <w:szCs w:val="24"/>
        </w:rPr>
        <w:t xml:space="preserve"> района Тюменской области</w:t>
      </w:r>
    </w:p>
    <w:p w:rsidR="008116EC" w:rsidRPr="008116EC" w:rsidRDefault="008116EC" w:rsidP="008116EC">
      <w:pPr>
        <w:jc w:val="center"/>
        <w:rPr>
          <w:rFonts w:cs="Times New Roman"/>
          <w:b/>
          <w:sz w:val="24"/>
          <w:szCs w:val="24"/>
        </w:rPr>
      </w:pPr>
      <w:r w:rsidRPr="008116EC">
        <w:rPr>
          <w:rFonts w:cs="Times New Roman"/>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17.25pt;margin-top:14.95pt;width:213.75pt;height:102.75pt;z-index:251660288" strokecolor="white [3212]">
            <v:textbox style="mso-next-textbox:#_x0000_s1026">
              <w:txbxContent>
                <w:p w:rsidR="008116EC" w:rsidRPr="008116EC" w:rsidRDefault="008116EC" w:rsidP="008116EC">
                  <w:pPr>
                    <w:spacing w:line="276" w:lineRule="auto"/>
                    <w:rPr>
                      <w:sz w:val="24"/>
                      <w:szCs w:val="24"/>
                    </w:rPr>
                  </w:pPr>
                  <w:r w:rsidRPr="008116EC">
                    <w:rPr>
                      <w:sz w:val="24"/>
                      <w:szCs w:val="24"/>
                    </w:rPr>
                    <w:t xml:space="preserve">РАССМОТРЕНО </w:t>
                  </w:r>
                </w:p>
                <w:p w:rsidR="008116EC" w:rsidRPr="008116EC" w:rsidRDefault="008116EC" w:rsidP="008116EC">
                  <w:pPr>
                    <w:spacing w:line="276" w:lineRule="auto"/>
                    <w:rPr>
                      <w:sz w:val="24"/>
                      <w:szCs w:val="24"/>
                    </w:rPr>
                  </w:pPr>
                  <w:r w:rsidRPr="008116EC">
                    <w:rPr>
                      <w:sz w:val="24"/>
                      <w:szCs w:val="24"/>
                    </w:rPr>
                    <w:t>на заседании ШМО учителей</w:t>
                  </w:r>
                </w:p>
                <w:p w:rsidR="008116EC" w:rsidRPr="008116EC" w:rsidRDefault="008116EC" w:rsidP="008116EC">
                  <w:pPr>
                    <w:spacing w:line="276" w:lineRule="auto"/>
                    <w:rPr>
                      <w:sz w:val="24"/>
                      <w:szCs w:val="24"/>
                    </w:rPr>
                  </w:pPr>
                  <w:r w:rsidRPr="008116EC">
                    <w:rPr>
                      <w:sz w:val="24"/>
                      <w:szCs w:val="24"/>
                    </w:rPr>
                    <w:t>___________________________</w:t>
                  </w:r>
                </w:p>
                <w:p w:rsidR="008116EC" w:rsidRPr="008116EC" w:rsidRDefault="008116EC" w:rsidP="008116EC">
                  <w:pPr>
                    <w:spacing w:line="276" w:lineRule="auto"/>
                    <w:rPr>
                      <w:sz w:val="24"/>
                      <w:szCs w:val="24"/>
                    </w:rPr>
                  </w:pPr>
                  <w:r w:rsidRPr="008116EC">
                    <w:rPr>
                      <w:sz w:val="24"/>
                      <w:szCs w:val="24"/>
                    </w:rPr>
                    <w:t>протокол №</w:t>
                  </w:r>
                  <w:proofErr w:type="spellStart"/>
                  <w:r w:rsidRPr="008116EC">
                    <w:rPr>
                      <w:sz w:val="24"/>
                      <w:szCs w:val="24"/>
                    </w:rPr>
                    <w:t>_____</w:t>
                  </w:r>
                  <w:proofErr w:type="gramStart"/>
                  <w:r w:rsidRPr="008116EC">
                    <w:rPr>
                      <w:sz w:val="24"/>
                      <w:szCs w:val="24"/>
                    </w:rPr>
                    <w:t>от</w:t>
                  </w:r>
                  <w:proofErr w:type="spellEnd"/>
                  <w:proofErr w:type="gramEnd"/>
                  <w:r w:rsidRPr="008116EC">
                    <w:rPr>
                      <w:sz w:val="24"/>
                      <w:szCs w:val="24"/>
                    </w:rPr>
                    <w:t xml:space="preserve">_________   </w:t>
                  </w:r>
                </w:p>
                <w:p w:rsidR="008116EC" w:rsidRDefault="008116EC" w:rsidP="008116EC">
                  <w:pPr>
                    <w:spacing w:line="276" w:lineRule="auto"/>
                  </w:pPr>
                  <w:r w:rsidRPr="008116EC">
                    <w:rPr>
                      <w:sz w:val="24"/>
                      <w:szCs w:val="24"/>
                    </w:rPr>
                    <w:t>руководитель ШМО</w:t>
                  </w:r>
                </w:p>
                <w:p w:rsidR="008116EC" w:rsidRDefault="008116EC" w:rsidP="008116EC">
                  <w:pPr>
                    <w:spacing w:line="276" w:lineRule="auto"/>
                  </w:pPr>
                  <w:r>
                    <w:t xml:space="preserve">________/__________________/ </w:t>
                  </w:r>
                </w:p>
                <w:p w:rsidR="008116EC" w:rsidRDefault="008116EC" w:rsidP="008116EC"/>
              </w:txbxContent>
            </v:textbox>
          </v:shape>
        </w:pict>
      </w:r>
      <w:r w:rsidRPr="008116EC">
        <w:rPr>
          <w:rFonts w:cs="Times New Roman"/>
          <w:sz w:val="24"/>
          <w:szCs w:val="24"/>
          <w:lang w:eastAsia="ar-SA"/>
        </w:rPr>
        <w:pict>
          <v:shape id="_x0000_s1027" type="#_x0000_t202" style="position:absolute;left:0;text-align:left;margin-left:560.25pt;margin-top:16.1pt;width:213.75pt;height:79.85pt;z-index:251661312" strokecolor="white [3212]">
            <v:textbox style="mso-next-textbox:#_x0000_s1027">
              <w:txbxContent>
                <w:p w:rsidR="008116EC" w:rsidRPr="008116EC" w:rsidRDefault="008116EC" w:rsidP="008116EC">
                  <w:pPr>
                    <w:spacing w:line="276" w:lineRule="auto"/>
                    <w:rPr>
                      <w:sz w:val="24"/>
                      <w:szCs w:val="24"/>
                    </w:rPr>
                  </w:pPr>
                  <w:r w:rsidRPr="008116EC">
                    <w:rPr>
                      <w:sz w:val="24"/>
                      <w:szCs w:val="24"/>
                    </w:rPr>
                    <w:t xml:space="preserve">УТВЕРЖДЕНО </w:t>
                  </w:r>
                </w:p>
                <w:p w:rsidR="008116EC" w:rsidRPr="008116EC" w:rsidRDefault="008116EC" w:rsidP="008116EC">
                  <w:pPr>
                    <w:spacing w:line="276" w:lineRule="auto"/>
                    <w:rPr>
                      <w:sz w:val="24"/>
                      <w:szCs w:val="24"/>
                    </w:rPr>
                  </w:pPr>
                  <w:r w:rsidRPr="008116EC">
                    <w:rPr>
                      <w:sz w:val="24"/>
                      <w:szCs w:val="24"/>
                    </w:rPr>
                    <w:t>приказом директора школы</w:t>
                  </w:r>
                </w:p>
                <w:p w:rsidR="008116EC" w:rsidRPr="008116EC" w:rsidRDefault="008116EC" w:rsidP="008116EC">
                  <w:pPr>
                    <w:spacing w:line="276" w:lineRule="auto"/>
                    <w:rPr>
                      <w:sz w:val="24"/>
                      <w:szCs w:val="24"/>
                    </w:rPr>
                  </w:pPr>
                  <w:r w:rsidRPr="008116EC">
                    <w:rPr>
                      <w:sz w:val="24"/>
                      <w:szCs w:val="24"/>
                    </w:rPr>
                    <w:t>от _____________№_______</w:t>
                  </w:r>
                </w:p>
                <w:p w:rsidR="008116EC" w:rsidRPr="008116EC" w:rsidRDefault="008116EC" w:rsidP="008116EC">
                  <w:pPr>
                    <w:rPr>
                      <w:sz w:val="24"/>
                      <w:szCs w:val="24"/>
                    </w:rPr>
                  </w:pPr>
                  <w:r w:rsidRPr="008116EC">
                    <w:rPr>
                      <w:sz w:val="24"/>
                      <w:szCs w:val="24"/>
                    </w:rPr>
                    <w:t>_________/</w:t>
                  </w:r>
                  <w:proofErr w:type="spellStart"/>
                  <w:r w:rsidRPr="008116EC">
                    <w:rPr>
                      <w:sz w:val="24"/>
                      <w:szCs w:val="24"/>
                    </w:rPr>
                    <w:t>Халиуллина</w:t>
                  </w:r>
                  <w:proofErr w:type="spellEnd"/>
                  <w:r w:rsidRPr="008116EC">
                    <w:rPr>
                      <w:sz w:val="24"/>
                      <w:szCs w:val="24"/>
                    </w:rPr>
                    <w:t xml:space="preserve"> Г.Ж./</w:t>
                  </w:r>
                </w:p>
              </w:txbxContent>
            </v:textbox>
          </v:shape>
        </w:pict>
      </w:r>
      <w:r w:rsidRPr="008116EC">
        <w:rPr>
          <w:rFonts w:cs="Times New Roman"/>
          <w:sz w:val="24"/>
          <w:szCs w:val="24"/>
          <w:lang w:eastAsia="ar-SA"/>
        </w:rPr>
        <w:pict>
          <v:shape id="_x0000_s1028" type="#_x0000_t202" style="position:absolute;left:0;text-align:left;margin-left:4in;margin-top:17.2pt;width:213.75pt;height:79.5pt;z-index:251662336" strokecolor="white [3212]">
            <v:textbox style="mso-next-textbox:#_x0000_s1028">
              <w:txbxContent>
                <w:p w:rsidR="008116EC" w:rsidRPr="008116EC" w:rsidRDefault="008116EC" w:rsidP="008116EC">
                  <w:pPr>
                    <w:spacing w:line="276" w:lineRule="auto"/>
                    <w:rPr>
                      <w:sz w:val="24"/>
                      <w:szCs w:val="24"/>
                    </w:rPr>
                  </w:pPr>
                  <w:r w:rsidRPr="008116EC">
                    <w:rPr>
                      <w:sz w:val="24"/>
                      <w:szCs w:val="24"/>
                    </w:rPr>
                    <w:t xml:space="preserve">СОГЛАСОВАНО  </w:t>
                  </w:r>
                </w:p>
                <w:p w:rsidR="008116EC" w:rsidRPr="008116EC" w:rsidRDefault="008116EC" w:rsidP="008116EC">
                  <w:pPr>
                    <w:rPr>
                      <w:sz w:val="24"/>
                      <w:szCs w:val="24"/>
                    </w:rPr>
                  </w:pPr>
                  <w:r w:rsidRPr="008116EC">
                    <w:rPr>
                      <w:sz w:val="24"/>
                      <w:szCs w:val="24"/>
                    </w:rPr>
                    <w:t xml:space="preserve"> зам</w:t>
                  </w:r>
                  <w:proofErr w:type="gramStart"/>
                  <w:r w:rsidRPr="008116EC">
                    <w:rPr>
                      <w:sz w:val="24"/>
                      <w:szCs w:val="24"/>
                    </w:rPr>
                    <w:t>.д</w:t>
                  </w:r>
                  <w:proofErr w:type="gramEnd"/>
                  <w:r w:rsidRPr="008116EC">
                    <w:rPr>
                      <w:sz w:val="24"/>
                      <w:szCs w:val="24"/>
                    </w:rPr>
                    <w:t xml:space="preserve">иректора по УР   ______________/Симонова С.В./              </w:t>
                  </w:r>
                </w:p>
              </w:txbxContent>
            </v:textbox>
          </v:shape>
        </w:pict>
      </w:r>
    </w:p>
    <w:p w:rsidR="008116EC" w:rsidRPr="008116EC" w:rsidRDefault="008116EC" w:rsidP="008116EC">
      <w:pPr>
        <w:jc w:val="center"/>
        <w:rPr>
          <w:rFonts w:cs="Times New Roman"/>
          <w:b/>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sz w:val="24"/>
          <w:szCs w:val="24"/>
        </w:rPr>
      </w:pPr>
    </w:p>
    <w:p w:rsidR="008116EC" w:rsidRPr="008116EC" w:rsidRDefault="008116EC" w:rsidP="008116EC">
      <w:pPr>
        <w:rPr>
          <w:rFonts w:cs="Times New Roman"/>
          <w:b/>
          <w:sz w:val="24"/>
          <w:szCs w:val="24"/>
        </w:rPr>
      </w:pPr>
    </w:p>
    <w:p w:rsidR="008116EC" w:rsidRPr="008116EC" w:rsidRDefault="008116EC" w:rsidP="008116EC">
      <w:pPr>
        <w:jc w:val="center"/>
        <w:rPr>
          <w:rFonts w:cs="Times New Roman"/>
          <w:b/>
          <w:sz w:val="24"/>
          <w:szCs w:val="24"/>
        </w:rPr>
      </w:pPr>
      <w:r w:rsidRPr="008116EC">
        <w:rPr>
          <w:rFonts w:cs="Times New Roman"/>
          <w:b/>
          <w:sz w:val="24"/>
          <w:szCs w:val="24"/>
        </w:rPr>
        <w:t>Аннотация к рабочей программе</w:t>
      </w:r>
    </w:p>
    <w:p w:rsidR="008116EC" w:rsidRPr="008116EC" w:rsidRDefault="008116EC" w:rsidP="008116EC">
      <w:pPr>
        <w:jc w:val="center"/>
        <w:rPr>
          <w:rFonts w:cs="Times New Roman"/>
          <w:b/>
          <w:iCs/>
          <w:sz w:val="24"/>
          <w:szCs w:val="24"/>
        </w:rPr>
      </w:pPr>
      <w:r w:rsidRPr="008116EC">
        <w:rPr>
          <w:rFonts w:cs="Times New Roman"/>
          <w:b/>
          <w:sz w:val="24"/>
          <w:szCs w:val="24"/>
        </w:rPr>
        <w:t xml:space="preserve">по учебному предмету </w:t>
      </w:r>
      <w:r w:rsidRPr="008116EC">
        <w:rPr>
          <w:rFonts w:cs="Times New Roman"/>
          <w:b/>
          <w:iCs/>
          <w:sz w:val="24"/>
          <w:szCs w:val="24"/>
        </w:rPr>
        <w:t>«Музыка и движения» в 4д классе</w:t>
      </w:r>
    </w:p>
    <w:p w:rsidR="008116EC" w:rsidRPr="008116EC" w:rsidRDefault="008116EC" w:rsidP="008116EC">
      <w:pPr>
        <w:jc w:val="center"/>
        <w:rPr>
          <w:rFonts w:cs="Times New Roman"/>
          <w:b/>
          <w:iCs/>
          <w:sz w:val="24"/>
          <w:szCs w:val="24"/>
        </w:rPr>
      </w:pPr>
      <w:r w:rsidRPr="008116EC">
        <w:rPr>
          <w:rFonts w:cs="Times New Roman"/>
          <w:b/>
          <w:iCs/>
          <w:sz w:val="24"/>
          <w:szCs w:val="24"/>
        </w:rPr>
        <w:t>для реализации адаптированной общеобразовательной программы</w:t>
      </w:r>
    </w:p>
    <w:p w:rsidR="008116EC" w:rsidRPr="008116EC" w:rsidRDefault="008116EC" w:rsidP="008116EC">
      <w:pPr>
        <w:jc w:val="center"/>
        <w:rPr>
          <w:rFonts w:cs="Times New Roman"/>
          <w:b/>
          <w:iCs/>
          <w:sz w:val="24"/>
          <w:szCs w:val="24"/>
        </w:rPr>
      </w:pPr>
      <w:r w:rsidRPr="008116EC">
        <w:rPr>
          <w:rFonts w:cs="Times New Roman"/>
          <w:b/>
          <w:iCs/>
          <w:sz w:val="24"/>
          <w:szCs w:val="24"/>
        </w:rPr>
        <w:t>для обучающихся с легкой умственной отсталостью (вариант 1)</w:t>
      </w:r>
    </w:p>
    <w:p w:rsidR="008116EC" w:rsidRPr="008116EC" w:rsidRDefault="008116EC" w:rsidP="008116EC">
      <w:pPr>
        <w:jc w:val="center"/>
        <w:rPr>
          <w:rFonts w:cs="Times New Roman"/>
          <w:b/>
          <w:iCs/>
          <w:sz w:val="24"/>
          <w:szCs w:val="24"/>
        </w:rPr>
      </w:pPr>
      <w:r w:rsidRPr="008116EC">
        <w:rPr>
          <w:rFonts w:cs="Times New Roman"/>
          <w:b/>
          <w:iCs/>
          <w:sz w:val="24"/>
          <w:szCs w:val="24"/>
        </w:rPr>
        <w:t>в условиях индивидуального обучения на дому</w:t>
      </w:r>
    </w:p>
    <w:p w:rsidR="008116EC" w:rsidRPr="008116EC" w:rsidRDefault="008116EC" w:rsidP="008116EC">
      <w:pPr>
        <w:jc w:val="center"/>
        <w:rPr>
          <w:rFonts w:cs="Times New Roman"/>
          <w:b/>
          <w:sz w:val="24"/>
          <w:szCs w:val="24"/>
        </w:rPr>
      </w:pPr>
      <w:r w:rsidRPr="008116EC">
        <w:rPr>
          <w:rFonts w:cs="Times New Roman"/>
          <w:b/>
          <w:sz w:val="24"/>
          <w:szCs w:val="24"/>
        </w:rPr>
        <w:t xml:space="preserve"> 2019-2020 учебный год.</w:t>
      </w:r>
    </w:p>
    <w:p w:rsidR="008116EC" w:rsidRPr="008116EC" w:rsidRDefault="008116EC" w:rsidP="008116EC">
      <w:pPr>
        <w:jc w:val="center"/>
        <w:rPr>
          <w:rFonts w:cs="Times New Roman"/>
          <w:b/>
          <w:sz w:val="24"/>
          <w:szCs w:val="24"/>
        </w:rPr>
      </w:pPr>
    </w:p>
    <w:p w:rsidR="008116EC" w:rsidRPr="008116EC" w:rsidRDefault="008116EC" w:rsidP="008116EC">
      <w:pPr>
        <w:jc w:val="right"/>
        <w:rPr>
          <w:rFonts w:cs="Times New Roman"/>
          <w:bCs/>
          <w:sz w:val="24"/>
          <w:szCs w:val="24"/>
        </w:rPr>
      </w:pPr>
      <w:r w:rsidRPr="008116EC">
        <w:rPr>
          <w:rFonts w:cs="Times New Roman"/>
          <w:bCs/>
          <w:sz w:val="24"/>
          <w:szCs w:val="24"/>
        </w:rPr>
        <w:t>Составитель: учитель  Яковлева Е.В.</w:t>
      </w:r>
    </w:p>
    <w:p w:rsidR="008116EC" w:rsidRPr="008116EC" w:rsidRDefault="008116EC" w:rsidP="008116EC">
      <w:pPr>
        <w:jc w:val="center"/>
        <w:rPr>
          <w:rFonts w:cs="Times New Roman"/>
          <w:b/>
          <w:sz w:val="24"/>
          <w:szCs w:val="24"/>
        </w:rPr>
      </w:pPr>
    </w:p>
    <w:p w:rsidR="008116EC" w:rsidRPr="008116EC" w:rsidRDefault="008116EC" w:rsidP="008116EC">
      <w:pPr>
        <w:jc w:val="center"/>
        <w:rPr>
          <w:rFonts w:cs="Times New Roman"/>
          <w:b/>
          <w:sz w:val="24"/>
          <w:szCs w:val="24"/>
        </w:rPr>
      </w:pPr>
    </w:p>
    <w:p w:rsidR="008116EC" w:rsidRPr="008116EC" w:rsidRDefault="008116EC" w:rsidP="008116EC">
      <w:pPr>
        <w:jc w:val="center"/>
        <w:rPr>
          <w:rFonts w:cs="Times New Roman"/>
          <w:b/>
          <w:sz w:val="24"/>
          <w:szCs w:val="24"/>
        </w:rPr>
      </w:pPr>
    </w:p>
    <w:p w:rsidR="008116EC" w:rsidRPr="008116EC" w:rsidRDefault="008116EC" w:rsidP="008116EC">
      <w:pPr>
        <w:jc w:val="center"/>
        <w:rPr>
          <w:rFonts w:cs="Times New Roman"/>
          <w:b/>
          <w:sz w:val="24"/>
          <w:szCs w:val="24"/>
        </w:rPr>
      </w:pPr>
      <w:r w:rsidRPr="008116EC">
        <w:rPr>
          <w:rFonts w:cs="Times New Roman"/>
          <w:b/>
          <w:sz w:val="24"/>
          <w:szCs w:val="24"/>
        </w:rPr>
        <w:t xml:space="preserve">Иртыш </w:t>
      </w:r>
    </w:p>
    <w:p w:rsidR="008116EC" w:rsidRPr="008116EC" w:rsidRDefault="008116EC" w:rsidP="008116EC">
      <w:pPr>
        <w:jc w:val="center"/>
        <w:rPr>
          <w:rFonts w:cs="Times New Roman"/>
          <w:b/>
          <w:sz w:val="24"/>
          <w:szCs w:val="24"/>
        </w:rPr>
      </w:pPr>
      <w:r w:rsidRPr="008116EC">
        <w:rPr>
          <w:rFonts w:cs="Times New Roman"/>
          <w:b/>
          <w:sz w:val="24"/>
          <w:szCs w:val="24"/>
        </w:rPr>
        <w:t>2019 год</w:t>
      </w:r>
    </w:p>
    <w:p w:rsidR="008116EC" w:rsidRDefault="008116EC" w:rsidP="008116EC">
      <w:pPr>
        <w:rPr>
          <w:rFonts w:cs="Times New Roman"/>
          <w:sz w:val="24"/>
          <w:szCs w:val="24"/>
        </w:rPr>
      </w:pPr>
    </w:p>
    <w:p w:rsidR="006B1244" w:rsidRPr="008116EC" w:rsidRDefault="008116EC" w:rsidP="008116EC">
      <w:pPr>
        <w:rPr>
          <w:rFonts w:cs="Times New Roman"/>
          <w:b/>
          <w:sz w:val="24"/>
          <w:szCs w:val="24"/>
        </w:rPr>
      </w:pPr>
      <w:r>
        <w:rPr>
          <w:rFonts w:cs="Times New Roman"/>
          <w:sz w:val="24"/>
          <w:szCs w:val="24"/>
        </w:rPr>
        <w:lastRenderedPageBreak/>
        <w:t xml:space="preserve">                                                                                     </w:t>
      </w:r>
      <w:r w:rsidR="006B1244" w:rsidRPr="008116EC">
        <w:rPr>
          <w:rFonts w:cs="Times New Roman"/>
          <w:b/>
          <w:sz w:val="24"/>
          <w:szCs w:val="24"/>
        </w:rPr>
        <w:t>Аннотация</w:t>
      </w:r>
      <w:r>
        <w:rPr>
          <w:rFonts w:cs="Times New Roman"/>
          <w:b/>
          <w:sz w:val="24"/>
          <w:szCs w:val="24"/>
        </w:rPr>
        <w:t xml:space="preserve"> к рабочей программе</w:t>
      </w:r>
    </w:p>
    <w:p w:rsidR="006B1244" w:rsidRPr="008116EC" w:rsidRDefault="006B1244" w:rsidP="006B1244">
      <w:pPr>
        <w:jc w:val="center"/>
        <w:rPr>
          <w:rFonts w:cs="Times New Roman"/>
          <w:b/>
          <w:sz w:val="24"/>
          <w:szCs w:val="24"/>
        </w:rPr>
      </w:pPr>
      <w:r w:rsidRPr="008116EC">
        <w:rPr>
          <w:rFonts w:cs="Times New Roman"/>
          <w:b/>
          <w:sz w:val="24"/>
          <w:szCs w:val="24"/>
        </w:rPr>
        <w:t>по предмету «Музыка и движение»</w:t>
      </w:r>
      <w:r w:rsidR="008116EC">
        <w:rPr>
          <w:rFonts w:cs="Times New Roman"/>
          <w:b/>
          <w:sz w:val="24"/>
          <w:szCs w:val="24"/>
        </w:rPr>
        <w:t xml:space="preserve"> в 4 классе</w:t>
      </w:r>
      <w:r w:rsidRPr="008116EC">
        <w:rPr>
          <w:rFonts w:cs="Times New Roman"/>
          <w:b/>
          <w:sz w:val="24"/>
          <w:szCs w:val="24"/>
        </w:rPr>
        <w:t>.</w:t>
      </w:r>
    </w:p>
    <w:p w:rsidR="006B1244" w:rsidRPr="008116EC" w:rsidRDefault="006B1244" w:rsidP="006B1244">
      <w:pPr>
        <w:rPr>
          <w:rFonts w:cs="Times New Roman"/>
          <w:sz w:val="24"/>
          <w:szCs w:val="24"/>
        </w:rPr>
      </w:pPr>
      <w:r w:rsidRPr="008116EC">
        <w:rPr>
          <w:rFonts w:cs="Times New Roman"/>
          <w:sz w:val="24"/>
          <w:szCs w:val="24"/>
        </w:rPr>
        <w:t xml:space="preserve">    Рабочие программы по данному учебному предмету составлены на основе ФГОС </w:t>
      </w:r>
      <w:proofErr w:type="gramStart"/>
      <w:r w:rsidRPr="008116EC">
        <w:rPr>
          <w:rFonts w:cs="Times New Roman"/>
          <w:sz w:val="24"/>
          <w:szCs w:val="24"/>
        </w:rPr>
        <w:t>обучающихся</w:t>
      </w:r>
      <w:proofErr w:type="gramEnd"/>
      <w:r w:rsidRPr="008116EC">
        <w:rPr>
          <w:rFonts w:cs="Times New Roman"/>
          <w:sz w:val="24"/>
          <w:szCs w:val="24"/>
        </w:rPr>
        <w:t xml:space="preserve"> с умственной отсталостью (интеллектуальными нарушениями), адаптированной основной общеобразовательной программы для обучающихся с умственной отсталостью (интеллектуальными нарушениями) </w:t>
      </w:r>
    </w:p>
    <w:p w:rsidR="006B1244" w:rsidRPr="008116EC" w:rsidRDefault="006B1244" w:rsidP="006B1244">
      <w:pPr>
        <w:rPr>
          <w:rFonts w:cs="Times New Roman"/>
          <w:sz w:val="24"/>
          <w:szCs w:val="24"/>
        </w:rPr>
      </w:pPr>
      <w:r w:rsidRPr="008116EC">
        <w:rPr>
          <w:rFonts w:cs="Times New Roman"/>
          <w:sz w:val="24"/>
          <w:szCs w:val="24"/>
        </w:rPr>
        <w:t>2 вариант.</w:t>
      </w:r>
    </w:p>
    <w:p w:rsidR="006B1244" w:rsidRPr="008116EC" w:rsidRDefault="006B1244">
      <w:pPr>
        <w:rPr>
          <w:rFonts w:cs="Times New Roman"/>
          <w:sz w:val="24"/>
          <w:szCs w:val="24"/>
        </w:rPr>
      </w:pPr>
      <w:r w:rsidRPr="008116EC">
        <w:rPr>
          <w:rFonts w:cs="Times New Roman"/>
          <w:sz w:val="24"/>
          <w:szCs w:val="24"/>
        </w:rPr>
        <w:t xml:space="preserve">    </w:t>
      </w:r>
      <w:r w:rsidRPr="008116EC">
        <w:rPr>
          <w:rFonts w:cs="Times New Roman"/>
          <w:b/>
          <w:i/>
          <w:sz w:val="24"/>
          <w:szCs w:val="24"/>
        </w:rPr>
        <w:t xml:space="preserve">Цель: </w:t>
      </w:r>
      <w:r w:rsidRPr="008116EC">
        <w:rPr>
          <w:rFonts w:cs="Times New Roman"/>
          <w:sz w:val="24"/>
          <w:szCs w:val="24"/>
        </w:rPr>
        <w:t xml:space="preserve">приобщение к музыкальной культуре </w:t>
      </w:r>
      <w:proofErr w:type="gramStart"/>
      <w:r w:rsidRPr="008116EC">
        <w:rPr>
          <w:rFonts w:cs="Times New Roman"/>
          <w:sz w:val="24"/>
          <w:szCs w:val="24"/>
        </w:rPr>
        <w:t>обучающихся</w:t>
      </w:r>
      <w:proofErr w:type="gramEnd"/>
      <w:r w:rsidRPr="008116EC">
        <w:rPr>
          <w:rFonts w:cs="Times New Roman"/>
          <w:sz w:val="24"/>
          <w:szCs w:val="24"/>
        </w:rPr>
        <w:t xml:space="preserve"> с умственной отсталостью (интеллектуальными нарушениями) как к неотъемлемой части духовной культуры. </w:t>
      </w:r>
    </w:p>
    <w:p w:rsidR="006B1244" w:rsidRPr="008116EC" w:rsidRDefault="006B1244">
      <w:pPr>
        <w:rPr>
          <w:rFonts w:cs="Times New Roman"/>
          <w:sz w:val="24"/>
          <w:szCs w:val="24"/>
        </w:rPr>
      </w:pPr>
      <w:r w:rsidRPr="008116EC">
        <w:rPr>
          <w:rFonts w:cs="Times New Roman"/>
          <w:b/>
          <w:i/>
          <w:sz w:val="24"/>
          <w:szCs w:val="24"/>
        </w:rPr>
        <w:t>Задачи</w:t>
      </w:r>
      <w:r w:rsidRPr="008116EC">
        <w:rPr>
          <w:rFonts w:cs="Times New Roman"/>
          <w:sz w:val="24"/>
          <w:szCs w:val="24"/>
        </w:rPr>
        <w:t xml:space="preserve"> учебного предмета: </w:t>
      </w:r>
    </w:p>
    <w:p w:rsidR="006B1244" w:rsidRPr="008116EC" w:rsidRDefault="006B1244">
      <w:pPr>
        <w:rPr>
          <w:rFonts w:cs="Times New Roman"/>
          <w:sz w:val="24"/>
          <w:szCs w:val="24"/>
        </w:rPr>
      </w:pPr>
      <w:r w:rsidRPr="008116EC">
        <w:rPr>
          <w:rFonts w:cs="Times New Roman"/>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8116EC">
        <w:rPr>
          <w:rFonts w:cs="Times New Roman"/>
          <w:sz w:val="24"/>
          <w:szCs w:val="24"/>
        </w:rPr>
        <w:t>слушательскими</w:t>
      </w:r>
      <w:proofErr w:type="spellEnd"/>
      <w:r w:rsidRPr="008116EC">
        <w:rPr>
          <w:rFonts w:cs="Times New Roman"/>
          <w:sz w:val="24"/>
          <w:szCs w:val="24"/>
        </w:rPr>
        <w:t xml:space="preserve"> и доступными исполнительскими умениями); </w:t>
      </w:r>
    </w:p>
    <w:p w:rsidR="006B1244" w:rsidRPr="008116EC" w:rsidRDefault="006B1244">
      <w:pPr>
        <w:rPr>
          <w:rFonts w:cs="Times New Roman"/>
          <w:sz w:val="24"/>
          <w:szCs w:val="24"/>
        </w:rPr>
      </w:pPr>
      <w:r w:rsidRPr="008116EC">
        <w:rPr>
          <w:rFonts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B1244" w:rsidRPr="008116EC" w:rsidRDefault="006B1244">
      <w:pPr>
        <w:rPr>
          <w:rFonts w:cs="Times New Roman"/>
          <w:sz w:val="24"/>
          <w:szCs w:val="24"/>
        </w:rPr>
      </w:pPr>
      <w:r w:rsidRPr="008116EC">
        <w:rPr>
          <w:rFonts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B1244" w:rsidRPr="008116EC" w:rsidRDefault="006B1244">
      <w:pPr>
        <w:rPr>
          <w:rFonts w:cs="Times New Roman"/>
          <w:sz w:val="24"/>
          <w:szCs w:val="24"/>
        </w:rPr>
      </w:pPr>
      <w:r w:rsidRPr="008116EC">
        <w:rPr>
          <w:rFonts w:cs="Times New Roman"/>
          <w:sz w:val="24"/>
          <w:szCs w:val="24"/>
        </w:rPr>
        <w:t xml:space="preserve">― формирование простейших эстетических ориентиров и их использование в организации обыденной жизни и праздника; </w:t>
      </w:r>
    </w:p>
    <w:p w:rsidR="006B1244" w:rsidRPr="008116EC" w:rsidRDefault="006B1244">
      <w:pPr>
        <w:rPr>
          <w:rFonts w:cs="Times New Roman"/>
          <w:sz w:val="24"/>
          <w:szCs w:val="24"/>
        </w:rPr>
      </w:pPr>
      <w:r w:rsidRPr="008116EC">
        <w:rPr>
          <w:rFonts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6B1244" w:rsidRPr="008116EC" w:rsidRDefault="006B1244">
      <w:pPr>
        <w:rPr>
          <w:rFonts w:cs="Times New Roman"/>
          <w:sz w:val="24"/>
          <w:szCs w:val="24"/>
        </w:rPr>
      </w:pPr>
      <w:r w:rsidRPr="008116EC">
        <w:rPr>
          <w:rFonts w:cs="Times New Roman"/>
          <w:sz w:val="24"/>
          <w:szCs w:val="24"/>
        </w:rPr>
        <w:t xml:space="preserve">    Цели образовательно-коррекционной работы с учетом специфики учебного предмета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Педагогическая работа с ребенком ТМНР направлена на его социализацию </w:t>
      </w:r>
      <w:r w:rsidRPr="008116EC">
        <w:rPr>
          <w:rFonts w:cs="Times New Roman"/>
          <w:sz w:val="24"/>
          <w:szCs w:val="24"/>
        </w:rPr>
        <w:lastRenderedPageBreak/>
        <w:t>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116EC">
        <w:rPr>
          <w:rFonts w:cs="Times New Roman"/>
          <w:sz w:val="24"/>
          <w:szCs w:val="24"/>
        </w:rPr>
        <w:t>пропеванию</w:t>
      </w:r>
      <w:proofErr w:type="spellEnd"/>
      <w:r w:rsidRPr="008116EC">
        <w:rPr>
          <w:rFonts w:cs="Times New Roman"/>
          <w:sz w:val="24"/>
          <w:szCs w:val="24"/>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675F90" w:rsidRPr="008116EC" w:rsidRDefault="006B1244">
      <w:pPr>
        <w:rPr>
          <w:rFonts w:cs="Times New Roman"/>
          <w:sz w:val="24"/>
          <w:szCs w:val="24"/>
        </w:rPr>
      </w:pPr>
      <w:r w:rsidRPr="008116EC">
        <w:rPr>
          <w:rFonts w:cs="Times New Roman"/>
          <w:sz w:val="24"/>
          <w:szCs w:val="24"/>
        </w:rPr>
        <w:t xml:space="preserve">      Программно-методический материал включает 4 раздела: «Слушание музыки», «Пение», «Движение под музыку», «Игра на музыкальных инструментах».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8116EC">
        <w:rPr>
          <w:rFonts w:cs="Times New Roman"/>
          <w:sz w:val="24"/>
          <w:szCs w:val="24"/>
        </w:rPr>
        <w:t>обуча</w:t>
      </w:r>
      <w:bookmarkStart w:id="0" w:name="_GoBack"/>
      <w:bookmarkEnd w:id="0"/>
      <w:r w:rsidRPr="008116EC">
        <w:rPr>
          <w:rFonts w:cs="Times New Roman"/>
          <w:sz w:val="24"/>
          <w:szCs w:val="24"/>
        </w:rPr>
        <w:t>ющимися</w:t>
      </w:r>
      <w:proofErr w:type="gramEnd"/>
      <w:r w:rsidRPr="008116EC">
        <w:rPr>
          <w:rFonts w:cs="Times New Roman"/>
          <w:sz w:val="24"/>
          <w:szCs w:val="24"/>
        </w:rPr>
        <w:t xml:space="preserve">. </w:t>
      </w:r>
    </w:p>
    <w:sectPr w:rsidR="00675F90" w:rsidRPr="008116EC" w:rsidSect="008116EC">
      <w:pgSz w:w="16838" w:h="11906" w:orient="landscape"/>
      <w:pgMar w:top="1134" w:right="851" w:bottom="851"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compat/>
  <w:rsids>
    <w:rsidRoot w:val="006B1244"/>
    <w:rsid w:val="00305978"/>
    <w:rsid w:val="00675F90"/>
    <w:rsid w:val="006A5D12"/>
    <w:rsid w:val="006B1244"/>
    <w:rsid w:val="0081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44"/>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44"/>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qFormat/>
    <w:rsid w:val="006A5D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Ri</cp:lastModifiedBy>
  <cp:revision>3</cp:revision>
  <dcterms:created xsi:type="dcterms:W3CDTF">2019-10-29T13:20:00Z</dcterms:created>
  <dcterms:modified xsi:type="dcterms:W3CDTF">2020-06-04T06:00:00Z</dcterms:modified>
</cp:coreProperties>
</file>