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DA" w:rsidRDefault="00297898" w:rsidP="00BA19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drawing>
          <wp:inline distT="0" distB="0" distL="0" distR="0">
            <wp:extent cx="9161780" cy="6381580"/>
            <wp:effectExtent l="19050" t="0" r="1270" b="0"/>
            <wp:docPr id="3" name="Рисунок 1" descr="C:\Users\Директор\Downloads\XrckTKmPl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XrckTKmPlm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638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E0E" w:rsidRPr="00E43E0E" w:rsidRDefault="00E43E0E" w:rsidP="0032242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33D31" w:rsidRPr="00DA1A52" w:rsidRDefault="00DA1A52" w:rsidP="00692F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Ι. </w:t>
      </w:r>
      <w:r w:rsidR="00182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</w:t>
      </w:r>
      <w:r w:rsidR="00E51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УМК</w:t>
      </w:r>
    </w:p>
    <w:p w:rsidR="002536B2" w:rsidRPr="00EB71A2" w:rsidRDefault="002536B2" w:rsidP="002536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</w:t>
      </w:r>
      <w:r w:rsidRPr="00E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</w:t>
      </w:r>
      <w:r w:rsidRPr="00EB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B7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6B2" w:rsidRDefault="002536B2" w:rsidP="002536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E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Закон Российской Федерации «Об образовании в Российской Федерации» от 29.12.2012 №273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</w:t>
      </w:r>
    </w:p>
    <w:p w:rsidR="002536B2" w:rsidRDefault="002536B2" w:rsidP="002536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*Федеральный государственный образовательный стандарт образования обучающихся с </w:t>
      </w:r>
      <w:r>
        <w:rPr>
          <w:rFonts w:ascii="Times New Roman" w:hAnsi="Times New Roman"/>
          <w:sz w:val="24"/>
          <w:szCs w:val="24"/>
        </w:rPr>
        <w:t>ограниченными возможностями здоровья</w:t>
      </w:r>
      <w:r w:rsidRPr="00EB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(приказ Министерства образования и науки Российской Федерации от 19.12.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 № 1598</w:t>
      </w:r>
      <w:r w:rsidRPr="00EB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536B2" w:rsidRDefault="002536B2" w:rsidP="002536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*Федеральный государственный образовательный стандарт образования обучающихся с умственной отсталостью (интеллектуальными нарушениями) (приказ Министерства образования и науки Российской Федерации от 19.12. 2014 № 1599)</w:t>
      </w:r>
    </w:p>
    <w:p w:rsidR="002536B2" w:rsidRPr="00875140" w:rsidRDefault="002536B2" w:rsidP="002536B2">
      <w:pPr>
        <w:spacing w:after="0"/>
        <w:jc w:val="both"/>
        <w:rPr>
          <w:color w:val="000000"/>
        </w:rPr>
      </w:pPr>
      <w:r w:rsidRPr="00EB71A2">
        <w:rPr>
          <w:rFonts w:ascii="Times New Roman" w:eastAsia="Times New Roman" w:hAnsi="Times New Roman" w:cs="Times New Roman"/>
          <w:sz w:val="24"/>
          <w:szCs w:val="24"/>
          <w:lang w:eastAsia="ru-RU"/>
        </w:rPr>
        <w:t>*Адаптированная основная образовательная программа муниципального автономного общеобразовательного учреждения Бегишевская средняя общеобразовательная школа Вагайского района Тюменской области;  </w:t>
      </w:r>
    </w:p>
    <w:p w:rsidR="002536B2" w:rsidRPr="00875140" w:rsidRDefault="002536B2" w:rsidP="002536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140">
        <w:rPr>
          <w:rFonts w:ascii="Times New Roman" w:hAnsi="Times New Roman" w:cs="Times New Roman"/>
          <w:sz w:val="24"/>
          <w:szCs w:val="24"/>
        </w:rPr>
        <w:t xml:space="preserve">*Учебный план </w:t>
      </w:r>
      <w:r w:rsidRPr="00875140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адаптированных образовательных программ в условиях общеобразовательных классов муниципального автономного общеобразовательного учреждения Бегишевская средняя общеобразовательная школа Вагайского района Тюменской области </w:t>
      </w:r>
    </w:p>
    <w:p w:rsidR="002536B2" w:rsidRPr="00875140" w:rsidRDefault="002536B2" w:rsidP="002536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140">
        <w:rPr>
          <w:rFonts w:ascii="Times New Roman" w:hAnsi="Times New Roman" w:cs="Times New Roman"/>
          <w:sz w:val="24"/>
          <w:szCs w:val="24"/>
        </w:rPr>
        <w:t xml:space="preserve">*Программы специальных (коррекционных) образовательных учреждений VIII вида (0-4 классы)» под редакцией Воронковой. – М.:Просвещение.  </w:t>
      </w:r>
    </w:p>
    <w:p w:rsidR="00534C22" w:rsidRDefault="00534C22" w:rsidP="00477A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CB9" w:rsidRPr="008424C2" w:rsidRDefault="00E51CB9" w:rsidP="00692F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24C2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Рабочая программа ориентирована на использование учебников:</w:t>
      </w:r>
    </w:p>
    <w:p w:rsidR="00692F3C" w:rsidRDefault="00E51CB9" w:rsidP="00692F3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073B2F" w:rsidRPr="00073B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Л. А. Кузнец</w:t>
      </w:r>
      <w:r w:rsidR="00534C22" w:rsidRPr="00073B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ова</w:t>
      </w:r>
      <w:r w:rsidR="008D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Технология. </w:t>
      </w:r>
      <w:r w:rsidR="00073B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Ручной труд</w:t>
      </w:r>
      <w:r w:rsidR="00534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ласс: учебник</w:t>
      </w:r>
      <w:r w:rsidRPr="00C630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общеобразовательных организаций</w:t>
      </w:r>
      <w:r w:rsidR="00534C2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реализующих адаптированные основные общеобразовательные программы;</w:t>
      </w:r>
    </w:p>
    <w:p w:rsidR="008D4EB1" w:rsidRDefault="008D4EB1" w:rsidP="008D4E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073B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Л. А. Кузнецова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Технология. Ручной труд. 2</w:t>
      </w: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ласс: учебник</w:t>
      </w:r>
      <w:r w:rsidRPr="00C630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реализующих адаптированные основные общеобразовательные программы;</w:t>
      </w:r>
    </w:p>
    <w:p w:rsidR="008D4EB1" w:rsidRDefault="008D4EB1" w:rsidP="008D4E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073B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Л. А. Кузнецова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Технология. Ручной труд. 3</w:t>
      </w: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ласс: учебник</w:t>
      </w:r>
      <w:r w:rsidRPr="00C630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реализующих адаптированные основные общеобразовательные программы;</w:t>
      </w:r>
    </w:p>
    <w:p w:rsidR="008D4EB1" w:rsidRPr="00957B62" w:rsidRDefault="008D4EB1" w:rsidP="008D4EB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073B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Л. А. Кузнецова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Я. С. Симукова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Технология. Ручной труд. 4</w:t>
      </w: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ласс: учебник</w:t>
      </w:r>
      <w:r w:rsidRPr="00C630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реализующих адаптированные основные общеобразовательные программы;</w:t>
      </w:r>
    </w:p>
    <w:p w:rsidR="008D4EB1" w:rsidRDefault="008D4EB1" w:rsidP="008D4E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BF3" w:rsidRPr="002927EC" w:rsidRDefault="00C45BF3" w:rsidP="008D4EB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Количество часов, отводимое на изучение предмета</w:t>
      </w:r>
    </w:p>
    <w:p w:rsidR="00692F3C" w:rsidRPr="00C630AD" w:rsidRDefault="00E43E0E" w:rsidP="00692F3C">
      <w:pPr>
        <w:spacing w:after="0" w:line="240" w:lineRule="auto"/>
        <w:textAlignment w:val="baseline"/>
        <w:rPr>
          <w:rFonts w:ascii="Segoe UI" w:eastAsia="Times New Roman" w:hAnsi="Segoe UI" w:cs="Segoe UI"/>
          <w:bCs/>
          <w:sz w:val="14"/>
          <w:szCs w:val="18"/>
          <w:lang w:eastAsia="ru-RU"/>
        </w:rPr>
      </w:pPr>
      <w:r w:rsidRPr="00E43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b"/>
        <w:tblW w:w="0" w:type="auto"/>
        <w:tblInd w:w="988" w:type="dxa"/>
        <w:tblLook w:val="04A0"/>
      </w:tblPr>
      <w:tblGrid>
        <w:gridCol w:w="2976"/>
        <w:gridCol w:w="2977"/>
        <w:gridCol w:w="3119"/>
        <w:gridCol w:w="2976"/>
      </w:tblGrid>
      <w:tr w:rsidR="005A76EC" w:rsidRPr="00351975" w:rsidTr="000009D9">
        <w:tc>
          <w:tcPr>
            <w:tcW w:w="2976" w:type="dxa"/>
          </w:tcPr>
          <w:p w:rsidR="005A76EC" w:rsidRPr="00351975" w:rsidRDefault="005A76EC" w:rsidP="000009D9">
            <w:pPr>
              <w:pStyle w:val="Default"/>
              <w:jc w:val="center"/>
              <w:rPr>
                <w:bCs/>
              </w:rPr>
            </w:pPr>
            <w:r w:rsidRPr="00351975">
              <w:rPr>
                <w:bCs/>
              </w:rPr>
              <w:t>1 класс</w:t>
            </w:r>
          </w:p>
        </w:tc>
        <w:tc>
          <w:tcPr>
            <w:tcW w:w="2977" w:type="dxa"/>
          </w:tcPr>
          <w:p w:rsidR="005A76EC" w:rsidRPr="00351975" w:rsidRDefault="005A76EC" w:rsidP="000009D9">
            <w:pPr>
              <w:pStyle w:val="Default"/>
              <w:jc w:val="center"/>
              <w:rPr>
                <w:bCs/>
              </w:rPr>
            </w:pPr>
            <w:r w:rsidRPr="00351975">
              <w:rPr>
                <w:bCs/>
              </w:rPr>
              <w:t>2 класс</w:t>
            </w:r>
          </w:p>
        </w:tc>
        <w:tc>
          <w:tcPr>
            <w:tcW w:w="3119" w:type="dxa"/>
          </w:tcPr>
          <w:p w:rsidR="005A76EC" w:rsidRPr="00351975" w:rsidRDefault="005A76EC" w:rsidP="000009D9">
            <w:pPr>
              <w:pStyle w:val="Default"/>
              <w:jc w:val="center"/>
              <w:rPr>
                <w:bCs/>
              </w:rPr>
            </w:pPr>
            <w:r w:rsidRPr="00351975">
              <w:rPr>
                <w:bCs/>
              </w:rPr>
              <w:t>3 класс</w:t>
            </w:r>
          </w:p>
        </w:tc>
        <w:tc>
          <w:tcPr>
            <w:tcW w:w="2976" w:type="dxa"/>
          </w:tcPr>
          <w:p w:rsidR="005A76EC" w:rsidRPr="00351975" w:rsidRDefault="005A76EC" w:rsidP="000009D9">
            <w:pPr>
              <w:pStyle w:val="Default"/>
              <w:jc w:val="center"/>
              <w:rPr>
                <w:bCs/>
              </w:rPr>
            </w:pPr>
            <w:r w:rsidRPr="00351975">
              <w:rPr>
                <w:bCs/>
              </w:rPr>
              <w:t>4 класс</w:t>
            </w:r>
          </w:p>
        </w:tc>
      </w:tr>
      <w:tr w:rsidR="005A76EC" w:rsidRPr="009F6E47" w:rsidTr="000009D9">
        <w:tc>
          <w:tcPr>
            <w:tcW w:w="2976" w:type="dxa"/>
          </w:tcPr>
          <w:p w:rsidR="005A76EC" w:rsidRDefault="005A76EC" w:rsidP="000009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в неделю</w:t>
            </w:r>
          </w:p>
          <w:p w:rsidR="005A76EC" w:rsidRPr="009F6E47" w:rsidRDefault="005A76EC" w:rsidP="000009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9F6E47">
              <w:rPr>
                <w:rFonts w:ascii="Times New Roman" w:hAnsi="Times New Roman" w:cs="Times New Roman"/>
                <w:sz w:val="24"/>
                <w:szCs w:val="24"/>
              </w:rPr>
              <w:t xml:space="preserve"> часов (33 недели)</w:t>
            </w:r>
          </w:p>
        </w:tc>
        <w:tc>
          <w:tcPr>
            <w:tcW w:w="2977" w:type="dxa"/>
          </w:tcPr>
          <w:p w:rsidR="005A76EC" w:rsidRDefault="005A76EC" w:rsidP="000009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  <w:p w:rsidR="005A76EC" w:rsidRPr="009F6E47" w:rsidRDefault="005A76EC" w:rsidP="000009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  <w:r w:rsidRPr="009F6E47">
              <w:rPr>
                <w:rFonts w:ascii="Times New Roman" w:hAnsi="Times New Roman" w:cs="Times New Roman"/>
                <w:sz w:val="24"/>
                <w:szCs w:val="24"/>
              </w:rPr>
              <w:t xml:space="preserve"> (34 недели)</w:t>
            </w:r>
          </w:p>
        </w:tc>
        <w:tc>
          <w:tcPr>
            <w:tcW w:w="3119" w:type="dxa"/>
          </w:tcPr>
          <w:p w:rsidR="005A76EC" w:rsidRDefault="005A76EC" w:rsidP="000009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  <w:p w:rsidR="005A76EC" w:rsidRPr="009F6E47" w:rsidRDefault="005A76EC" w:rsidP="000009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  <w:r w:rsidRPr="009F6E47">
              <w:rPr>
                <w:rFonts w:ascii="Times New Roman" w:hAnsi="Times New Roman" w:cs="Times New Roman"/>
                <w:sz w:val="24"/>
                <w:szCs w:val="24"/>
              </w:rPr>
              <w:t xml:space="preserve"> (34 недели)</w:t>
            </w:r>
          </w:p>
        </w:tc>
        <w:tc>
          <w:tcPr>
            <w:tcW w:w="2976" w:type="dxa"/>
          </w:tcPr>
          <w:p w:rsidR="005A76EC" w:rsidRDefault="005A76EC" w:rsidP="000009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  <w:p w:rsidR="005A76EC" w:rsidRPr="009F6E47" w:rsidRDefault="005A76EC" w:rsidP="000009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  <w:r w:rsidRPr="009F6E47">
              <w:rPr>
                <w:rFonts w:ascii="Times New Roman" w:hAnsi="Times New Roman" w:cs="Times New Roman"/>
                <w:sz w:val="24"/>
                <w:szCs w:val="24"/>
              </w:rPr>
              <w:t xml:space="preserve"> (34 недели)</w:t>
            </w:r>
          </w:p>
        </w:tc>
      </w:tr>
    </w:tbl>
    <w:p w:rsidR="00692F3C" w:rsidRDefault="00692F3C" w:rsidP="00692F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ACC" w:rsidRPr="00692F3C" w:rsidRDefault="00C45BF3" w:rsidP="00692F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Ι</w:t>
      </w:r>
      <w:r w:rsidR="00E43E0E" w:rsidRPr="00F742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3E431B" w:rsidRPr="00F74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Цель</w:t>
      </w:r>
      <w:r w:rsidR="002B59A8" w:rsidRPr="00F74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задачи учебного предмета</w:t>
      </w:r>
    </w:p>
    <w:p w:rsidR="002536B2" w:rsidRDefault="00477ACC" w:rsidP="002536B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536B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Цель программы:</w:t>
      </w:r>
      <w:r w:rsidRPr="00753DCA">
        <w:rPr>
          <w:color w:val="000000"/>
        </w:rPr>
        <w:t> </w:t>
      </w:r>
      <w:r w:rsidR="002536B2" w:rsidRPr="00D70EEF">
        <w:rPr>
          <w:rFonts w:ascii="Times New Roman" w:hAnsi="Times New Roman"/>
          <w:sz w:val="24"/>
          <w:szCs w:val="24"/>
        </w:rPr>
        <w:t>Развитие социальной компетентности у детей с особыми образовательными потребностями и практическая подготовка их к самостоятельной жизни и труду в современных экономических условиях, к их включению в незнакомый мир производственных, деловых человеческих отношений.</w:t>
      </w:r>
    </w:p>
    <w:p w:rsidR="00477ACC" w:rsidRPr="00753DCA" w:rsidRDefault="00477ACC" w:rsidP="00477ACC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536B2" w:rsidRDefault="00477ACC" w:rsidP="00477ACC">
      <w:pPr>
        <w:pStyle w:val="a8"/>
        <w:spacing w:before="0" w:beforeAutospacing="0" w:after="0" w:afterAutospacing="0" w:line="294" w:lineRule="atLeast"/>
        <w:rPr>
          <w:b/>
          <w:bCs/>
          <w:color w:val="000000"/>
        </w:rPr>
      </w:pPr>
      <w:r w:rsidRPr="00753DCA">
        <w:rPr>
          <w:b/>
          <w:bCs/>
          <w:color w:val="000000"/>
        </w:rPr>
        <w:t>Задачи программы:  </w:t>
      </w:r>
    </w:p>
    <w:p w:rsidR="002536B2" w:rsidRDefault="002536B2" w:rsidP="002536B2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C07230">
        <w:rPr>
          <w:rFonts w:ascii="Times New Roman" w:hAnsi="Times New Roman"/>
          <w:sz w:val="24"/>
          <w:szCs w:val="24"/>
        </w:rPr>
        <w:t>оспитание положительных качеств личности ученика (трудолюбия, настойчивости, умения работать в коллективе и т. д.);</w:t>
      </w:r>
    </w:p>
    <w:p w:rsidR="002536B2" w:rsidRDefault="002536B2" w:rsidP="002536B2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C07230">
        <w:rPr>
          <w:rFonts w:ascii="Times New Roman" w:hAnsi="Times New Roman"/>
          <w:sz w:val="24"/>
          <w:szCs w:val="24"/>
        </w:rPr>
        <w:t>важение к людям труда;</w:t>
      </w:r>
    </w:p>
    <w:p w:rsidR="002536B2" w:rsidRDefault="002536B2" w:rsidP="002536B2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C07230">
        <w:rPr>
          <w:rFonts w:ascii="Times New Roman" w:hAnsi="Times New Roman"/>
          <w:sz w:val="24"/>
          <w:szCs w:val="24"/>
        </w:rPr>
        <w:t>ообщение элементарных знаний по видам труда, формирование трудовых качеств, обучение доступным приемам труда, развитие самостоятельности в труде, привитие интереса к труду;</w:t>
      </w:r>
    </w:p>
    <w:p w:rsidR="002536B2" w:rsidRPr="00C07230" w:rsidRDefault="002536B2" w:rsidP="002536B2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C07230">
        <w:rPr>
          <w:rFonts w:ascii="Times New Roman" w:hAnsi="Times New Roman"/>
          <w:sz w:val="24"/>
          <w:szCs w:val="24"/>
        </w:rPr>
        <w:t>ормирование организационных умений в труде — вовремя приходить на занятия, организованно входить в мастерскую, работать только на своем рабочем месте, правильно располагать на нем материалы и инструменты, убирать их по окончании работы, знать и выполнять правила внутреннего распорядка и безопасной работы, санитарно-гигиенические требования.</w:t>
      </w:r>
    </w:p>
    <w:p w:rsidR="002536B2" w:rsidRDefault="00477ACC" w:rsidP="002536B2">
      <w:pPr>
        <w:pStyle w:val="a8"/>
        <w:spacing w:before="0" w:beforeAutospacing="0" w:after="0" w:afterAutospacing="0" w:line="294" w:lineRule="atLeast"/>
        <w:rPr>
          <w:color w:val="000000"/>
        </w:rPr>
      </w:pPr>
      <w:r w:rsidRPr="00753DCA">
        <w:rPr>
          <w:b/>
          <w:bCs/>
          <w:color w:val="000000"/>
        </w:rPr>
        <w:t>     </w:t>
      </w:r>
      <w:r w:rsidRPr="00753DCA">
        <w:rPr>
          <w:color w:val="000000"/>
        </w:rPr>
        <w:t>                                        </w:t>
      </w:r>
    </w:p>
    <w:p w:rsidR="00477ACC" w:rsidRPr="00B17FBC" w:rsidRDefault="00477ACC" w:rsidP="002536B2">
      <w:pPr>
        <w:pStyle w:val="a8"/>
        <w:spacing w:before="0" w:beforeAutospacing="0" w:after="0" w:afterAutospacing="0" w:line="294" w:lineRule="atLeast"/>
        <w:rPr>
          <w:color w:val="000000"/>
        </w:rPr>
      </w:pPr>
      <w:r w:rsidRPr="00B17FBC">
        <w:rPr>
          <w:color w:val="000000"/>
        </w:rPr>
        <w:t>Наряду с этими задачами на занятиях трудом в коррекци</w:t>
      </w:r>
      <w:r>
        <w:rPr>
          <w:color w:val="000000"/>
        </w:rPr>
        <w:t>онном классе</w:t>
      </w:r>
      <w:r w:rsidRPr="00B17FBC">
        <w:rPr>
          <w:color w:val="000000"/>
        </w:rPr>
        <w:t xml:space="preserve"> решаются и </w:t>
      </w:r>
      <w:r w:rsidRPr="00B17FBC">
        <w:rPr>
          <w:b/>
          <w:bCs/>
          <w:color w:val="000000"/>
          <w:u w:val="single"/>
        </w:rPr>
        <w:t>специальные задачи</w:t>
      </w:r>
      <w:r w:rsidRPr="00B17FBC">
        <w:rPr>
          <w:color w:val="000000"/>
        </w:rPr>
        <w:t>, направленные на коррекцию умственной деятельности школьников. Коррекционная работа выражается в формировании умений:</w:t>
      </w:r>
    </w:p>
    <w:p w:rsidR="00477ACC" w:rsidRPr="00B17FBC" w:rsidRDefault="00477ACC" w:rsidP="00477AC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B17FBC">
        <w:rPr>
          <w:color w:val="000000"/>
        </w:rPr>
        <w:t>- ориентироваться в задании (анализировать объект, условия работы);</w:t>
      </w:r>
    </w:p>
    <w:p w:rsidR="00477ACC" w:rsidRPr="00B17FBC" w:rsidRDefault="00477ACC" w:rsidP="00477AC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B17FBC">
        <w:rPr>
          <w:color w:val="000000"/>
        </w:rPr>
        <w:t>- 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477ACC" w:rsidRPr="00B17FBC" w:rsidRDefault="00477ACC" w:rsidP="00477AC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B17FBC">
        <w:rPr>
          <w:color w:val="000000"/>
        </w:rPr>
        <w:t>- контролировать свою работу (определять правильность действий и результатов, оценивать качество готовых изделий).</w:t>
      </w:r>
    </w:p>
    <w:p w:rsidR="00477ACC" w:rsidRPr="00B17FBC" w:rsidRDefault="00477ACC" w:rsidP="00477AC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B17FBC">
        <w:rPr>
          <w:color w:val="000000"/>
        </w:rPr>
        <w:t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</w:t>
      </w:r>
      <w:r w:rsidR="002536B2">
        <w:rPr>
          <w:color w:val="000000"/>
        </w:rPr>
        <w:t>едостатков физического развития, особенно мелкой моторики рук.</w:t>
      </w:r>
    </w:p>
    <w:p w:rsidR="002536B2" w:rsidRDefault="002536B2" w:rsidP="002536B2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составлена с учётом возрастных и психологических особенностей развития учащихся, уровня их знаний и умений. Она направлена на разностороннее развитие личности учащихся, способствует их умственному развитию, обеспечивает гражданское, нравственное, эстетическое воспитание. Программа содержит материал, помогающий обучающимся того уровня общеобразовательных знаний и умений, который необходим для их социальной адаптации.</w:t>
      </w:r>
    </w:p>
    <w:p w:rsidR="002536B2" w:rsidRPr="00C07230" w:rsidRDefault="002536B2" w:rsidP="002536B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07230">
        <w:rPr>
          <w:rFonts w:ascii="Times New Roman" w:hAnsi="Times New Roman"/>
          <w:sz w:val="24"/>
          <w:szCs w:val="24"/>
        </w:rPr>
        <w:t>Уроки труда должны быть тесно связаны с уроками чтения и развития речи, рисования, математики.</w:t>
      </w:r>
    </w:p>
    <w:p w:rsidR="002536B2" w:rsidRPr="00B17FBC" w:rsidRDefault="002536B2" w:rsidP="00477AC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E51CB9" w:rsidRPr="00477ACC" w:rsidRDefault="00E51CB9" w:rsidP="00477ACC">
      <w:pPr>
        <w:widowControl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3D4E" w:rsidRPr="006A5E92" w:rsidRDefault="00703D4E" w:rsidP="00E70D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664" w:rsidRPr="00F7428A" w:rsidRDefault="00983664" w:rsidP="00E43E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54F" w:rsidRDefault="0078454F" w:rsidP="00D166CF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5080F"/>
        </w:rPr>
      </w:pPr>
    </w:p>
    <w:p w:rsidR="00C2628D" w:rsidRPr="002B59A8" w:rsidRDefault="00C2628D" w:rsidP="00E43E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95ACB" w:rsidRDefault="00895ACB" w:rsidP="00CA63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p w:rsidR="00A77D91" w:rsidRPr="00DA1A52" w:rsidRDefault="00A77D91" w:rsidP="008060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sectPr w:rsidR="00A77D91" w:rsidRPr="00DA1A52" w:rsidSect="00CE31F1">
      <w:footerReference w:type="default" r:id="rId9"/>
      <w:pgSz w:w="16838" w:h="11906" w:orient="landscape"/>
      <w:pgMar w:top="851" w:right="1134" w:bottom="85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EAF" w:rsidRDefault="00D01EAF" w:rsidP="00454BBC">
      <w:pPr>
        <w:spacing w:after="0" w:line="240" w:lineRule="auto"/>
      </w:pPr>
      <w:r>
        <w:separator/>
      </w:r>
    </w:p>
  </w:endnote>
  <w:endnote w:type="continuationSeparator" w:id="1">
    <w:p w:rsidR="00D01EAF" w:rsidRDefault="00D01EAF" w:rsidP="0045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120191"/>
      <w:docPartObj>
        <w:docPartGallery w:val="Page Numbers (Bottom of Page)"/>
        <w:docPartUnique/>
      </w:docPartObj>
    </w:sdtPr>
    <w:sdtContent>
      <w:p w:rsidR="00472B7A" w:rsidRDefault="00052E83">
        <w:pPr>
          <w:pStyle w:val="a6"/>
          <w:jc w:val="right"/>
        </w:pPr>
        <w:r>
          <w:fldChar w:fldCharType="begin"/>
        </w:r>
        <w:r w:rsidR="00472B7A">
          <w:instrText>PAGE   \* MERGEFORMAT</w:instrText>
        </w:r>
        <w:r>
          <w:fldChar w:fldCharType="separate"/>
        </w:r>
        <w:r w:rsidR="00297898">
          <w:rPr>
            <w:noProof/>
          </w:rPr>
          <w:t>2</w:t>
        </w:r>
        <w:r>
          <w:fldChar w:fldCharType="end"/>
        </w:r>
      </w:p>
    </w:sdtContent>
  </w:sdt>
  <w:p w:rsidR="00454BBC" w:rsidRDefault="00454B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EAF" w:rsidRDefault="00D01EAF" w:rsidP="00454BBC">
      <w:pPr>
        <w:spacing w:after="0" w:line="240" w:lineRule="auto"/>
      </w:pPr>
      <w:r>
        <w:separator/>
      </w:r>
    </w:p>
  </w:footnote>
  <w:footnote w:type="continuationSeparator" w:id="1">
    <w:p w:rsidR="00D01EAF" w:rsidRDefault="00D01EAF" w:rsidP="0045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2B8A"/>
    <w:multiLevelType w:val="multilevel"/>
    <w:tmpl w:val="2C62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D4C08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D7237C2"/>
    <w:multiLevelType w:val="multilevel"/>
    <w:tmpl w:val="B99A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65DEF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48095798"/>
    <w:multiLevelType w:val="multilevel"/>
    <w:tmpl w:val="71AE8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C744F7"/>
    <w:multiLevelType w:val="multilevel"/>
    <w:tmpl w:val="D88C1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B440D2"/>
    <w:multiLevelType w:val="multilevel"/>
    <w:tmpl w:val="D22E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906057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6E1578DB"/>
    <w:multiLevelType w:val="hybridMultilevel"/>
    <w:tmpl w:val="D9E4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A48DB"/>
    <w:multiLevelType w:val="multilevel"/>
    <w:tmpl w:val="9432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4398F"/>
    <w:rsid w:val="00046E00"/>
    <w:rsid w:val="0005251A"/>
    <w:rsid w:val="00052E83"/>
    <w:rsid w:val="00057D99"/>
    <w:rsid w:val="00073B2F"/>
    <w:rsid w:val="000D2BA0"/>
    <w:rsid w:val="000F75E2"/>
    <w:rsid w:val="001823D6"/>
    <w:rsid w:val="00190A1D"/>
    <w:rsid w:val="001F7535"/>
    <w:rsid w:val="00235B5D"/>
    <w:rsid w:val="002536B2"/>
    <w:rsid w:val="002653DD"/>
    <w:rsid w:val="002927EC"/>
    <w:rsid w:val="00297898"/>
    <w:rsid w:val="002B59A8"/>
    <w:rsid w:val="00322421"/>
    <w:rsid w:val="00324736"/>
    <w:rsid w:val="003328D7"/>
    <w:rsid w:val="003E431B"/>
    <w:rsid w:val="003F7F8A"/>
    <w:rsid w:val="00411E04"/>
    <w:rsid w:val="004259D6"/>
    <w:rsid w:val="00433D31"/>
    <w:rsid w:val="00454BBC"/>
    <w:rsid w:val="00463A78"/>
    <w:rsid w:val="00471B97"/>
    <w:rsid w:val="00472B7A"/>
    <w:rsid w:val="00477ACC"/>
    <w:rsid w:val="004D6AE5"/>
    <w:rsid w:val="0050408C"/>
    <w:rsid w:val="00534C22"/>
    <w:rsid w:val="00536ABC"/>
    <w:rsid w:val="00554500"/>
    <w:rsid w:val="00573AE8"/>
    <w:rsid w:val="00574F93"/>
    <w:rsid w:val="005A76EC"/>
    <w:rsid w:val="006272A4"/>
    <w:rsid w:val="00671C41"/>
    <w:rsid w:val="00692F3C"/>
    <w:rsid w:val="006A2574"/>
    <w:rsid w:val="006A5E92"/>
    <w:rsid w:val="006A7B7E"/>
    <w:rsid w:val="006C6443"/>
    <w:rsid w:val="00703D4E"/>
    <w:rsid w:val="00756088"/>
    <w:rsid w:val="0078454F"/>
    <w:rsid w:val="007903F2"/>
    <w:rsid w:val="008060AF"/>
    <w:rsid w:val="0080751E"/>
    <w:rsid w:val="00826D67"/>
    <w:rsid w:val="00837B74"/>
    <w:rsid w:val="008424C2"/>
    <w:rsid w:val="00865345"/>
    <w:rsid w:val="0087427A"/>
    <w:rsid w:val="00892104"/>
    <w:rsid w:val="00895ACB"/>
    <w:rsid w:val="008D4EB1"/>
    <w:rsid w:val="008E0FD1"/>
    <w:rsid w:val="00921904"/>
    <w:rsid w:val="00951744"/>
    <w:rsid w:val="00957B62"/>
    <w:rsid w:val="00983664"/>
    <w:rsid w:val="009928E2"/>
    <w:rsid w:val="00A07302"/>
    <w:rsid w:val="00A236CF"/>
    <w:rsid w:val="00A4398F"/>
    <w:rsid w:val="00A77D91"/>
    <w:rsid w:val="00AD6FAF"/>
    <w:rsid w:val="00AF4987"/>
    <w:rsid w:val="00B56A8B"/>
    <w:rsid w:val="00BA19DA"/>
    <w:rsid w:val="00C2628D"/>
    <w:rsid w:val="00C45BF3"/>
    <w:rsid w:val="00C61ACD"/>
    <w:rsid w:val="00C77A43"/>
    <w:rsid w:val="00CA63CE"/>
    <w:rsid w:val="00CB516E"/>
    <w:rsid w:val="00CE31F1"/>
    <w:rsid w:val="00CE7D1F"/>
    <w:rsid w:val="00D01EAF"/>
    <w:rsid w:val="00D166CF"/>
    <w:rsid w:val="00D3632F"/>
    <w:rsid w:val="00DA1A52"/>
    <w:rsid w:val="00DC5A56"/>
    <w:rsid w:val="00E12A1A"/>
    <w:rsid w:val="00E43E0E"/>
    <w:rsid w:val="00E51CB9"/>
    <w:rsid w:val="00E70D66"/>
    <w:rsid w:val="00EB71A2"/>
    <w:rsid w:val="00EC57BC"/>
    <w:rsid w:val="00EC7C3F"/>
    <w:rsid w:val="00F56123"/>
    <w:rsid w:val="00F65C85"/>
    <w:rsid w:val="00F7428A"/>
    <w:rsid w:val="00F84DAA"/>
    <w:rsid w:val="00F96FF8"/>
    <w:rsid w:val="00FB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BBC"/>
  </w:style>
  <w:style w:type="paragraph" w:styleId="a6">
    <w:name w:val="footer"/>
    <w:basedOn w:val="a"/>
    <w:link w:val="a7"/>
    <w:uiPriority w:val="99"/>
    <w:unhideWhenUsed/>
    <w:rsid w:val="004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BBC"/>
  </w:style>
  <w:style w:type="paragraph" w:customStyle="1" w:styleId="c5">
    <w:name w:val="c5"/>
    <w:basedOn w:val="a"/>
    <w:rsid w:val="00D1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166CF"/>
  </w:style>
  <w:style w:type="character" w:customStyle="1" w:styleId="c0">
    <w:name w:val="c0"/>
    <w:basedOn w:val="a0"/>
    <w:rsid w:val="00D166CF"/>
  </w:style>
  <w:style w:type="paragraph" w:styleId="a8">
    <w:name w:val="Normal (Web)"/>
    <w:basedOn w:val="a"/>
    <w:uiPriority w:val="99"/>
    <w:unhideWhenUsed/>
    <w:rsid w:val="00F7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5A76EC"/>
    <w:pPr>
      <w:spacing w:after="0" w:line="240" w:lineRule="auto"/>
    </w:pPr>
  </w:style>
  <w:style w:type="character" w:customStyle="1" w:styleId="aa">
    <w:name w:val="Без интервала Знак"/>
    <w:link w:val="a9"/>
    <w:rsid w:val="005A76EC"/>
  </w:style>
  <w:style w:type="table" w:styleId="ab">
    <w:name w:val="Table Grid"/>
    <w:basedOn w:val="a1"/>
    <w:uiPriority w:val="39"/>
    <w:rsid w:val="005A7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7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E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3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8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3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3029C-F619-4F33-8F33-24303B70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Директор</cp:lastModifiedBy>
  <cp:revision>55</cp:revision>
  <dcterms:created xsi:type="dcterms:W3CDTF">2019-10-03T13:08:00Z</dcterms:created>
  <dcterms:modified xsi:type="dcterms:W3CDTF">2020-05-31T17:38:00Z</dcterms:modified>
</cp:coreProperties>
</file>