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3" w:rsidRPr="005F4A99" w:rsidRDefault="00574202" w:rsidP="00350806">
      <w:pPr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-1605280</wp:posOffset>
            </wp:positionV>
            <wp:extent cx="7772400" cy="8629650"/>
            <wp:effectExtent l="438150" t="0" r="419100" b="0"/>
            <wp:wrapSquare wrapText="bothSides"/>
            <wp:docPr id="1" name="Рисунок 1" descr="C:\Users\katar\OneDrive\Рабочий стол\Documents\Рисунок (7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\OneDrive\Рабочий стол\Documents\Рисунок (79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2" r="-13432"/>
                    <a:stretch/>
                  </pic:blipFill>
                  <pic:spPr bwMode="auto">
                    <a:xfrm rot="5400000">
                      <a:off x="0" y="0"/>
                      <a:ext cx="77724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E7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br w:type="page"/>
      </w:r>
      <w:r w:rsidR="00D13F73" w:rsidRPr="005F4A9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>Аннотация к рабочим программам по литературе (5-8класс)</w:t>
      </w:r>
    </w:p>
    <w:p w:rsidR="00FB7D35" w:rsidRPr="005F4A99" w:rsidRDefault="00FB7D35" w:rsidP="005F4A99">
      <w:pPr>
        <w:pStyle w:val="a6"/>
        <w:numPr>
          <w:ilvl w:val="0"/>
          <w:numId w:val="14"/>
        </w:numPr>
        <w:ind w:left="426" w:firstLine="0"/>
        <w:jc w:val="both"/>
      </w:pPr>
      <w:r w:rsidRPr="005F4A99">
        <w:t>Закон РФ «Об образовании в Российской Федерации» от 29 декабря 2012 года № 273- ФЗ;</w:t>
      </w:r>
    </w:p>
    <w:p w:rsidR="00FB7D35" w:rsidRPr="005F4A99" w:rsidRDefault="00FB7D35" w:rsidP="005F4A99">
      <w:pPr>
        <w:pStyle w:val="a6"/>
        <w:numPr>
          <w:ilvl w:val="0"/>
          <w:numId w:val="15"/>
        </w:numPr>
        <w:ind w:left="426" w:firstLine="0"/>
        <w:jc w:val="both"/>
      </w:pPr>
      <w:r w:rsidRPr="005F4A99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5F4A99">
        <w:t>Минобрнауки</w:t>
      </w:r>
      <w:proofErr w:type="spellEnd"/>
      <w:r w:rsidRPr="005F4A99">
        <w:t xml:space="preserve"> России от 30.08.2013 № 1015;</w:t>
      </w:r>
    </w:p>
    <w:p w:rsidR="00FB7D35" w:rsidRPr="005F4A99" w:rsidRDefault="00FB7D35" w:rsidP="005F4A99">
      <w:pPr>
        <w:pStyle w:val="a6"/>
        <w:numPr>
          <w:ilvl w:val="0"/>
          <w:numId w:val="15"/>
        </w:numPr>
        <w:spacing w:after="50"/>
        <w:ind w:left="426" w:firstLine="0"/>
        <w:jc w:val="both"/>
      </w:pPr>
      <w:r w:rsidRPr="005F4A99">
        <w:t>Федеральный государственный образовательный стандарт основного общего образования;</w:t>
      </w:r>
    </w:p>
    <w:p w:rsidR="00FB7D35" w:rsidRPr="005F4A99" w:rsidRDefault="00FB7D35" w:rsidP="005F4A99">
      <w:pPr>
        <w:pStyle w:val="a6"/>
        <w:numPr>
          <w:ilvl w:val="0"/>
          <w:numId w:val="15"/>
        </w:numPr>
        <w:spacing w:after="50"/>
        <w:ind w:left="426" w:firstLine="0"/>
        <w:jc w:val="both"/>
      </w:pPr>
      <w:r w:rsidRPr="005F4A99">
        <w:t xml:space="preserve">Приказ </w:t>
      </w:r>
      <w:proofErr w:type="spellStart"/>
      <w:r w:rsidRPr="005F4A99">
        <w:t>Минобрнауки</w:t>
      </w:r>
      <w:proofErr w:type="spellEnd"/>
      <w:r w:rsidRPr="005F4A99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FB7D35" w:rsidRPr="005F4A99" w:rsidRDefault="00FB7D35" w:rsidP="005F4A99">
      <w:pPr>
        <w:pStyle w:val="a6"/>
        <w:numPr>
          <w:ilvl w:val="0"/>
          <w:numId w:val="14"/>
        </w:numPr>
        <w:ind w:left="426" w:firstLine="0"/>
        <w:jc w:val="both"/>
      </w:pPr>
      <w:r w:rsidRPr="005F4A99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FB7D35" w:rsidRPr="005F4A99" w:rsidRDefault="00FB7D35" w:rsidP="005F4A99">
      <w:pPr>
        <w:pStyle w:val="a6"/>
        <w:numPr>
          <w:ilvl w:val="0"/>
          <w:numId w:val="14"/>
        </w:numPr>
        <w:ind w:left="426" w:firstLine="0"/>
        <w:jc w:val="both"/>
      </w:pPr>
      <w:r w:rsidRPr="005F4A99">
        <w:t xml:space="preserve">Приказ </w:t>
      </w:r>
      <w:proofErr w:type="spellStart"/>
      <w:r w:rsidRPr="005F4A99">
        <w:t>Минобрнауки</w:t>
      </w:r>
      <w:proofErr w:type="spellEnd"/>
      <w:r w:rsidRPr="005F4A99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1" w:name="l0"/>
      <w:bookmarkEnd w:id="1"/>
    </w:p>
    <w:p w:rsidR="002D2A79" w:rsidRDefault="002D2A79" w:rsidP="002D2A79">
      <w:pPr>
        <w:pStyle w:val="a6"/>
        <w:numPr>
          <w:ilvl w:val="0"/>
          <w:numId w:val="16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2D2A79" w:rsidRDefault="002D2A79" w:rsidP="002D2A79">
      <w:pPr>
        <w:pStyle w:val="a6"/>
        <w:numPr>
          <w:ilvl w:val="0"/>
          <w:numId w:val="16"/>
        </w:numPr>
        <w:spacing w:line="276" w:lineRule="auto"/>
        <w:ind w:left="426" w:firstLine="0"/>
        <w:jc w:val="both"/>
      </w:pPr>
      <w:r>
        <w:t>Авторская программа;</w:t>
      </w:r>
    </w:p>
    <w:p w:rsidR="002D2A79" w:rsidRDefault="002D2A79" w:rsidP="002D2A79">
      <w:pPr>
        <w:pStyle w:val="a6"/>
        <w:numPr>
          <w:ilvl w:val="0"/>
          <w:numId w:val="16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D13F73" w:rsidRPr="002D2A79" w:rsidRDefault="00D13F73" w:rsidP="002D2A79">
      <w:pPr>
        <w:pStyle w:val="a6"/>
        <w:spacing w:line="276" w:lineRule="auto"/>
        <w:ind w:left="426"/>
        <w:jc w:val="both"/>
      </w:pPr>
      <w:r w:rsidRPr="002D2A79">
        <w:rPr>
          <w:color w:val="000000"/>
          <w:bdr w:val="none" w:sz="0" w:space="0" w:color="auto" w:frame="1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литературе 5-8 классы. Предметная линия учебников под редакцией В.Я.Коровиной / В.Я. Коровина, В.П. Журавлев, В.И. Коровин, Н.В. Беляева.- М.: Просвещение</w:t>
      </w: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Учебно-методический комплекс (</w:t>
      </w:r>
      <w:proofErr w:type="spellStart"/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умк</w:t>
      </w:r>
      <w:proofErr w:type="spellEnd"/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):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5 класс. В 2-х частях. М.: Просвещение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Полухина</w:t>
      </w:r>
      <w:proofErr w:type="spell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В.П., Коровина В.Я. Журавлев В.П. Литература. 6 класс. В 2-х частях. М.: Просвещение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7 класс. В 2-х частях. М.: Просвещение</w:t>
      </w:r>
    </w:p>
    <w:p w:rsidR="00D13F73" w:rsidRPr="005F4A99" w:rsidRDefault="00D13F73" w:rsidP="005F4A9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8 класс. В 2-х частях. М.: Просвещение    </w:t>
      </w: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 w:rsidR="00D13F73"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(количество часов):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 класс — 3 часа в неделю, 102 часа в год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 класс — 3 часа в неделю, 102 часа в год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 класс — 2 часа в неделю, 68 часов в год</w:t>
      </w:r>
    </w:p>
    <w:p w:rsidR="00D13F73" w:rsidRPr="005F4A99" w:rsidRDefault="00D13F73" w:rsidP="005F4A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 класс — 2 часа в неделю, 68 часов в  год</w:t>
      </w:r>
    </w:p>
    <w:p w:rsidR="00D13F73" w:rsidRPr="005F4A99" w:rsidRDefault="002D2A79" w:rsidP="005F4A99">
      <w:pPr>
        <w:pStyle w:val="a5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Ц</w:t>
      </w:r>
      <w:r w:rsidR="00D13F73" w:rsidRPr="005F4A9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ели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овладение важнейшими </w:t>
      </w:r>
      <w:proofErr w:type="spell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общеучебными</w:t>
      </w:r>
      <w:proofErr w:type="spell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D13F73" w:rsidRPr="005F4A99" w:rsidRDefault="00D13F73" w:rsidP="005F4A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13F73" w:rsidRPr="005F4A99" w:rsidRDefault="00D13F73" w:rsidP="005F4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5F4A99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5F4A99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отзыву на самостоятельно прочитанное произведение;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способами свободного владения письменной речью;</w:t>
      </w:r>
    </w:p>
    <w:p w:rsidR="00D13F73" w:rsidRPr="005F4A99" w:rsidRDefault="00D13F73" w:rsidP="005F4A9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5F4A99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sectPr w:rsidR="005F4A99" w:rsidRPr="005F4A99" w:rsidSect="00473B10">
          <w:footerReference w:type="default" r:id="rId10"/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D81CE0" w:rsidRDefault="00D81C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br w:type="page"/>
      </w: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Содержание</w:t>
      </w:r>
    </w:p>
    <w:p w:rsidR="00D13F73" w:rsidRPr="005F4A99" w:rsidRDefault="00D13F73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класс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– 1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10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XVIII века – 2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XIX века – 41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XX века – 24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Писатели и поэты XX века о Родине и родной природе – 5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15 ч</w:t>
      </w:r>
    </w:p>
    <w:p w:rsidR="00D13F73" w:rsidRPr="005F4A99" w:rsidRDefault="00D13F73" w:rsidP="005F4A9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– 2 ч</w:t>
      </w:r>
    </w:p>
    <w:p w:rsidR="00D13F73" w:rsidRPr="005F4A99" w:rsidRDefault="00D13F73" w:rsidP="00AA4A3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6 класс</w:t>
      </w:r>
    </w:p>
    <w:p w:rsidR="00D13F73" w:rsidRPr="005F4A99" w:rsidRDefault="00D13F73" w:rsidP="00AA4A3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– 1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4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1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 литература </w:t>
      </w:r>
      <w:proofErr w:type="spell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XVIII</w:t>
      </w:r>
      <w:proofErr w:type="gram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века</w:t>
      </w:r>
      <w:proofErr w:type="spellEnd"/>
      <w:proofErr w:type="gram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И.И. Дмитриев – 1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XIX века – 49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русской литературы XX века – 26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народов России – 2 ч</w:t>
      </w:r>
    </w:p>
    <w:p w:rsidR="00D13F73" w:rsidRPr="005F4A99" w:rsidRDefault="00D13F73" w:rsidP="005F4A9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— 18 ч</w:t>
      </w:r>
    </w:p>
    <w:p w:rsidR="00D13F73" w:rsidRPr="005F4A99" w:rsidRDefault="00D13F73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 класс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Ведение-1 час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6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18 века – 2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19 века – 32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20 века – 19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5 ч</w:t>
      </w:r>
    </w:p>
    <w:p w:rsidR="00D13F73" w:rsidRPr="005F4A99" w:rsidRDefault="00D13F73" w:rsidP="005F4A9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– 1 ч</w:t>
      </w:r>
    </w:p>
    <w:p w:rsidR="00D13F73" w:rsidRPr="005F4A99" w:rsidRDefault="00D13F73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8 класс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Русская литература и история – 1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древнерусской литературы – 2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 творчество – 2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XVIII века – 3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XIX века – 33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литературы XX века – 20 ч</w:t>
      </w:r>
    </w:p>
    <w:p w:rsidR="00D13F73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зарубежной литературы – 6 ч</w:t>
      </w:r>
    </w:p>
    <w:p w:rsidR="00FB7D35" w:rsidRPr="005F4A99" w:rsidRDefault="00D13F73" w:rsidP="005F4A9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FB7D35" w:rsidRPr="005F4A99" w:rsidSect="005F4A99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Повторение- 1 </w:t>
      </w:r>
    </w:p>
    <w:p w:rsidR="005F4A99" w:rsidRDefault="005F4A9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5F4A99" w:rsidSect="005F4A99">
          <w:type w:val="continuous"/>
          <w:pgSz w:w="16838" w:h="11906" w:orient="landscape"/>
          <w:pgMar w:top="1134" w:right="953" w:bottom="851" w:left="851" w:header="709" w:footer="709" w:gutter="0"/>
          <w:cols w:space="708"/>
          <w:docGrid w:linePitch="360"/>
        </w:sectPr>
      </w:pPr>
    </w:p>
    <w:p w:rsidR="005F4A99" w:rsidRDefault="005F4A9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 w:type="page"/>
      </w:r>
    </w:p>
    <w:p w:rsid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ectPr w:rsidR="005F4A99" w:rsidSect="005F4A99">
          <w:type w:val="continuous"/>
          <w:pgSz w:w="16838" w:h="11906" w:orient="landscape"/>
          <w:pgMar w:top="1134" w:right="953" w:bottom="851" w:left="851" w:header="709" w:footer="709" w:gutter="0"/>
          <w:cols w:space="708"/>
          <w:docGrid w:linePitch="360"/>
        </w:sect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Pr="00796502" w:rsidRDefault="00AA4A36" w:rsidP="00AA4A3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96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прохождения программы</w:t>
      </w:r>
    </w:p>
    <w:tbl>
      <w:tblPr>
        <w:tblW w:w="14743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85"/>
        <w:gridCol w:w="1901"/>
        <w:gridCol w:w="1701"/>
        <w:gridCol w:w="2551"/>
        <w:gridCol w:w="2127"/>
      </w:tblGrid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e9570e209c4bf36f84e484036311a67eae407bd"/>
            <w:bookmarkStart w:id="3" w:name="1"/>
            <w:bookmarkEnd w:id="2"/>
            <w:bookmarkEnd w:id="3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развитие речи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AA4A36" w:rsidRPr="00796502" w:rsidRDefault="00AA4A36" w:rsidP="00AA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954e0ebd252073da2b5f228ae5562d493b33b707"/>
      <w:bookmarkStart w:id="5" w:name="2"/>
      <w:bookmarkEnd w:id="4"/>
      <w:bookmarkEnd w:id="5"/>
    </w:p>
    <w:tbl>
      <w:tblPr>
        <w:tblW w:w="1474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686"/>
        <w:gridCol w:w="1701"/>
        <w:gridCol w:w="2551"/>
        <w:gridCol w:w="2127"/>
      </w:tblGrid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К.р.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I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A36" w:rsidRPr="00796502" w:rsidTr="00A868D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Default="00AA4A36" w:rsidP="00A868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AA4A36" w:rsidRPr="0029399C" w:rsidRDefault="00AA4A36" w:rsidP="00A868DB">
            <w:pPr>
              <w:tabs>
                <w:tab w:val="left" w:pos="3045"/>
              </w:tabs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1"/>
                <w:szCs w:val="23"/>
                <w:lang w:eastAsia="ru-RU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36" w:rsidRPr="00796502" w:rsidRDefault="00AA4A36" w:rsidP="00A868D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65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A4A36" w:rsidRDefault="00AA4A36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13F73" w:rsidRPr="005F4A99" w:rsidRDefault="005F4A99" w:rsidP="005F4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Формы текущего контроля и промежуточной аттестации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</w:r>
      <w:proofErr w:type="spell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тезирование</w:t>
      </w:r>
      <w:proofErr w:type="spell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статьи, ответы на вопросы, определение теоретического понятия), контрольные работы, сочинения домашние и классные.</w:t>
      </w:r>
      <w:proofErr w:type="gramEnd"/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r w:rsidRPr="005F4A99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знаний, умений и навыков учащихся является важной составной частью процесса обучения.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групповом контроле класс временно делится на несколько групп (от 2 до 10 учащихся) и каждой группе дается проверочное задание. </w:t>
      </w:r>
      <w:proofErr w:type="gramStart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</w:r>
      <w:proofErr w:type="gramEnd"/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Групповую форму организации контроля применяют при повторении с целью обобщения и систематизации учебного материала.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D13F73" w:rsidRPr="005F4A99" w:rsidRDefault="00D13F73" w:rsidP="005F4A9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5F4A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</w:p>
    <w:p w:rsidR="00BA0D64" w:rsidRDefault="00BA0D64"/>
    <w:sectPr w:rsidR="00BA0D64" w:rsidSect="00473B10">
      <w:type w:val="continuous"/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38" w:rsidRDefault="00A57538" w:rsidP="00AA4A36">
      <w:pPr>
        <w:spacing w:after="0" w:line="240" w:lineRule="auto"/>
      </w:pPr>
      <w:r>
        <w:separator/>
      </w:r>
    </w:p>
  </w:endnote>
  <w:endnote w:type="continuationSeparator" w:id="0">
    <w:p w:rsidR="00A57538" w:rsidRDefault="00A57538" w:rsidP="00AA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32"/>
      <w:docPartObj>
        <w:docPartGallery w:val="Page Numbers (Bottom of Page)"/>
        <w:docPartUnique/>
      </w:docPartObj>
    </w:sdtPr>
    <w:sdtEndPr/>
    <w:sdtContent>
      <w:p w:rsidR="00473B10" w:rsidRDefault="00A5753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3B10" w:rsidRDefault="00473B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38" w:rsidRDefault="00A57538" w:rsidP="00AA4A36">
      <w:pPr>
        <w:spacing w:after="0" w:line="240" w:lineRule="auto"/>
      </w:pPr>
      <w:r>
        <w:separator/>
      </w:r>
    </w:p>
  </w:footnote>
  <w:footnote w:type="continuationSeparator" w:id="0">
    <w:p w:rsidR="00A57538" w:rsidRDefault="00A57538" w:rsidP="00AA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FB"/>
    <w:multiLevelType w:val="multilevel"/>
    <w:tmpl w:val="2B1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50C10"/>
    <w:multiLevelType w:val="multilevel"/>
    <w:tmpl w:val="D7F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355C"/>
    <w:multiLevelType w:val="multilevel"/>
    <w:tmpl w:val="9330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E17341"/>
    <w:multiLevelType w:val="multilevel"/>
    <w:tmpl w:val="895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1F5220"/>
    <w:multiLevelType w:val="multilevel"/>
    <w:tmpl w:val="ADA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012C01"/>
    <w:multiLevelType w:val="multilevel"/>
    <w:tmpl w:val="B98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EA0FCA"/>
    <w:multiLevelType w:val="multilevel"/>
    <w:tmpl w:val="D6E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607C90"/>
    <w:multiLevelType w:val="multilevel"/>
    <w:tmpl w:val="008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691E7D"/>
    <w:multiLevelType w:val="multilevel"/>
    <w:tmpl w:val="97C2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731605"/>
    <w:multiLevelType w:val="multilevel"/>
    <w:tmpl w:val="F3D4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352C33"/>
    <w:multiLevelType w:val="multilevel"/>
    <w:tmpl w:val="B9A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DE6B89"/>
    <w:multiLevelType w:val="multilevel"/>
    <w:tmpl w:val="5A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1704E8"/>
    <w:multiLevelType w:val="multilevel"/>
    <w:tmpl w:val="B9C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888"/>
    <w:rsid w:val="002D2A79"/>
    <w:rsid w:val="002F12FA"/>
    <w:rsid w:val="00350806"/>
    <w:rsid w:val="00473B10"/>
    <w:rsid w:val="004B69DB"/>
    <w:rsid w:val="004D6E68"/>
    <w:rsid w:val="00526114"/>
    <w:rsid w:val="00574202"/>
    <w:rsid w:val="005917AE"/>
    <w:rsid w:val="005E5A25"/>
    <w:rsid w:val="005F4A99"/>
    <w:rsid w:val="00633E7E"/>
    <w:rsid w:val="00A57538"/>
    <w:rsid w:val="00AA4A36"/>
    <w:rsid w:val="00BA0D64"/>
    <w:rsid w:val="00D13F73"/>
    <w:rsid w:val="00D81CE0"/>
    <w:rsid w:val="00DA14BD"/>
    <w:rsid w:val="00EF4888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68"/>
  </w:style>
  <w:style w:type="paragraph" w:styleId="1">
    <w:name w:val="heading 1"/>
    <w:basedOn w:val="a"/>
    <w:link w:val="10"/>
    <w:uiPriority w:val="9"/>
    <w:qFormat/>
    <w:rsid w:val="00D13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F73"/>
    <w:rPr>
      <w:i/>
      <w:iCs/>
    </w:rPr>
  </w:style>
  <w:style w:type="paragraph" w:styleId="a5">
    <w:name w:val="No Spacing"/>
    <w:uiPriority w:val="1"/>
    <w:qFormat/>
    <w:rsid w:val="00D13F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B7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D35"/>
  </w:style>
  <w:style w:type="paragraph" w:customStyle="1" w:styleId="-11">
    <w:name w:val="Цветной список - Акцент 11"/>
    <w:basedOn w:val="a"/>
    <w:qFormat/>
    <w:rsid w:val="00591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E7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A36"/>
  </w:style>
  <w:style w:type="paragraph" w:styleId="ab">
    <w:name w:val="footer"/>
    <w:basedOn w:val="a"/>
    <w:link w:val="ac"/>
    <w:uiPriority w:val="99"/>
    <w:unhideWhenUsed/>
    <w:rsid w:val="00AA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DE4B-96C2-462D-BD71-0003FC4B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katargulova.elya26@outlook.com</cp:lastModifiedBy>
  <cp:revision>12</cp:revision>
  <cp:lastPrinted>2021-01-27T13:20:00Z</cp:lastPrinted>
  <dcterms:created xsi:type="dcterms:W3CDTF">2019-11-12T16:14:00Z</dcterms:created>
  <dcterms:modified xsi:type="dcterms:W3CDTF">2021-11-27T04:33:00Z</dcterms:modified>
</cp:coreProperties>
</file>