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F9" w:rsidRDefault="007D47F9" w:rsidP="00002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31655" cy="6700143"/>
            <wp:effectExtent l="19050" t="0" r="0" b="0"/>
            <wp:docPr id="1" name="Рисунок 1" descr="C:\Users\надежда\Desktop\работа\АНГЛИЙСКИЙ\программы\АООП география 6 класс 8 ви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ООП география 6 класс 8 ви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7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2" w:rsidRDefault="00F80242" w:rsidP="00002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E3EF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DE3E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47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3EF6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</w:t>
      </w:r>
      <w:proofErr w:type="gramEnd"/>
      <w:r w:rsidRPr="00DE3E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47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3EF6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предмета.</w:t>
      </w:r>
    </w:p>
    <w:p w:rsidR="000022C2" w:rsidRPr="00DE3EF6" w:rsidRDefault="000022C2" w:rsidP="0000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> Учащиеся должны знать: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Что изучает география;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Горизонт, линию и стороны горизонта;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Основные формы земной поверхности;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Виды водоемов, их различия;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Меры по охране воды от загрязнения;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Отличие плана от рисунка и географической карты;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Масштаб, его обозначения;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Основные направления на плане, географической карте;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Условные цвета и знаки географической карты;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Расположение воды и суши на Земле;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Материки и океаны, их расположение на глобусе и карте полушарий;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Солнце как ближайшую к Земле звезду и его значение для жизни на Земле;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Различия в нагревании и освещении земной поверхности Солнцем;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Расположение поясов освещенности на глобусе и карте полушарий;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Основные типы климатов;</w:t>
      </w:r>
    </w:p>
    <w:p w:rsidR="00F80242" w:rsidRPr="00DE3EF6" w:rsidRDefault="00F80242" w:rsidP="00F802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Географическое положение нашей страны на физической карте России и карте полушарий.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Определять стороны горизонта,</w:t>
      </w:r>
      <w:r w:rsidRPr="00DE3E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E3EF6">
        <w:rPr>
          <w:rFonts w:ascii="Times New Roman" w:hAnsi="Times New Roman" w:cs="Times New Roman"/>
          <w:sz w:val="24"/>
          <w:szCs w:val="24"/>
        </w:rPr>
        <w:t>ориентироваться по Солнцу, компасу, местным признакам;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Выявлять на местности особенности рельефа, водоемов;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Читать планы местности (для начальных классов массовой школы);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Ориентироваться по плану, на географической карте, глобусе;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Читать географическую карту;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Составлять описания изучаемых объектов с опорой на карту и картины;</w:t>
      </w:r>
    </w:p>
    <w:p w:rsidR="00F80242" w:rsidRPr="00DE3EF6" w:rsidRDefault="00F80242" w:rsidP="00F802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F80242" w:rsidRPr="00DE3EF6" w:rsidRDefault="00F80242" w:rsidP="00F80242">
      <w:pPr>
        <w:pStyle w:val="a3"/>
        <w:shd w:val="clear" w:color="auto" w:fill="FFFFFF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EF6" w:rsidRDefault="00DE3EF6" w:rsidP="00F80242">
      <w:pPr>
        <w:pStyle w:val="a3"/>
        <w:shd w:val="clear" w:color="auto" w:fill="FFFFFF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839" w:rsidRDefault="00820839" w:rsidP="00F80242">
      <w:pPr>
        <w:pStyle w:val="a3"/>
        <w:shd w:val="clear" w:color="auto" w:fill="FFFFFF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3840" w:rsidRPr="00DE3EF6" w:rsidRDefault="00F80242" w:rsidP="00F80242">
      <w:pPr>
        <w:pStyle w:val="a3"/>
        <w:shd w:val="clear" w:color="auto" w:fill="FFFFFF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3EF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DE3E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E3E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 учебного предмета.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География — наука о природе Земли, населении и его хозяйственной деятельности. Наблюдение за изменениями высоты Солнца и погоды. Признаки времен года. Явления природы: ветер, дождь, гроза. Меры предосторожности. Географические сведения о своей местности и труде населения.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Экскурсия для выяснения запаса элементарных географических представлений, проверки знаний, умений и навыков, полученных в 1—5 классах.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Сезонные изменения в природе, высота Солнца и продолжительность дня в разное время года («Живой мир», 1—4  классы, «Природоведение», 5 класс).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Чтение и обобщение календарей природы и труда за 1—5 классы. Знакомство с новым учебником.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 xml:space="preserve">Ориентирование на местности 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Горизонт. Линия горизонта.  Стороны горизонта.  Компас и правила пользования  им</w:t>
      </w:r>
      <w:proofErr w:type="gramStart"/>
      <w:r w:rsidRPr="00DE3EF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E3EF6">
        <w:rPr>
          <w:rFonts w:ascii="Times New Roman" w:hAnsi="Times New Roman" w:cs="Times New Roman"/>
          <w:sz w:val="24"/>
          <w:szCs w:val="24"/>
        </w:rPr>
        <w:t>риентирование. Определение основных направлений по Солнцу, компасу, местным признакам и природным объектам.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Экскурсия для закрепления понятий о горизонте и об основных направлениях.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Горизонтальное и вертикальное положение (математика).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Рисунок компаса и линия горизонта (изобразительная деятельность).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Изготовление звездочки ориентирования (ручной труд).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Зарисовка линии, сторон горизонта.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Схематическая зарисовка компаса.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Упражнения в определении сторон горизонта по Солнцу и компасу.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Упражнения в определении сторон горизонта по местным признакам (на экскурсии или в уголке ориентирования).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 xml:space="preserve">План и карта 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Рисунок и план предмета. Масштаб. Измерение расстояний и их изображение на плане по масштабу. Использование плана в практической деятельности человека.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План класса. План школьного участка. Условные знаки плана местности. План и географическая карта. Основные направления на карте. Масштаб карты. Условные цвета физической карты. Условные знаки физической карты (границы, города, моря, реки, каналы и т. д.). Физическая карта России. Значение географической карты в жизни и деятельности людей.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Меры длины, измерение отрезка, масштаб (математика).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Вид сверху, сбоку, масштаб (трудовое обучение).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lastRenderedPageBreak/>
        <w:t xml:space="preserve">       Различие цвета и оттенков (изобразительная деятельность).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Упражнения в определении направлений на местности, плане и карте.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Упражнения в умении обозначать направления на плане и контурной карте.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Упражнения в измерении расстояний на местности и изображение их на плане (чертеже) в масштабе.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Вычерчивание простейших планов (нескольких предметов, класса).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Изготовление в столярной мастерской во внеклассное время съемного плана-макета школьного участка.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Зарисовка в тетрадях и изготовление таблицы условных знаков плана, условных знаков и цветов физической карты.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Чтение простейших планов по условным знакам (школьного участка, местности).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Прикрепление на магнитной карте к цвету или знаку соответствующих иллюстраций.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Изготовление топографического лото.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 xml:space="preserve">Формы поверхности Земли 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Экскурсия для ознакомления с формами рельефа своей местности.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Рельеф местности, его основные формы. Равнины (плоские и холмистые), холмы. Овраги, их образование. Горы. Понятие о землетрясениях и извержениях вулканов.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Сравнение объектов (холмы, горы) по высоте (математика).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Поверхность нашей местности («Живой мир», 1—4 классы, «Природоведение», 5 класс).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Работа с глиной, пластилином, природным материалом (ручной труд).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Предметы и явления неживой природы (естествознание).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Образование гор (природоведение).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Моделирование из сырого песка, глины или пластилина равнины, холма, горы, оврага, вулкана.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Зарисовки различных форм земной поверхности, схемы вулкана в разрезе.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Показ на физической карте России форм поверхности (не давая точных названий равнин, гор и т. п.).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 xml:space="preserve">Вода на Земле 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Вода на Земле.  Родник, его образование.  Колодец. Водопровод.   Река, ее части. Горные и равнинные реки. Использование рек. Озера, водохранилища, пруды. Разведение рыб, птиц. Болота, их осушение. Океаны и моря. Явления природы: ураганы, штормы. Острова и полуострова. Водоемы в нашей местности. Охрана воды от загрязнения.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Вода в природе («Природоведение», 5 класс).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Соленая и пресная вода в природе; использование воды в быту, промышленности и сельском хозяйстве, охрана воды от загрязнения («Естествознание», 6 класс).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lastRenderedPageBreak/>
        <w:t xml:space="preserve">       Работа с глиной, пластилином и природным материалом (ручной труд).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Цвета и оттенки при изображении водоемов на карте (изобразительная деятельность).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Моделирование из пластилина и воды реки, озера, острова, полуострова или изготовление макетов.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Зарисовки схем реки, озера, колодца, острова, полуострова.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Проведение опытов: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растворение морской соли в воде и сравнение ее по вкусу с пресной водой;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очистка воды фильтрованием.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Упражнения в определении направления течения реки, различении берегов и других ее частей.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Показ на физической карте России различных водоемов (не требуются знания конкретных названий рек, озер и т. п.).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 xml:space="preserve">Земной шар 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Краткие сведения о Земле, Солнце, Луне. Планеты. Земля — планета. Доказательство шарообразности Земли. Освоение космоса. Глобус — модель земного шара. Земная ось, экватор, полюса. Особенности изображения суши и воды на глобусе. Физическая карта полушарий. Распределение воды и суши на Земле. Океаны на глобусе и карте полушарий. Материки на глобусе и карте полушарий. Евразия, Африка, Северная Америка, Южная Америка, Австралия, Антарктида. Первые кругосветные путешествия. Значение Солнца для жизни на Земле. Различие в освещении и нагревании Солнцем земной поверхности (отвесные, наклонные и скользящие солнечные лучи)</w:t>
      </w:r>
      <w:proofErr w:type="gramStart"/>
      <w:r w:rsidRPr="00DE3E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3EF6">
        <w:rPr>
          <w:rFonts w:ascii="Times New Roman" w:hAnsi="Times New Roman" w:cs="Times New Roman"/>
          <w:sz w:val="24"/>
          <w:szCs w:val="24"/>
        </w:rPr>
        <w:t xml:space="preserve">онятие о климате, его отличие от погоды. Основные типы климата. Пояса освещенности: </w:t>
      </w:r>
      <w:proofErr w:type="gramStart"/>
      <w:r w:rsidRPr="00DE3EF6">
        <w:rPr>
          <w:rFonts w:ascii="Times New Roman" w:hAnsi="Times New Roman" w:cs="Times New Roman"/>
          <w:sz w:val="24"/>
          <w:szCs w:val="24"/>
        </w:rPr>
        <w:t>жаркий</w:t>
      </w:r>
      <w:proofErr w:type="gramEnd"/>
      <w:r w:rsidRPr="00DE3EF6">
        <w:rPr>
          <w:rFonts w:ascii="Times New Roman" w:hAnsi="Times New Roman" w:cs="Times New Roman"/>
          <w:sz w:val="24"/>
          <w:szCs w:val="24"/>
        </w:rPr>
        <w:t>, умеренные, холодные. Изображение их на глобусе и карте полушарий. Природа тропического пояса. Природа умеренных и полярных поясов.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E3EF6">
        <w:rPr>
          <w:rFonts w:ascii="Times New Roman" w:hAnsi="Times New Roman" w:cs="Times New Roman"/>
          <w:sz w:val="24"/>
          <w:szCs w:val="24"/>
        </w:rPr>
        <w:t>Точка, линия, круг, окружность, шар, полушарие; положения: горизонтальное, вертикальное, наклонное (математика).</w:t>
      </w:r>
      <w:proofErr w:type="gramEnd"/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Причины смены дня и ночи, времен года (природоведение).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Кругосветные путешествия (история).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Рисунок земного шара и глобуса (изобразительная деятельность).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Работа с глиной и пластилином, с картонными (линолеумными) контурами материков.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Изготовление из пластилина или глины модели земного шара с обозначением экватора и полюсов.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Показ с помощью теллурия смены дня и ночи.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Оформление таблицы названий океанов и материков.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Обозначение на контурной карте материков и океанов; первых кругосветных путешествий.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Вычерчивание в тетради схемы расположения поясов освещенности на земном шаре.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Оформление альбома с иллюстрациями картин природы и жизни людей в различных климатических поясах земного шара.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lastRenderedPageBreak/>
        <w:t xml:space="preserve">       Знакомство с последними публикациями в периодической печати об освоении космоса.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EF6">
        <w:rPr>
          <w:rFonts w:ascii="Times New Roman" w:hAnsi="Times New Roman" w:cs="Times New Roman"/>
          <w:b/>
          <w:sz w:val="24"/>
          <w:szCs w:val="24"/>
        </w:rPr>
        <w:t xml:space="preserve">Карта России 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Положение России на глобусе, карте полушарий, физической карте. Столица России — Москва. Границы России. Сухопутные границы на западе и юге. Морские границы. Океаны и моря, омывающие берега России. Моря Северного Ледовитого океана. Моря Тихого и Атлантического океанов. Острова и полуострова России. Работа с контурными картами.  Поверхность нашей страны. Низменности, возвышенности, плоскогорья. Работа с контурными картами. Горы: Урал, Кавказ, Алтай, Саяны. Крупнейшие месторождения полезных ископаемых (каменного угля, нефти, железной и медной руды, природного газа). Работа с контурными картами. Реки: Волга с Окой и Камой. Водохранилища, каналы, ГЭС. Реки: Дон, Днепр, Урал. Водохранилища, каналы, ГЭС. Реки Сибири: Обь с </w:t>
      </w:r>
      <w:proofErr w:type="spellStart"/>
      <w:r w:rsidRPr="00DE3EF6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Pr="00DE3EF6">
        <w:rPr>
          <w:rFonts w:ascii="Times New Roman" w:hAnsi="Times New Roman" w:cs="Times New Roman"/>
          <w:sz w:val="24"/>
          <w:szCs w:val="24"/>
        </w:rPr>
        <w:t xml:space="preserve">, Енисей с Ангарой, ГЭС. Реки: Лена, Амур. Озера: </w:t>
      </w:r>
      <w:proofErr w:type="gramStart"/>
      <w:r w:rsidRPr="00DE3EF6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DE3EF6">
        <w:rPr>
          <w:rFonts w:ascii="Times New Roman" w:hAnsi="Times New Roman" w:cs="Times New Roman"/>
          <w:sz w:val="24"/>
          <w:szCs w:val="24"/>
        </w:rPr>
        <w:t>, Онежское, Байкал. Работа с контурными картами. Наш край на карте России. Повторение начального курса физической географии.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Наша страна. Москва — столица нашей Родины. Города. Наша местность (природоведение, 5 класс).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Вода, полезные ископаемые (естествознание, история, 6 класс).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Различение цвета и его оттенков (изобразительная деятельность).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Изготовление условных знаков полезных ископаемых и прикрепление их к магнитной карте.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Изготовление планшетов: условный знак полезного ископаемого — образец из коллекции — его название — основные месторождения.</w:t>
      </w:r>
    </w:p>
    <w:p w:rsidR="00F80242" w:rsidRPr="00DE3EF6" w:rsidRDefault="00F80242" w:rsidP="00F8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F6">
        <w:rPr>
          <w:rFonts w:ascii="Times New Roman" w:hAnsi="Times New Roman" w:cs="Times New Roman"/>
          <w:sz w:val="24"/>
          <w:szCs w:val="24"/>
        </w:rPr>
        <w:t xml:space="preserve">       Путешествия (на карте) по нашей стране.</w:t>
      </w:r>
    </w:p>
    <w:p w:rsidR="00F80242" w:rsidRDefault="00F80242"/>
    <w:p w:rsidR="00DE3EF6" w:rsidRDefault="00DE3EF6"/>
    <w:p w:rsidR="00DE3EF6" w:rsidRDefault="00DE3EF6"/>
    <w:p w:rsidR="00DE3EF6" w:rsidRDefault="00DE3EF6"/>
    <w:p w:rsidR="00DE3EF6" w:rsidRDefault="00DE3EF6" w:rsidP="00DE3EF6">
      <w:pPr>
        <w:jc w:val="center"/>
        <w:rPr>
          <w:rFonts w:ascii="Times New Roman" w:hAnsi="Times New Roman" w:cs="Times New Roman"/>
          <w:sz w:val="24"/>
        </w:rPr>
      </w:pPr>
    </w:p>
    <w:p w:rsidR="00DE3EF6" w:rsidRDefault="00DE3EF6" w:rsidP="000022C2">
      <w:pPr>
        <w:rPr>
          <w:rFonts w:ascii="Times New Roman" w:hAnsi="Times New Roman" w:cs="Times New Roman"/>
          <w:sz w:val="24"/>
        </w:rPr>
      </w:pPr>
    </w:p>
    <w:p w:rsidR="00A0712A" w:rsidRDefault="00A0712A" w:rsidP="000022C2">
      <w:pPr>
        <w:rPr>
          <w:rFonts w:ascii="Times New Roman" w:hAnsi="Times New Roman" w:cs="Times New Roman"/>
          <w:sz w:val="24"/>
        </w:rPr>
      </w:pPr>
    </w:p>
    <w:p w:rsidR="00A0712A" w:rsidRDefault="00A0712A" w:rsidP="000022C2">
      <w:pPr>
        <w:rPr>
          <w:rFonts w:ascii="Times New Roman" w:hAnsi="Times New Roman" w:cs="Times New Roman"/>
          <w:sz w:val="24"/>
        </w:rPr>
      </w:pPr>
    </w:p>
    <w:p w:rsidR="00DE3EF6" w:rsidRPr="00DE3EF6" w:rsidRDefault="00DE3EF6" w:rsidP="00DE3EF6">
      <w:pPr>
        <w:jc w:val="center"/>
        <w:rPr>
          <w:rFonts w:ascii="Times New Roman" w:hAnsi="Times New Roman" w:cs="Times New Roman"/>
          <w:b/>
          <w:sz w:val="24"/>
        </w:rPr>
      </w:pPr>
      <w:r w:rsidRPr="00DE3EF6">
        <w:rPr>
          <w:rFonts w:ascii="Times New Roman" w:hAnsi="Times New Roman" w:cs="Times New Roman"/>
          <w:b/>
          <w:sz w:val="24"/>
          <w:lang w:val="en-US"/>
        </w:rPr>
        <w:lastRenderedPageBreak/>
        <w:t>III.</w:t>
      </w:r>
      <w:r w:rsidRPr="00DE3EF6">
        <w:rPr>
          <w:rFonts w:ascii="Times New Roman" w:hAnsi="Times New Roman" w:cs="Times New Roman"/>
          <w:b/>
          <w:sz w:val="24"/>
        </w:rPr>
        <w:t xml:space="preserve"> Тематическое планирование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3"/>
        <w:gridCol w:w="9213"/>
        <w:gridCol w:w="1843"/>
      </w:tblGrid>
      <w:tr w:rsidR="00F80242" w:rsidRPr="009A6667" w:rsidTr="00DE3EF6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0242" w:rsidRPr="009A6667" w:rsidRDefault="00F80242" w:rsidP="0059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242" w:rsidRPr="009A6667" w:rsidRDefault="00F80242" w:rsidP="0059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242" w:rsidRPr="009A6667" w:rsidRDefault="00F80242" w:rsidP="0059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242" w:rsidRPr="009A6667" w:rsidRDefault="00F80242" w:rsidP="0059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80242" w:rsidRPr="00DE3EF6" w:rsidTr="00DE3EF6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667" w:rsidRDefault="00F80242" w:rsidP="009A666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9A6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0242" w:rsidRPr="009A6667" w:rsidRDefault="009A6667" w:rsidP="007D47F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47F9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80242" w:rsidRPr="00DE3EF6" w:rsidRDefault="00F80242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  <w:bottom w:val="single" w:sz="12" w:space="0" w:color="auto"/>
            </w:tcBorders>
          </w:tcPr>
          <w:p w:rsidR="00F80242" w:rsidRPr="009A6667" w:rsidRDefault="00F80242" w:rsidP="00594632">
            <w:pPr>
              <w:pStyle w:val="a6"/>
              <w:rPr>
                <w:b/>
                <w:sz w:val="24"/>
                <w:szCs w:val="24"/>
                <w:u w:val="single"/>
              </w:rPr>
            </w:pPr>
            <w:r w:rsidRPr="009A6667">
              <w:rPr>
                <w:sz w:val="24"/>
                <w:szCs w:val="24"/>
              </w:rPr>
              <w:t>Что изучает география?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242" w:rsidRPr="00DE3EF6" w:rsidRDefault="00820839" w:rsidP="00DE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7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820839" w:rsidRPr="007D47F9" w:rsidRDefault="00820839" w:rsidP="007D47F9">
            <w:pPr>
              <w:pStyle w:val="a4"/>
              <w:spacing w:after="0"/>
            </w:pPr>
            <w:r w:rsidRPr="009A6667">
              <w:rPr>
                <w:b/>
              </w:rPr>
              <w:t>Ориентирование на местности</w:t>
            </w:r>
            <w:r w:rsidRPr="009A6667">
              <w:t xml:space="preserve"> </w:t>
            </w:r>
            <w:r w:rsidR="007D47F9">
              <w:t xml:space="preserve"> </w:t>
            </w:r>
            <w:r w:rsidR="007D47F9">
              <w:rPr>
                <w:b/>
              </w:rPr>
              <w:t>(1 час</w:t>
            </w:r>
            <w:r w:rsidRPr="007D47F9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</w:tcBorders>
          </w:tcPr>
          <w:p w:rsidR="00820839" w:rsidRPr="009A6667" w:rsidRDefault="00820839" w:rsidP="00594632">
            <w:pPr>
              <w:pStyle w:val="a4"/>
              <w:spacing w:after="0"/>
              <w:rPr>
                <w:b/>
                <w:u w:val="single"/>
              </w:rPr>
            </w:pPr>
            <w:r w:rsidRPr="009A6667">
              <w:t>Горизонт и стороны горизонта. Компас.</w:t>
            </w:r>
            <w:r w:rsidR="007D47F9">
              <w:rPr>
                <w:b/>
                <w:u w:val="single"/>
              </w:rPr>
              <w:t xml:space="preserve"> </w:t>
            </w:r>
            <w:r w:rsidRPr="009A6667">
              <w:t>Ориентирование по Солнцу и местным признакам природы</w:t>
            </w:r>
            <w:r w:rsidR="007D47F9">
              <w:t>.</w:t>
            </w:r>
            <w:r w:rsidR="007D47F9" w:rsidRPr="007D47F9">
              <w:t xml:space="preserve"> </w:t>
            </w:r>
            <w:r w:rsidRPr="009A6667">
              <w:t>Обобщение по теме: «Ориентирование на местности»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27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0839" w:rsidRDefault="00820839" w:rsidP="009A666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карта-</w:t>
            </w:r>
          </w:p>
          <w:p w:rsidR="00820839" w:rsidRPr="009A6667" w:rsidRDefault="00820839" w:rsidP="007D47F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47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</w:tcBorders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Рисунок и план предмета</w:t>
            </w:r>
            <w:r>
              <w:t xml:space="preserve">. </w:t>
            </w:r>
            <w:r w:rsidRPr="009A6667">
              <w:t>Условные знаки плана местности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64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9A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карта.  План и масштаб</w:t>
            </w:r>
          </w:p>
          <w:p w:rsidR="00820839" w:rsidRPr="009A6667" w:rsidRDefault="00820839" w:rsidP="00594632">
            <w:pPr>
              <w:pStyle w:val="a4"/>
              <w:spacing w:after="0"/>
            </w:pPr>
            <w:r w:rsidRPr="009A6667">
              <w:t>Условные цвета и знаки физической карты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271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0839" w:rsidRPr="009A6667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bottom w:val="single" w:sz="12" w:space="0" w:color="auto"/>
            </w:tcBorders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Обобщение по теме "План и карта"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66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820839" w:rsidRPr="009A6667" w:rsidRDefault="00820839" w:rsidP="009A666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 Земли</w:t>
            </w:r>
            <w:r w:rsidR="007D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</w:tcBorders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Рельеф местности, его основные формы. Равнины, холмы, овраги.</w:t>
            </w:r>
          </w:p>
          <w:p w:rsidR="00820839" w:rsidRPr="009A6667" w:rsidRDefault="00820839" w:rsidP="00594632">
            <w:pPr>
              <w:pStyle w:val="a4"/>
              <w:spacing w:after="0"/>
            </w:pPr>
            <w:r w:rsidRPr="009A6667">
              <w:t>Горы. Понятие о землетрясениях и извержениях вулканов.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25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0839" w:rsidRDefault="00820839" w:rsidP="009A666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>Вода на Земле</w:t>
            </w:r>
          </w:p>
          <w:p w:rsidR="00820839" w:rsidRPr="009A6667" w:rsidRDefault="00820839" w:rsidP="007D47F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47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</w:tcBorders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Родник, колодец, водопровод.</w:t>
            </w:r>
            <w:r>
              <w:t xml:space="preserve"> </w:t>
            </w:r>
            <w:r w:rsidRPr="009A6667">
              <w:t>Река. Ее части. Горные и равнинные реки.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279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9A666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Озеро, болото,  пруды</w:t>
            </w:r>
            <w:r>
              <w:t xml:space="preserve">. </w:t>
            </w:r>
            <w:r w:rsidRPr="009A6667">
              <w:t>Водоемы нашего края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329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9A666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Обобщение по теме: «Формы поверхности Земли, водоемы»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66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0839" w:rsidRDefault="00820839" w:rsidP="009A666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>Земной шар</w:t>
            </w:r>
          </w:p>
          <w:p w:rsidR="00820839" w:rsidRPr="009A6667" w:rsidRDefault="007D47F9" w:rsidP="009A666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82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</w:tcBorders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Глобус-модель земного шара</w:t>
            </w:r>
            <w:r w:rsidR="007D47F9">
              <w:t xml:space="preserve">. </w:t>
            </w:r>
            <w:r w:rsidRPr="009A6667">
              <w:t>Физическая карта полушарий. Распределение воды и суши на Земле.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531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9A666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Океаны на карте полушарий</w:t>
            </w:r>
            <w:r w:rsidR="007D47F9">
              <w:t xml:space="preserve">. </w:t>
            </w:r>
            <w:r w:rsidRPr="009A6667">
              <w:t>Острова и полуострова</w:t>
            </w:r>
            <w:proofErr w:type="gramStart"/>
            <w:r w:rsidRPr="009A6667">
              <w:t xml:space="preserve"> </w:t>
            </w:r>
            <w:r w:rsidR="007D47F9">
              <w:t>.</w:t>
            </w:r>
            <w:proofErr w:type="gramEnd"/>
            <w:r w:rsidR="007D47F9">
              <w:t xml:space="preserve"> </w:t>
            </w:r>
            <w:r w:rsidRPr="009A6667">
              <w:t>Материки на глобусе и карте полушарий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52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9A666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Значение Солнца для жизни на Земле. Различие в освещении и нагревании Солнцем земной поверхности.</w:t>
            </w:r>
            <w:r w:rsidR="007D47F9">
              <w:t xml:space="preserve"> </w:t>
            </w:r>
            <w:r w:rsidRPr="009A6667">
              <w:t>Понятие о климате. Основные типы климата.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559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9A666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  <w:rPr>
                <w:b/>
                <w:u w:val="single"/>
              </w:rPr>
            </w:pPr>
            <w:r w:rsidRPr="009A6667">
              <w:t>Природа тропического пояса</w:t>
            </w:r>
            <w:r w:rsidR="007D47F9" w:rsidRPr="007D47F9">
              <w:rPr>
                <w:b/>
              </w:rPr>
              <w:t xml:space="preserve">. </w:t>
            </w:r>
            <w:r w:rsidRPr="009A6667">
              <w:t>Природа умеренных и полярных поясов</w:t>
            </w:r>
          </w:p>
          <w:p w:rsidR="00820839" w:rsidRPr="009A6667" w:rsidRDefault="00820839" w:rsidP="00F80242">
            <w:pPr>
              <w:spacing w:after="0" w:line="240" w:lineRule="auto"/>
              <w:rPr>
                <w:b/>
                <w:u w:val="single"/>
              </w:rPr>
            </w:pPr>
            <w:r w:rsidRPr="009A6667">
              <w:rPr>
                <w:rFonts w:ascii="Times New Roman" w:hAnsi="Times New Roman" w:cs="Times New Roman"/>
                <w:sz w:val="24"/>
                <w:szCs w:val="24"/>
              </w:rPr>
              <w:t>Обобщение по теме: "Земной шар"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66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0839" w:rsidRPr="009A6667" w:rsidRDefault="00820839" w:rsidP="009A666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России </w:t>
            </w:r>
          </w:p>
          <w:p w:rsidR="00820839" w:rsidRPr="009A6667" w:rsidRDefault="00820839" w:rsidP="007D47F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47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12" w:space="0" w:color="auto"/>
            </w:tcBorders>
          </w:tcPr>
          <w:p w:rsidR="00820839" w:rsidRPr="009A6667" w:rsidRDefault="00820839" w:rsidP="00F8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sz w:val="24"/>
                <w:szCs w:val="24"/>
              </w:rPr>
              <w:t>Положение России   карте полушарий. Границы морские и сухопутные.</w:t>
            </w:r>
          </w:p>
          <w:p w:rsidR="00820839" w:rsidRPr="009A6667" w:rsidRDefault="00820839" w:rsidP="00594632">
            <w:pPr>
              <w:pStyle w:val="a4"/>
              <w:spacing w:after="0"/>
            </w:pPr>
            <w:r w:rsidRPr="009A6667">
              <w:t>Острова и полуострова  России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64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Поверхность нашей страны. Низменности, возвышенности, плоскогорья.</w:t>
            </w:r>
          </w:p>
          <w:p w:rsidR="00820839" w:rsidRPr="009A6667" w:rsidRDefault="00820839" w:rsidP="00594632">
            <w:pPr>
              <w:pStyle w:val="a4"/>
              <w:spacing w:after="0"/>
            </w:pPr>
            <w:r w:rsidRPr="009A6667">
              <w:t>Горы: Урал, Кавказ, Алтай, Саяны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820839">
        <w:trPr>
          <w:trHeight w:val="64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Реки и озера  Европейской части России: Волга, Дон, Днепр, Урал</w:t>
            </w:r>
            <w:r w:rsidR="007D47F9">
              <w:t xml:space="preserve">. </w:t>
            </w:r>
            <w:proofErr w:type="gramStart"/>
            <w:r w:rsidRPr="009A6667">
              <w:t>Р</w:t>
            </w:r>
            <w:proofErr w:type="gramEnd"/>
            <w:r w:rsidRPr="009A6667">
              <w:t xml:space="preserve">еки и озера Сибири: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839" w:rsidRPr="00DE3EF6" w:rsidTr="007D47F9">
        <w:trPr>
          <w:trHeight w:val="261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0839" w:rsidRPr="009A6667" w:rsidRDefault="00820839" w:rsidP="00F802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20839" w:rsidRPr="00DE3EF6" w:rsidRDefault="00820839" w:rsidP="00594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  <w:r w:rsidRPr="00DE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820839" w:rsidRPr="009A6667" w:rsidRDefault="00820839" w:rsidP="00594632">
            <w:pPr>
              <w:pStyle w:val="a4"/>
              <w:spacing w:after="0"/>
            </w:pPr>
            <w:r w:rsidRPr="009A6667">
              <w:t>Наш край на карте России.</w:t>
            </w:r>
            <w:r w:rsidR="007D47F9">
              <w:t xml:space="preserve"> </w:t>
            </w:r>
            <w:r w:rsidRPr="009A6667">
              <w:t>Годовая 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0839" w:rsidRDefault="00820839" w:rsidP="00820839">
            <w:pPr>
              <w:jc w:val="center"/>
            </w:pPr>
            <w:r w:rsidRPr="0012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667" w:rsidRPr="009A6667" w:rsidTr="00DE3EF6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667" w:rsidRPr="009A6667" w:rsidRDefault="009A6667" w:rsidP="00594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667" w:rsidRPr="009A6667" w:rsidRDefault="00DE3EF6" w:rsidP="009A6667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A6667" w:rsidRPr="009A6667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</w:tbl>
    <w:p w:rsidR="00F80242" w:rsidRDefault="00F80242"/>
    <w:sectPr w:rsidR="00F80242" w:rsidSect="000022C2">
      <w:footerReference w:type="default" r:id="rId8"/>
      <w:footerReference w:type="first" r:id="rId9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85" w:rsidRDefault="00CF6485" w:rsidP="00DE3EF6">
      <w:pPr>
        <w:spacing w:after="0" w:line="240" w:lineRule="auto"/>
      </w:pPr>
      <w:r>
        <w:separator/>
      </w:r>
    </w:p>
  </w:endnote>
  <w:endnote w:type="continuationSeparator" w:id="0">
    <w:p w:rsidR="00CF6485" w:rsidRDefault="00CF6485" w:rsidP="00DE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3685"/>
      <w:docPartObj>
        <w:docPartGallery w:val="Page Numbers (Bottom of Page)"/>
        <w:docPartUnique/>
      </w:docPartObj>
    </w:sdtPr>
    <w:sdtContent>
      <w:p w:rsidR="000022C2" w:rsidRDefault="000C2CF2">
        <w:pPr>
          <w:pStyle w:val="aa"/>
          <w:jc w:val="right"/>
        </w:pPr>
        <w:fldSimple w:instr=" PAGE   \* MERGEFORMAT ">
          <w:r w:rsidR="007D47F9">
            <w:rPr>
              <w:noProof/>
            </w:rPr>
            <w:t>8</w:t>
          </w:r>
        </w:fldSimple>
      </w:p>
    </w:sdtContent>
  </w:sdt>
  <w:p w:rsidR="000022C2" w:rsidRDefault="000022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F6" w:rsidRDefault="00DE3EF6" w:rsidP="000022C2">
    <w:pPr>
      <w:pStyle w:val="aa"/>
      <w:jc w:val="center"/>
    </w:pPr>
  </w:p>
  <w:p w:rsidR="00DE3EF6" w:rsidRDefault="00DE3E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85" w:rsidRDefault="00CF6485" w:rsidP="00DE3EF6">
      <w:pPr>
        <w:spacing w:after="0" w:line="240" w:lineRule="auto"/>
      </w:pPr>
      <w:r>
        <w:separator/>
      </w:r>
    </w:p>
  </w:footnote>
  <w:footnote w:type="continuationSeparator" w:id="0">
    <w:p w:rsidR="00CF6485" w:rsidRDefault="00CF6485" w:rsidP="00DE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33D"/>
    <w:multiLevelType w:val="hybridMultilevel"/>
    <w:tmpl w:val="B34C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34D5"/>
    <w:multiLevelType w:val="hybridMultilevel"/>
    <w:tmpl w:val="40206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060B28"/>
    <w:multiLevelType w:val="hybridMultilevel"/>
    <w:tmpl w:val="6D802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42"/>
    <w:rsid w:val="000022C2"/>
    <w:rsid w:val="000C2CF2"/>
    <w:rsid w:val="00136A96"/>
    <w:rsid w:val="00660FA2"/>
    <w:rsid w:val="007D47F9"/>
    <w:rsid w:val="00820839"/>
    <w:rsid w:val="00827A90"/>
    <w:rsid w:val="009A6667"/>
    <w:rsid w:val="00A0712A"/>
    <w:rsid w:val="00A169AE"/>
    <w:rsid w:val="00BD5CBD"/>
    <w:rsid w:val="00CF6485"/>
    <w:rsid w:val="00DE3EF6"/>
    <w:rsid w:val="00F8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42"/>
    <w:pPr>
      <w:ind w:left="720"/>
      <w:contextualSpacing/>
    </w:pPr>
  </w:style>
  <w:style w:type="paragraph" w:styleId="a4">
    <w:name w:val="Body Text"/>
    <w:basedOn w:val="a"/>
    <w:link w:val="a5"/>
    <w:rsid w:val="00F802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8024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F8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8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3EF6"/>
  </w:style>
  <w:style w:type="paragraph" w:styleId="aa">
    <w:name w:val="footer"/>
    <w:basedOn w:val="a"/>
    <w:link w:val="ab"/>
    <w:uiPriority w:val="99"/>
    <w:unhideWhenUsed/>
    <w:rsid w:val="00DE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F6"/>
  </w:style>
  <w:style w:type="paragraph" w:styleId="ac">
    <w:name w:val="Balloon Text"/>
    <w:basedOn w:val="a"/>
    <w:link w:val="ad"/>
    <w:uiPriority w:val="99"/>
    <w:semiHidden/>
    <w:unhideWhenUsed/>
    <w:rsid w:val="007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2020-03-31T11:23:00Z</dcterms:created>
  <dcterms:modified xsi:type="dcterms:W3CDTF">2020-06-01T06:14:00Z</dcterms:modified>
</cp:coreProperties>
</file>