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11CB2" w14:textId="181A31BB" w:rsidR="00085705" w:rsidRDefault="00EC12D5" w:rsidP="000857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E6E729D" wp14:editId="5D01FA87">
            <wp:simplePos x="0" y="0"/>
            <wp:positionH relativeFrom="column">
              <wp:posOffset>860442</wp:posOffset>
            </wp:positionH>
            <wp:positionV relativeFrom="paragraph">
              <wp:posOffset>-2454293</wp:posOffset>
            </wp:positionV>
            <wp:extent cx="7581230" cy="11012875"/>
            <wp:effectExtent l="1714500" t="0" r="16967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98986" cy="1103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C505E" w14:textId="6544B680" w:rsidR="00557122" w:rsidRDefault="00557122" w:rsidP="000857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FB50EDC" w14:textId="7007F52C" w:rsidR="00557122" w:rsidRDefault="00557122" w:rsidP="000857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C557E5C" w14:textId="76DD867B" w:rsidR="00557122" w:rsidRDefault="00557122" w:rsidP="000857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7D0EA7" w14:textId="77A7DAC8" w:rsidR="00557122" w:rsidRDefault="00557122" w:rsidP="000857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811ABF" w14:textId="5CEC0766" w:rsidR="00557122" w:rsidRDefault="00557122" w:rsidP="000857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5E4B130" w14:textId="116E762D" w:rsidR="00557122" w:rsidRDefault="00557122" w:rsidP="000857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5B859DD" w14:textId="1C5C51FF" w:rsidR="00557122" w:rsidRDefault="00557122" w:rsidP="000857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CC26DE5" w14:textId="69FE9DE4" w:rsidR="00557122" w:rsidRDefault="00557122" w:rsidP="000857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7FC1A67" w14:textId="4D8DD4CF" w:rsidR="00557122" w:rsidRDefault="00557122" w:rsidP="000857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529D88C" w14:textId="41655A69" w:rsidR="00557122" w:rsidRDefault="00557122" w:rsidP="000857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84A4908" w14:textId="04E09E69" w:rsidR="00557122" w:rsidRDefault="00557122" w:rsidP="000857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829E834" w14:textId="3ABDE65D" w:rsidR="00557122" w:rsidRDefault="00557122" w:rsidP="000857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3B3E9A" w14:textId="55DD51FE" w:rsidR="00557122" w:rsidRDefault="00557122" w:rsidP="000857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9F5205" w14:textId="491A4E00" w:rsidR="00557122" w:rsidRDefault="00557122" w:rsidP="000857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12F3B15" w14:textId="5BFA4961" w:rsidR="00557122" w:rsidRDefault="00557122" w:rsidP="000857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DDE349" w14:textId="7A652136" w:rsidR="00557122" w:rsidRDefault="00557122" w:rsidP="000857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4B80F94" w14:textId="743A5716" w:rsidR="00557122" w:rsidRDefault="00557122" w:rsidP="000857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2BDB47" w14:textId="16882F67" w:rsidR="00557122" w:rsidRDefault="00557122" w:rsidP="000857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18F3898" w14:textId="6E7ADF34" w:rsidR="00557122" w:rsidRDefault="00557122" w:rsidP="000857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C6A46F8" w14:textId="77777777" w:rsidR="00557122" w:rsidRPr="00085705" w:rsidRDefault="00557122" w:rsidP="0008570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ABACA14" w14:textId="2810EC9A" w:rsidR="009E2508" w:rsidRDefault="009E2508" w:rsidP="009E25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50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14:paraId="2C519555" w14:textId="77777777" w:rsidR="009E2508" w:rsidRPr="009E2508" w:rsidRDefault="009E2508" w:rsidP="009E25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B2F6B" w14:textId="3D1D0A17" w:rsidR="00085705" w:rsidRPr="009E2508" w:rsidRDefault="00085705" w:rsidP="009E250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5705">
        <w:rPr>
          <w:rFonts w:ascii="Times New Roman" w:hAnsi="Times New Roman" w:cs="Times New Roman"/>
          <w:sz w:val="36"/>
          <w:szCs w:val="36"/>
        </w:rPr>
        <w:t xml:space="preserve"> </w:t>
      </w:r>
      <w:r w:rsidRPr="009E2508">
        <w:rPr>
          <w:rFonts w:ascii="Times New Roman" w:hAnsi="Times New Roman" w:cs="Times New Roman"/>
          <w:sz w:val="24"/>
          <w:szCs w:val="24"/>
        </w:rPr>
        <w:t xml:space="preserve">Урок биологии активно содействует формированию положительных качеств личности учащегося.  Коррекционная сторона урока имеет решающее значение в образовательном процессе:  благодаря этой работе повышается работоспособность,  увеличивается устойчивость внимания, понижаются трудности восприятия,  улучшается  пространственное  воображение, развивается и совершенствуется наблюдательность, память,  речь, логическое мышление, умение анализировать, обобщать, классифицировать, устанавливать причинно-следственные связи и зависимости, делать выводы  - все эти планируемые результаты придают еще и воспитывающую направленность учебной деятельности. Так как ученика невозможно познакомить со всеми группами растений и с теми признаками, по которым они объединяются в таксономические группы (типы, классы, отряды и др.). Поэтому в данной программе предлагается изучение наиболее распространённых и большей частью уже известных юноше однодольных и двудольных, голосеменных, покрытосеменных, цветковых растений и т.п. К концу учебного года планируется, что он будет ориентироваться в характеристике основных растений огорода, поля, леса и сада сможет выделять общие признаки, характерные для каждой изучаемой группы растений. </w:t>
      </w:r>
    </w:p>
    <w:p w14:paraId="527708D1" w14:textId="3CAADBE9" w:rsidR="00085705" w:rsidRPr="009E2508" w:rsidRDefault="00085705" w:rsidP="009E2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508">
        <w:rPr>
          <w:rFonts w:ascii="Times New Roman" w:hAnsi="Times New Roman" w:cs="Times New Roman"/>
          <w:sz w:val="24"/>
          <w:szCs w:val="24"/>
        </w:rPr>
        <w:t>Исходя из потенциальных возможностей учащегося  основные требования к знаниям и умениям обучающегося будут сохранены и аналогичны требованиям авторской программы и снижены в отдельных разделах программы, требующих проведение практических работ в саду, дома (пересадка растений) и пр. , исходя из  сложности дефектов развития ребёнка.</w:t>
      </w:r>
    </w:p>
    <w:p w14:paraId="3B9A17F6" w14:textId="77777777" w:rsidR="00085705" w:rsidRPr="00085705" w:rsidRDefault="00085705" w:rsidP="00085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9610A3" w14:textId="77777777" w:rsidR="00085705" w:rsidRPr="00085705" w:rsidRDefault="00085705" w:rsidP="00085705">
      <w:pPr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</w:rPr>
      </w:pPr>
      <w:r w:rsidRPr="00085705">
        <w:rPr>
          <w:rFonts w:ascii="Times New Roman" w:hAnsi="Times New Roman" w:cs="Times New Roman"/>
          <w:b/>
          <w:i/>
          <w:sz w:val="28"/>
          <w:szCs w:val="28"/>
        </w:rPr>
        <w:t>К концу учебного года обучающийся должен знать:</w:t>
      </w:r>
    </w:p>
    <w:p w14:paraId="1508EFA5" w14:textId="77777777" w:rsidR="00085705" w:rsidRPr="009E2508" w:rsidRDefault="00085705" w:rsidP="0008570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508">
        <w:rPr>
          <w:rFonts w:ascii="Times New Roman" w:hAnsi="Times New Roman" w:cs="Times New Roman"/>
          <w:sz w:val="24"/>
          <w:szCs w:val="24"/>
        </w:rPr>
        <w:t>названия некоторых бактерий, грибов, а также растений из их основных групп: мхов, папоротников, голосеменных и цветковых;</w:t>
      </w:r>
    </w:p>
    <w:p w14:paraId="12DE49C9" w14:textId="77777777" w:rsidR="00085705" w:rsidRPr="009E2508" w:rsidRDefault="00085705" w:rsidP="0008570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508">
        <w:rPr>
          <w:rFonts w:ascii="Times New Roman" w:hAnsi="Times New Roman" w:cs="Times New Roman"/>
          <w:sz w:val="24"/>
          <w:szCs w:val="24"/>
        </w:rPr>
        <w:t>строение и общие биологические особенности цветковых растений; разницу цветков и соцветий;</w:t>
      </w:r>
    </w:p>
    <w:p w14:paraId="74C16A60" w14:textId="77777777" w:rsidR="00085705" w:rsidRPr="009E2508" w:rsidRDefault="00085705" w:rsidP="0008570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508">
        <w:rPr>
          <w:rFonts w:ascii="Times New Roman" w:hAnsi="Times New Roman" w:cs="Times New Roman"/>
          <w:sz w:val="24"/>
          <w:szCs w:val="24"/>
        </w:rPr>
        <w:t>некоторые биологические особенности, а также приёмы возделывания наиболее распространённых сельскохозяйственных растений, особенно местных;</w:t>
      </w:r>
    </w:p>
    <w:p w14:paraId="3B1AD438" w14:textId="77777777" w:rsidR="00085705" w:rsidRPr="009E2508" w:rsidRDefault="00085705" w:rsidP="0008570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508">
        <w:rPr>
          <w:rFonts w:ascii="Times New Roman" w:hAnsi="Times New Roman" w:cs="Times New Roman"/>
          <w:sz w:val="24"/>
          <w:szCs w:val="24"/>
        </w:rPr>
        <w:t>разницу ядовитых и съедобных грибов; знать вред бактерий и способы предохранения от заражения ими.</w:t>
      </w:r>
    </w:p>
    <w:p w14:paraId="3CE253AB" w14:textId="77777777" w:rsidR="009E2508" w:rsidRPr="009E2508" w:rsidRDefault="009E2508" w:rsidP="00085705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0F4C3F30" w14:textId="01C3500A" w:rsidR="00085705" w:rsidRPr="00085705" w:rsidRDefault="00085705" w:rsidP="00085705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085705">
        <w:rPr>
          <w:rFonts w:ascii="Times New Roman" w:hAnsi="Times New Roman" w:cs="Times New Roman"/>
          <w:b/>
          <w:i/>
          <w:sz w:val="28"/>
          <w:szCs w:val="28"/>
        </w:rPr>
        <w:t>Обучающийся должен уметь:</w:t>
      </w:r>
    </w:p>
    <w:p w14:paraId="7B20DBEA" w14:textId="77777777" w:rsidR="00085705" w:rsidRPr="009E2508" w:rsidRDefault="00085705" w:rsidP="000857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08">
        <w:rPr>
          <w:rFonts w:ascii="Times New Roman" w:hAnsi="Times New Roman" w:cs="Times New Roman"/>
          <w:sz w:val="24"/>
          <w:szCs w:val="24"/>
        </w:rPr>
        <w:t>отличать цветковые растения от других групп (мхов, папоротников, голосеменных);</w:t>
      </w:r>
    </w:p>
    <w:p w14:paraId="36A1AB27" w14:textId="77777777" w:rsidR="00085705" w:rsidRPr="009E2508" w:rsidRDefault="00085705" w:rsidP="000857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08">
        <w:rPr>
          <w:rFonts w:ascii="Times New Roman" w:hAnsi="Times New Roman" w:cs="Times New Roman"/>
          <w:sz w:val="24"/>
          <w:szCs w:val="24"/>
        </w:rPr>
        <w:t>приводить примеры растений некоторых групп (бобовых, розоцветных, сложноцветных);</w:t>
      </w:r>
    </w:p>
    <w:p w14:paraId="732FB67B" w14:textId="77777777" w:rsidR="00085705" w:rsidRPr="009E2508" w:rsidRDefault="00085705" w:rsidP="000857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08">
        <w:rPr>
          <w:rFonts w:ascii="Times New Roman" w:hAnsi="Times New Roman" w:cs="Times New Roman"/>
          <w:sz w:val="24"/>
          <w:szCs w:val="24"/>
        </w:rPr>
        <w:t>различать органы у цветкового растения (цветок, лист, стебель, корень);</w:t>
      </w:r>
    </w:p>
    <w:p w14:paraId="0878792F" w14:textId="77777777" w:rsidR="00085705" w:rsidRPr="009E2508" w:rsidRDefault="00085705" w:rsidP="000857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08">
        <w:rPr>
          <w:rFonts w:ascii="Times New Roman" w:hAnsi="Times New Roman" w:cs="Times New Roman"/>
          <w:sz w:val="24"/>
          <w:szCs w:val="24"/>
        </w:rPr>
        <w:t>различать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растений;</w:t>
      </w:r>
    </w:p>
    <w:p w14:paraId="10CDB427" w14:textId="77777777" w:rsidR="00085705" w:rsidRPr="009E2508" w:rsidRDefault="00085705" w:rsidP="000857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08">
        <w:rPr>
          <w:rFonts w:ascii="Times New Roman" w:hAnsi="Times New Roman" w:cs="Times New Roman"/>
          <w:sz w:val="24"/>
          <w:szCs w:val="24"/>
        </w:rPr>
        <w:t>различать грибы и растения.</w:t>
      </w:r>
    </w:p>
    <w:p w14:paraId="3E84F8DC" w14:textId="77777777" w:rsidR="00085705" w:rsidRPr="00085705" w:rsidRDefault="00085705" w:rsidP="00085705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0E4BEEB6" w14:textId="77777777" w:rsidR="00085705" w:rsidRPr="009E2508" w:rsidRDefault="00085705" w:rsidP="00085705">
      <w:pPr>
        <w:pStyle w:val="a3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E2508">
        <w:rPr>
          <w:rFonts w:ascii="Times New Roman" w:hAnsi="Times New Roman"/>
          <w:b/>
          <w:sz w:val="28"/>
          <w:szCs w:val="28"/>
        </w:rPr>
        <w:t>Содержание рабочей программы</w:t>
      </w:r>
    </w:p>
    <w:p w14:paraId="121166FB" w14:textId="77777777" w:rsidR="00085705" w:rsidRPr="00085705" w:rsidRDefault="00085705" w:rsidP="0008570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788"/>
        <w:gridCol w:w="2835"/>
        <w:gridCol w:w="2552"/>
      </w:tblGrid>
      <w:tr w:rsidR="00085705" w:rsidRPr="00085705" w14:paraId="4346F845" w14:textId="77777777" w:rsidTr="009E2508">
        <w:tc>
          <w:tcPr>
            <w:tcW w:w="1101" w:type="dxa"/>
          </w:tcPr>
          <w:p w14:paraId="40A85AC3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5AED1CB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85705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proofErr w:type="gramEnd"/>
          </w:p>
        </w:tc>
        <w:tc>
          <w:tcPr>
            <w:tcW w:w="8788" w:type="dxa"/>
          </w:tcPr>
          <w:p w14:paraId="50D3D67B" w14:textId="29BADEBD" w:rsidR="00085705" w:rsidRPr="00085705" w:rsidRDefault="009E2508" w:rsidP="009E25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85705" w:rsidRPr="0008570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14:paraId="07BCFF6C" w14:textId="77777777" w:rsidR="009E2508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Кол-во учебных часов</w:t>
            </w:r>
          </w:p>
          <w:p w14:paraId="69D81C53" w14:textId="278DD8A5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 xml:space="preserve"> (в авторской программе)</w:t>
            </w:r>
          </w:p>
        </w:tc>
        <w:tc>
          <w:tcPr>
            <w:tcW w:w="2552" w:type="dxa"/>
          </w:tcPr>
          <w:p w14:paraId="19CB34F3" w14:textId="77777777" w:rsidR="009E2508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 xml:space="preserve">Кол-во учебных часов </w:t>
            </w:r>
          </w:p>
          <w:p w14:paraId="22C38EB8" w14:textId="789F7EAA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(в рабочей программе)</w:t>
            </w:r>
          </w:p>
        </w:tc>
      </w:tr>
      <w:tr w:rsidR="00085705" w:rsidRPr="00085705" w14:paraId="3E7DA106" w14:textId="77777777" w:rsidTr="009E2508">
        <w:tc>
          <w:tcPr>
            <w:tcW w:w="1101" w:type="dxa"/>
          </w:tcPr>
          <w:p w14:paraId="14AF373A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8" w:type="dxa"/>
          </w:tcPr>
          <w:p w14:paraId="20E65C7A" w14:textId="77777777" w:rsidR="00085705" w:rsidRPr="00085705" w:rsidRDefault="00085705" w:rsidP="000857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705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835" w:type="dxa"/>
          </w:tcPr>
          <w:p w14:paraId="407674D5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1B6CF848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0</w:t>
            </w:r>
          </w:p>
        </w:tc>
      </w:tr>
      <w:tr w:rsidR="00085705" w:rsidRPr="00085705" w14:paraId="329C97A7" w14:textId="77777777" w:rsidTr="009E2508">
        <w:tc>
          <w:tcPr>
            <w:tcW w:w="1101" w:type="dxa"/>
          </w:tcPr>
          <w:p w14:paraId="749725DD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8" w:type="dxa"/>
          </w:tcPr>
          <w:p w14:paraId="65948273" w14:textId="77777777" w:rsidR="00085705" w:rsidRPr="00085705" w:rsidRDefault="00085705" w:rsidP="00085705">
            <w:pPr>
              <w:spacing w:after="0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РАСТЕНИЯ ВОКРУГ НАС</w:t>
            </w:r>
          </w:p>
        </w:tc>
        <w:tc>
          <w:tcPr>
            <w:tcW w:w="2835" w:type="dxa"/>
          </w:tcPr>
          <w:p w14:paraId="0D5D56AA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14:paraId="50D265EA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1</w:t>
            </w:r>
          </w:p>
        </w:tc>
      </w:tr>
      <w:tr w:rsidR="00085705" w:rsidRPr="00085705" w14:paraId="6AEAF623" w14:textId="77777777" w:rsidTr="009E2508">
        <w:tc>
          <w:tcPr>
            <w:tcW w:w="1101" w:type="dxa"/>
          </w:tcPr>
          <w:p w14:paraId="3C72ACBF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8" w:type="dxa"/>
          </w:tcPr>
          <w:p w14:paraId="1659F561" w14:textId="77777777" w:rsidR="00085705" w:rsidRPr="00085705" w:rsidRDefault="00085705" w:rsidP="00085705">
            <w:pPr>
              <w:spacing w:after="0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ОБЩЕЕ ЗНАКОМСТВО С ЦВЕТКОВЫМИ РАСТЕНИЯМИ</w:t>
            </w:r>
          </w:p>
        </w:tc>
        <w:tc>
          <w:tcPr>
            <w:tcW w:w="2835" w:type="dxa"/>
          </w:tcPr>
          <w:p w14:paraId="1427437D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14:paraId="4154BD32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11</w:t>
            </w:r>
          </w:p>
        </w:tc>
      </w:tr>
      <w:tr w:rsidR="00085705" w:rsidRPr="00085705" w14:paraId="5EB709B3" w14:textId="77777777" w:rsidTr="009E2508">
        <w:tc>
          <w:tcPr>
            <w:tcW w:w="1101" w:type="dxa"/>
          </w:tcPr>
          <w:p w14:paraId="52F187C9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8" w:type="dxa"/>
          </w:tcPr>
          <w:p w14:paraId="16F31997" w14:textId="77777777" w:rsidR="00085705" w:rsidRPr="00085705" w:rsidRDefault="00085705" w:rsidP="00085705">
            <w:pPr>
              <w:spacing w:after="0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МНОГООБРАЗИЕ РАСТИТЕЛЬНОГО МИРА</w:t>
            </w:r>
          </w:p>
        </w:tc>
        <w:tc>
          <w:tcPr>
            <w:tcW w:w="2835" w:type="dxa"/>
          </w:tcPr>
          <w:p w14:paraId="07297B18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2" w:type="dxa"/>
          </w:tcPr>
          <w:p w14:paraId="5D63F4E6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19</w:t>
            </w:r>
          </w:p>
        </w:tc>
      </w:tr>
      <w:tr w:rsidR="00085705" w:rsidRPr="00085705" w14:paraId="7CDA2327" w14:textId="77777777" w:rsidTr="009E2508">
        <w:tc>
          <w:tcPr>
            <w:tcW w:w="1101" w:type="dxa"/>
          </w:tcPr>
          <w:p w14:paraId="2EFBF251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8" w:type="dxa"/>
          </w:tcPr>
          <w:p w14:paraId="128BE28C" w14:textId="77777777" w:rsidR="00085705" w:rsidRPr="00085705" w:rsidRDefault="00085705" w:rsidP="00085705">
            <w:pPr>
              <w:spacing w:after="0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РАСТЕНИЯ – ЖИВОЙ ОРГАНИЗМ</w:t>
            </w:r>
          </w:p>
        </w:tc>
        <w:tc>
          <w:tcPr>
            <w:tcW w:w="2835" w:type="dxa"/>
          </w:tcPr>
          <w:p w14:paraId="1B7ED586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14:paraId="6BD24626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85705" w:rsidRPr="00085705" w14:paraId="50DD307F" w14:textId="77777777" w:rsidTr="009E2508">
        <w:tc>
          <w:tcPr>
            <w:tcW w:w="1101" w:type="dxa"/>
          </w:tcPr>
          <w:p w14:paraId="5783790A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8" w:type="dxa"/>
          </w:tcPr>
          <w:p w14:paraId="69C767CC" w14:textId="77777777" w:rsidR="00085705" w:rsidRPr="00085705" w:rsidRDefault="00085705" w:rsidP="00085705">
            <w:pPr>
              <w:spacing w:after="0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БАКТЕРИИ</w:t>
            </w:r>
          </w:p>
        </w:tc>
        <w:tc>
          <w:tcPr>
            <w:tcW w:w="2835" w:type="dxa"/>
          </w:tcPr>
          <w:p w14:paraId="21E5DDEB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0A7F4DED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1</w:t>
            </w:r>
          </w:p>
        </w:tc>
      </w:tr>
      <w:tr w:rsidR="00085705" w:rsidRPr="00085705" w14:paraId="38519E30" w14:textId="77777777" w:rsidTr="009E2508">
        <w:tc>
          <w:tcPr>
            <w:tcW w:w="1101" w:type="dxa"/>
          </w:tcPr>
          <w:p w14:paraId="509A6934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8" w:type="dxa"/>
          </w:tcPr>
          <w:p w14:paraId="4EC2CD67" w14:textId="77777777" w:rsidR="00085705" w:rsidRPr="00085705" w:rsidRDefault="00085705" w:rsidP="00085705">
            <w:pPr>
              <w:spacing w:after="0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ГРИБЫ</w:t>
            </w:r>
          </w:p>
        </w:tc>
        <w:tc>
          <w:tcPr>
            <w:tcW w:w="2835" w:type="dxa"/>
          </w:tcPr>
          <w:p w14:paraId="224EB645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40B34457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1</w:t>
            </w:r>
          </w:p>
        </w:tc>
      </w:tr>
      <w:tr w:rsidR="00085705" w:rsidRPr="00085705" w14:paraId="418C6720" w14:textId="77777777" w:rsidTr="009E2508">
        <w:tc>
          <w:tcPr>
            <w:tcW w:w="1101" w:type="dxa"/>
          </w:tcPr>
          <w:p w14:paraId="2E2E7673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88" w:type="dxa"/>
          </w:tcPr>
          <w:p w14:paraId="4782D98B" w14:textId="77777777" w:rsidR="00085705" w:rsidRPr="00085705" w:rsidRDefault="00085705" w:rsidP="00085705">
            <w:pPr>
              <w:spacing w:after="0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2835" w:type="dxa"/>
          </w:tcPr>
          <w:p w14:paraId="01E07314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14:paraId="1AAB87FB" w14:textId="70197B71" w:rsidR="00085705" w:rsidRPr="00085705" w:rsidRDefault="009E2508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5705" w:rsidRPr="00085705" w14:paraId="0D7B2F82" w14:textId="77777777" w:rsidTr="009E2508">
        <w:tc>
          <w:tcPr>
            <w:tcW w:w="1101" w:type="dxa"/>
          </w:tcPr>
          <w:p w14:paraId="425D1748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8" w:type="dxa"/>
          </w:tcPr>
          <w:p w14:paraId="08530B23" w14:textId="77777777" w:rsidR="00085705" w:rsidRPr="00085705" w:rsidRDefault="00085705" w:rsidP="00085705">
            <w:pPr>
              <w:spacing w:after="0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835" w:type="dxa"/>
          </w:tcPr>
          <w:p w14:paraId="74DEF95B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29110861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0</w:t>
            </w:r>
          </w:p>
        </w:tc>
      </w:tr>
      <w:tr w:rsidR="00085705" w:rsidRPr="00085705" w14:paraId="6C3AF8F3" w14:textId="77777777" w:rsidTr="009E2508">
        <w:tc>
          <w:tcPr>
            <w:tcW w:w="1101" w:type="dxa"/>
          </w:tcPr>
          <w:p w14:paraId="49DA3F87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8" w:type="dxa"/>
          </w:tcPr>
          <w:p w14:paraId="54C40BD0" w14:textId="77777777" w:rsidR="00085705" w:rsidRPr="00085705" w:rsidRDefault="00085705" w:rsidP="00085705">
            <w:pPr>
              <w:spacing w:after="0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2835" w:type="dxa"/>
          </w:tcPr>
          <w:p w14:paraId="00060860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027C0E3D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0</w:t>
            </w:r>
          </w:p>
        </w:tc>
      </w:tr>
      <w:tr w:rsidR="00085705" w:rsidRPr="00085705" w14:paraId="22DB40C1" w14:textId="77777777" w:rsidTr="009E2508">
        <w:tc>
          <w:tcPr>
            <w:tcW w:w="9889" w:type="dxa"/>
            <w:gridSpan w:val="2"/>
          </w:tcPr>
          <w:p w14:paraId="2D6D7204" w14:textId="77777777" w:rsidR="00085705" w:rsidRPr="00085705" w:rsidRDefault="00085705" w:rsidP="00085705">
            <w:pPr>
              <w:spacing w:after="0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35" w:type="dxa"/>
          </w:tcPr>
          <w:p w14:paraId="5ABBCEE8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5705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552" w:type="dxa"/>
          </w:tcPr>
          <w:p w14:paraId="71FD70BF" w14:textId="77777777" w:rsidR="00085705" w:rsidRPr="00085705" w:rsidRDefault="00085705" w:rsidP="0008570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85705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14:paraId="504FFF35" w14:textId="77777777" w:rsidR="00085705" w:rsidRPr="00085705" w:rsidRDefault="00085705" w:rsidP="000857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029FB1" w14:textId="77777777" w:rsidR="00476C8D" w:rsidRDefault="00476C8D" w:rsidP="00085705">
      <w:pPr>
        <w:spacing w:after="0"/>
        <w:jc w:val="both"/>
        <w:rPr>
          <w:rFonts w:ascii="Times New Roman" w:hAnsi="Times New Roman" w:cs="Times New Roman"/>
        </w:rPr>
      </w:pPr>
    </w:p>
    <w:p w14:paraId="07B52252" w14:textId="77777777" w:rsidR="00476C8D" w:rsidRDefault="00476C8D" w:rsidP="00085705">
      <w:pPr>
        <w:spacing w:after="0"/>
        <w:jc w:val="both"/>
        <w:rPr>
          <w:rFonts w:ascii="Times New Roman" w:hAnsi="Times New Roman" w:cs="Times New Roman"/>
        </w:rPr>
      </w:pPr>
    </w:p>
    <w:p w14:paraId="4AF24F2C" w14:textId="77777777" w:rsidR="00476C8D" w:rsidRDefault="00476C8D" w:rsidP="00085705">
      <w:pPr>
        <w:spacing w:after="0"/>
        <w:jc w:val="both"/>
        <w:rPr>
          <w:rFonts w:ascii="Times New Roman" w:hAnsi="Times New Roman" w:cs="Times New Roman"/>
        </w:rPr>
      </w:pPr>
    </w:p>
    <w:p w14:paraId="4CD42B57" w14:textId="77777777" w:rsidR="00476C8D" w:rsidRDefault="00476C8D" w:rsidP="00085705">
      <w:pPr>
        <w:spacing w:after="0"/>
        <w:jc w:val="both"/>
        <w:rPr>
          <w:rFonts w:ascii="Times New Roman" w:hAnsi="Times New Roman" w:cs="Times New Roman"/>
        </w:rPr>
      </w:pPr>
    </w:p>
    <w:p w14:paraId="028F9914" w14:textId="77777777" w:rsidR="00476C8D" w:rsidRDefault="00476C8D" w:rsidP="00085705">
      <w:pPr>
        <w:spacing w:after="0"/>
        <w:jc w:val="both"/>
        <w:rPr>
          <w:rFonts w:ascii="Times New Roman" w:hAnsi="Times New Roman" w:cs="Times New Roman"/>
        </w:rPr>
      </w:pPr>
    </w:p>
    <w:p w14:paraId="59F03A07" w14:textId="77777777" w:rsidR="00476C8D" w:rsidRDefault="00476C8D" w:rsidP="00085705">
      <w:pPr>
        <w:spacing w:after="0"/>
        <w:jc w:val="both"/>
        <w:rPr>
          <w:rFonts w:ascii="Times New Roman" w:hAnsi="Times New Roman" w:cs="Times New Roman"/>
        </w:rPr>
      </w:pPr>
    </w:p>
    <w:p w14:paraId="6FEF0D5D" w14:textId="77777777" w:rsidR="00476C8D" w:rsidRDefault="00476C8D" w:rsidP="00085705">
      <w:pPr>
        <w:spacing w:after="0"/>
        <w:jc w:val="both"/>
        <w:rPr>
          <w:rFonts w:ascii="Times New Roman" w:hAnsi="Times New Roman" w:cs="Times New Roman"/>
        </w:rPr>
      </w:pPr>
    </w:p>
    <w:p w14:paraId="6E2D6D59" w14:textId="77777777" w:rsidR="009E2508" w:rsidRDefault="009E2508" w:rsidP="00476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0B2C90" w14:textId="77777777" w:rsidR="009E2508" w:rsidRDefault="009E2508" w:rsidP="00476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2DC02" w14:textId="77777777" w:rsidR="009E2508" w:rsidRDefault="009E2508" w:rsidP="00476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9C9D04" w14:textId="77777777" w:rsidR="009E2508" w:rsidRDefault="009E2508" w:rsidP="00476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8B33CE" w14:textId="77777777" w:rsidR="009E2508" w:rsidRDefault="009E2508" w:rsidP="00476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07C38" w14:textId="7A36F20E" w:rsidR="009E2508" w:rsidRDefault="009E2508" w:rsidP="00476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0F2F5" w14:textId="3EA55BD3" w:rsidR="00557122" w:rsidRDefault="00557122" w:rsidP="00476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C077AE" w14:textId="3ABC39BC" w:rsidR="00557122" w:rsidRDefault="00557122" w:rsidP="00476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FADDF" w14:textId="6DA52E76" w:rsidR="00557122" w:rsidRDefault="00557122" w:rsidP="00476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14:paraId="74F4485E" w14:textId="77777777" w:rsidR="00557122" w:rsidRDefault="00557122" w:rsidP="00476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1765"/>
        <w:gridCol w:w="2770"/>
      </w:tblGrid>
      <w:tr w:rsidR="009E2508" w14:paraId="1DD2A67D" w14:textId="77777777" w:rsidTr="009E2508">
        <w:tc>
          <w:tcPr>
            <w:tcW w:w="817" w:type="dxa"/>
          </w:tcPr>
          <w:p w14:paraId="623113DB" w14:textId="233931AC" w:rsidR="009E2508" w:rsidRDefault="009E25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765" w:type="dxa"/>
          </w:tcPr>
          <w:p w14:paraId="0FD3A8A8" w14:textId="7801928D" w:rsidR="009E2508" w:rsidRPr="009E2508" w:rsidRDefault="009E25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5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770" w:type="dxa"/>
          </w:tcPr>
          <w:p w14:paraId="45F9DE51" w14:textId="0ABE35E9" w:rsidR="009E2508" w:rsidRDefault="009E25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B66153" w14:paraId="508F55A6" w14:textId="77777777" w:rsidTr="009E2508">
        <w:tc>
          <w:tcPr>
            <w:tcW w:w="817" w:type="dxa"/>
          </w:tcPr>
          <w:p w14:paraId="4C35A095" w14:textId="77777777" w:rsidR="00B66153" w:rsidRDefault="00B66153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5" w:type="dxa"/>
          </w:tcPr>
          <w:p w14:paraId="405E4248" w14:textId="2DDE1F49" w:rsidR="00B66153" w:rsidRPr="00B66153" w:rsidRDefault="00B66153" w:rsidP="00697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5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РАСТЕНИЯ ВОКРУГ НАС</w:t>
            </w:r>
          </w:p>
        </w:tc>
        <w:tc>
          <w:tcPr>
            <w:tcW w:w="2770" w:type="dxa"/>
          </w:tcPr>
          <w:p w14:paraId="7B2188F0" w14:textId="5A8946BE" w:rsidR="00B66153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40802228" w14:textId="77777777" w:rsidTr="009E2508">
        <w:tc>
          <w:tcPr>
            <w:tcW w:w="817" w:type="dxa"/>
          </w:tcPr>
          <w:p w14:paraId="3549D3D1" w14:textId="6F1ACAC4" w:rsidR="009E2508" w:rsidRDefault="009E25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765" w:type="dxa"/>
          </w:tcPr>
          <w:p w14:paraId="6C4FBA90" w14:textId="124CA6A8" w:rsidR="009E2508" w:rsidRPr="00B66153" w:rsidRDefault="00B66153" w:rsidP="006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 и ТБ. Разнообразие растений. Значение растений. Охрана растений.</w:t>
            </w:r>
          </w:p>
        </w:tc>
        <w:tc>
          <w:tcPr>
            <w:tcW w:w="2770" w:type="dxa"/>
          </w:tcPr>
          <w:p w14:paraId="49B504A6" w14:textId="5F6BC5F5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7BC1" w14:paraId="4D8937C9" w14:textId="77777777" w:rsidTr="009E2508">
        <w:tc>
          <w:tcPr>
            <w:tcW w:w="817" w:type="dxa"/>
          </w:tcPr>
          <w:p w14:paraId="6E73881B" w14:textId="77777777" w:rsidR="00CB7BC1" w:rsidRDefault="00CB7BC1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5" w:type="dxa"/>
          </w:tcPr>
          <w:p w14:paraId="6139701D" w14:textId="2817C790" w:rsidR="00CB7BC1" w:rsidRDefault="00CB7BC1" w:rsidP="006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ОБЩЕЕ ЗНАКОМСТВО С ЦВЕТКОВЫМИ РАСТЕНИЯМИ</w:t>
            </w:r>
          </w:p>
        </w:tc>
        <w:tc>
          <w:tcPr>
            <w:tcW w:w="2770" w:type="dxa"/>
          </w:tcPr>
          <w:p w14:paraId="738EEF8F" w14:textId="3C4C8FB4" w:rsidR="00CB7BC1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E2508" w14:paraId="062442DF" w14:textId="77777777" w:rsidTr="009E2508">
        <w:tc>
          <w:tcPr>
            <w:tcW w:w="817" w:type="dxa"/>
          </w:tcPr>
          <w:p w14:paraId="0EAB27CF" w14:textId="71E1A60E" w:rsidR="009E2508" w:rsidRDefault="009E25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765" w:type="dxa"/>
          </w:tcPr>
          <w:p w14:paraId="5722EA6B" w14:textId="4EE6B400" w:rsidR="009E2508" w:rsidRPr="00B66153" w:rsidRDefault="00B66153" w:rsidP="006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растения. Лаб./р № 1</w:t>
            </w:r>
            <w:r w:rsidR="00697106">
              <w:rPr>
                <w:rFonts w:ascii="Times New Roman" w:hAnsi="Times New Roman" w:cs="Times New Roman"/>
                <w:sz w:val="24"/>
                <w:szCs w:val="24"/>
              </w:rPr>
              <w:t xml:space="preserve">«Строение цветкового растения». Лаб./р №2 </w:t>
            </w:r>
            <w:r w:rsidR="00697106">
              <w:rPr>
                <w:rFonts w:ascii="Times New Roman" w:hAnsi="Times New Roman" w:cs="Times New Roman"/>
              </w:rPr>
              <w:t>«</w:t>
            </w:r>
            <w:r w:rsidR="00697106">
              <w:rPr>
                <w:rFonts w:ascii="Times New Roman" w:hAnsi="Times New Roman" w:cs="Times New Roman"/>
                <w:sz w:val="24"/>
                <w:szCs w:val="24"/>
              </w:rPr>
              <w:t>Строение цветка</w:t>
            </w:r>
            <w:r w:rsidR="0069710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770" w:type="dxa"/>
          </w:tcPr>
          <w:p w14:paraId="7187E9E1" w14:textId="4496272A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74B0B23E" w14:textId="77777777" w:rsidTr="009E2508">
        <w:tc>
          <w:tcPr>
            <w:tcW w:w="817" w:type="dxa"/>
          </w:tcPr>
          <w:p w14:paraId="3826084E" w14:textId="78AC53CE" w:rsidR="009E2508" w:rsidRDefault="009E25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765" w:type="dxa"/>
          </w:tcPr>
          <w:p w14:paraId="26196105" w14:textId="71466D3A" w:rsidR="009E2508" w:rsidRDefault="00B66153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соцветий. Опыление цветков.</w:t>
            </w:r>
          </w:p>
        </w:tc>
        <w:tc>
          <w:tcPr>
            <w:tcW w:w="2770" w:type="dxa"/>
          </w:tcPr>
          <w:p w14:paraId="36ABB7A3" w14:textId="4F6943F5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132B452A" w14:textId="77777777" w:rsidTr="009E2508">
        <w:tc>
          <w:tcPr>
            <w:tcW w:w="817" w:type="dxa"/>
          </w:tcPr>
          <w:p w14:paraId="39B2E00C" w14:textId="0617F542" w:rsidR="009E2508" w:rsidRDefault="009E25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765" w:type="dxa"/>
          </w:tcPr>
          <w:p w14:paraId="1E49F903" w14:textId="459EB7C1" w:rsidR="009E2508" w:rsidRDefault="00536844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плодов. Размножение растений семенами. Распространение плодов и семян.</w:t>
            </w:r>
          </w:p>
        </w:tc>
        <w:tc>
          <w:tcPr>
            <w:tcW w:w="2770" w:type="dxa"/>
          </w:tcPr>
          <w:p w14:paraId="16E2BAF7" w14:textId="1460F5B5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0454D7EB" w14:textId="77777777" w:rsidTr="009E2508">
        <w:tc>
          <w:tcPr>
            <w:tcW w:w="817" w:type="dxa"/>
          </w:tcPr>
          <w:p w14:paraId="7E090EE8" w14:textId="60289C59" w:rsidR="009E2508" w:rsidRDefault="009E25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765" w:type="dxa"/>
          </w:tcPr>
          <w:p w14:paraId="3C8DD264" w14:textId="43B54F19" w:rsidR="009E2508" w:rsidRPr="00536844" w:rsidRDefault="00536844" w:rsidP="006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 и строение семени фасоли. Лаб/р № 3</w:t>
            </w:r>
            <w:r w:rsidR="00697106">
              <w:rPr>
                <w:rFonts w:ascii="Times New Roman" w:hAnsi="Times New Roman" w:cs="Times New Roman"/>
              </w:rPr>
              <w:t>«</w:t>
            </w:r>
            <w:r w:rsidR="00697106">
              <w:rPr>
                <w:rFonts w:ascii="Times New Roman" w:hAnsi="Times New Roman" w:cs="Times New Roman"/>
                <w:sz w:val="24"/>
                <w:szCs w:val="24"/>
              </w:rPr>
              <w:t>Строение семени фасоли</w:t>
            </w:r>
            <w:r w:rsidR="00697106">
              <w:rPr>
                <w:rFonts w:ascii="Times New Roman" w:hAnsi="Times New Roman" w:cs="Times New Roman"/>
              </w:rPr>
              <w:t xml:space="preserve">». </w:t>
            </w:r>
            <w:r w:rsidR="0069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семени пшеницы. </w:t>
            </w:r>
            <w:r w:rsidR="00697106">
              <w:rPr>
                <w:rFonts w:ascii="Times New Roman" w:hAnsi="Times New Roman" w:cs="Times New Roman"/>
                <w:sz w:val="24"/>
                <w:szCs w:val="24"/>
              </w:rPr>
              <w:t xml:space="preserve">Лаб/р № 4 </w:t>
            </w:r>
            <w:r w:rsidR="00697106">
              <w:rPr>
                <w:rFonts w:ascii="Times New Roman" w:hAnsi="Times New Roman" w:cs="Times New Roman"/>
              </w:rPr>
              <w:t>«</w:t>
            </w:r>
            <w:r w:rsidR="00697106">
              <w:rPr>
                <w:rFonts w:ascii="Times New Roman" w:hAnsi="Times New Roman" w:cs="Times New Roman"/>
                <w:sz w:val="24"/>
                <w:szCs w:val="24"/>
              </w:rPr>
              <w:t>Строение зерновки пшеницы</w:t>
            </w:r>
            <w:r w:rsidR="00697106">
              <w:rPr>
                <w:rFonts w:ascii="Times New Roman" w:hAnsi="Times New Roman" w:cs="Times New Roman"/>
              </w:rPr>
              <w:t xml:space="preserve">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 и ТБ  </w:t>
            </w:r>
          </w:p>
        </w:tc>
        <w:tc>
          <w:tcPr>
            <w:tcW w:w="2770" w:type="dxa"/>
          </w:tcPr>
          <w:p w14:paraId="27CD26C3" w14:textId="66BEE337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05435095" w14:textId="77777777" w:rsidTr="009E2508">
        <w:tc>
          <w:tcPr>
            <w:tcW w:w="817" w:type="dxa"/>
          </w:tcPr>
          <w:p w14:paraId="45EBF404" w14:textId="1102E517" w:rsidR="009E2508" w:rsidRDefault="009E25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765" w:type="dxa"/>
          </w:tcPr>
          <w:p w14:paraId="07FD064A" w14:textId="4704C52C" w:rsidR="009E2508" w:rsidRDefault="00536844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прорастания семян. Определение всхожести семян. Правила заделки семян в почву, Лаб/р № 5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всхожести семян»</w:t>
            </w:r>
          </w:p>
        </w:tc>
        <w:tc>
          <w:tcPr>
            <w:tcW w:w="2770" w:type="dxa"/>
          </w:tcPr>
          <w:p w14:paraId="10E6E747" w14:textId="441F933E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5107F283" w14:textId="77777777" w:rsidTr="009E2508">
        <w:tc>
          <w:tcPr>
            <w:tcW w:w="817" w:type="dxa"/>
          </w:tcPr>
          <w:p w14:paraId="02772A0B" w14:textId="371B6644" w:rsidR="009E2508" w:rsidRDefault="009E25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765" w:type="dxa"/>
          </w:tcPr>
          <w:p w14:paraId="3094872B" w14:textId="02A57EB7" w:rsidR="009E2508" w:rsidRDefault="00536844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Корень.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корней. Корневые системы. Значение корня. Видоизменение корней.</w:t>
            </w:r>
          </w:p>
        </w:tc>
        <w:tc>
          <w:tcPr>
            <w:tcW w:w="2770" w:type="dxa"/>
          </w:tcPr>
          <w:p w14:paraId="4D1245AE" w14:textId="0A607856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0270637D" w14:textId="77777777" w:rsidTr="009E2508">
        <w:tc>
          <w:tcPr>
            <w:tcW w:w="817" w:type="dxa"/>
          </w:tcPr>
          <w:p w14:paraId="38EF5E50" w14:textId="312F2069" w:rsidR="009E2508" w:rsidRDefault="009E25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765" w:type="dxa"/>
          </w:tcPr>
          <w:p w14:paraId="5201EAEB" w14:textId="5F63869D" w:rsidR="009E2508" w:rsidRDefault="00536844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Внешнее строение листа.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каких веществ состоит растение. Образование органических веществ в растении.</w:t>
            </w:r>
          </w:p>
        </w:tc>
        <w:tc>
          <w:tcPr>
            <w:tcW w:w="2770" w:type="dxa"/>
          </w:tcPr>
          <w:p w14:paraId="2E9E1AA1" w14:textId="31F5214F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6381BE08" w14:textId="77777777" w:rsidTr="009E2508">
        <w:tc>
          <w:tcPr>
            <w:tcW w:w="817" w:type="dxa"/>
          </w:tcPr>
          <w:p w14:paraId="2CA57373" w14:textId="77FB3096" w:rsidR="009E2508" w:rsidRDefault="009E25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765" w:type="dxa"/>
          </w:tcPr>
          <w:p w14:paraId="624ACFBB" w14:textId="39927ED0" w:rsidR="009E2508" w:rsidRDefault="00536844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Испарение воды листьями. Дыхание растений.</w:t>
            </w:r>
          </w:p>
        </w:tc>
        <w:tc>
          <w:tcPr>
            <w:tcW w:w="2770" w:type="dxa"/>
          </w:tcPr>
          <w:p w14:paraId="6B101851" w14:textId="240B91AB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3F2A1563" w14:textId="77777777" w:rsidTr="009E2508">
        <w:tc>
          <w:tcPr>
            <w:tcW w:w="817" w:type="dxa"/>
          </w:tcPr>
          <w:p w14:paraId="0364143F" w14:textId="302333C2" w:rsidR="009E2508" w:rsidRDefault="009E25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765" w:type="dxa"/>
          </w:tcPr>
          <w:p w14:paraId="31697879" w14:textId="6767A302" w:rsidR="009E2508" w:rsidRDefault="00536844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Листопад и его значение.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Стебель.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стебля.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ИОТиТБ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70" w:type="dxa"/>
          </w:tcPr>
          <w:p w14:paraId="363F8DA7" w14:textId="6AE008E9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56A82A89" w14:textId="77777777" w:rsidTr="009E2508">
        <w:tc>
          <w:tcPr>
            <w:tcW w:w="817" w:type="dxa"/>
          </w:tcPr>
          <w:p w14:paraId="4C834903" w14:textId="03F6E685" w:rsidR="009E2508" w:rsidRDefault="009E25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765" w:type="dxa"/>
          </w:tcPr>
          <w:p w14:paraId="6394CDF5" w14:textId="59C17005" w:rsidR="009E2508" w:rsidRDefault="00536844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стебля в жизни растения. Разнообразие стеблей.</w:t>
            </w:r>
          </w:p>
        </w:tc>
        <w:tc>
          <w:tcPr>
            <w:tcW w:w="2770" w:type="dxa"/>
          </w:tcPr>
          <w:p w14:paraId="5EAE0FFC" w14:textId="2FC2D0E6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0D472061" w14:textId="77777777" w:rsidTr="009E2508">
        <w:tc>
          <w:tcPr>
            <w:tcW w:w="817" w:type="dxa"/>
          </w:tcPr>
          <w:p w14:paraId="0C74AA81" w14:textId="2B211DC5" w:rsidR="009E2508" w:rsidRDefault="00EC1908" w:rsidP="009E25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E250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765" w:type="dxa"/>
          </w:tcPr>
          <w:p w14:paraId="72BDDD71" w14:textId="65820938" w:rsidR="009E2508" w:rsidRDefault="00536844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Растение – целостный организм.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частей растения.</w:t>
            </w:r>
          </w:p>
        </w:tc>
        <w:tc>
          <w:tcPr>
            <w:tcW w:w="2770" w:type="dxa"/>
          </w:tcPr>
          <w:p w14:paraId="78E53C4C" w14:textId="5FD4E3F1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36844" w14:paraId="7A55BDDB" w14:textId="77777777" w:rsidTr="009E2508">
        <w:tc>
          <w:tcPr>
            <w:tcW w:w="817" w:type="dxa"/>
          </w:tcPr>
          <w:p w14:paraId="5ACC6762" w14:textId="77777777" w:rsidR="00536844" w:rsidRDefault="00536844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5" w:type="dxa"/>
          </w:tcPr>
          <w:p w14:paraId="6EA70F0A" w14:textId="10A7CB13" w:rsidR="00536844" w:rsidRDefault="00536844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CB7B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МНОГООБРАЗИЕ РАСТИТЕЛЬНОГО МИРА</w:t>
            </w:r>
          </w:p>
        </w:tc>
        <w:tc>
          <w:tcPr>
            <w:tcW w:w="2770" w:type="dxa"/>
          </w:tcPr>
          <w:p w14:paraId="19F8D6D1" w14:textId="67C9F0A9" w:rsidR="00536844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9E2508" w14:paraId="2B8E09B4" w14:textId="77777777" w:rsidTr="009E2508">
        <w:tc>
          <w:tcPr>
            <w:tcW w:w="817" w:type="dxa"/>
          </w:tcPr>
          <w:p w14:paraId="7CB1EAF2" w14:textId="743AC7F3" w:rsidR="009E2508" w:rsidRDefault="009E25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765" w:type="dxa"/>
          </w:tcPr>
          <w:p w14:paraId="508F5194" w14:textId="5E7BE938" w:rsidR="009E2508" w:rsidRDefault="00536844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растений на группы. Мхи. Папоротники.</w:t>
            </w:r>
          </w:p>
        </w:tc>
        <w:tc>
          <w:tcPr>
            <w:tcW w:w="2770" w:type="dxa"/>
          </w:tcPr>
          <w:p w14:paraId="25398AC9" w14:textId="6031AE67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57C62FCF" w14:textId="77777777" w:rsidTr="009E2508">
        <w:tc>
          <w:tcPr>
            <w:tcW w:w="817" w:type="dxa"/>
          </w:tcPr>
          <w:p w14:paraId="0316F937" w14:textId="39A972E1" w:rsidR="009E2508" w:rsidRDefault="00EC19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765" w:type="dxa"/>
          </w:tcPr>
          <w:p w14:paraId="236356A6" w14:textId="5B6AFBAC" w:rsidR="009E2508" w:rsidRDefault="00536844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Голосеменные хвойные растения. Покрытосеменные, или цветковые. Деление цветковых на классы.</w:t>
            </w:r>
          </w:p>
        </w:tc>
        <w:tc>
          <w:tcPr>
            <w:tcW w:w="2770" w:type="dxa"/>
          </w:tcPr>
          <w:p w14:paraId="34FFE378" w14:textId="6CFC803B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5B57FF5C" w14:textId="77777777" w:rsidTr="009E2508">
        <w:tc>
          <w:tcPr>
            <w:tcW w:w="817" w:type="dxa"/>
          </w:tcPr>
          <w:p w14:paraId="69250165" w14:textId="34A8F2D0" w:rsidR="009E2508" w:rsidRDefault="00EC19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E25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765" w:type="dxa"/>
          </w:tcPr>
          <w:p w14:paraId="585D3BC2" w14:textId="77777777" w:rsidR="00536844" w:rsidRDefault="00536844" w:rsidP="006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Однодольные покрытосеменные растения.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Злаковые. Общие признаки злаковых.</w:t>
            </w:r>
          </w:p>
          <w:p w14:paraId="4BB380CB" w14:textId="0BCA7458" w:rsidR="009E2508" w:rsidRDefault="00536844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Хлебные злаковые культуры.</w:t>
            </w:r>
          </w:p>
        </w:tc>
        <w:tc>
          <w:tcPr>
            <w:tcW w:w="2770" w:type="dxa"/>
          </w:tcPr>
          <w:p w14:paraId="4060C450" w14:textId="2DD036F8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1B369777" w14:textId="77777777" w:rsidTr="009E2508">
        <w:tc>
          <w:tcPr>
            <w:tcW w:w="817" w:type="dxa"/>
          </w:tcPr>
          <w:p w14:paraId="59EC6581" w14:textId="3268F8F8" w:rsidR="009E2508" w:rsidRDefault="00EC19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765" w:type="dxa"/>
          </w:tcPr>
          <w:p w14:paraId="5CFEF415" w14:textId="5A4EFD9B" w:rsidR="009E2508" w:rsidRDefault="00CB7BC1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зерновых. Использование злаков в народном хозяйстве. ИОТ и ТБ.</w:t>
            </w:r>
          </w:p>
        </w:tc>
        <w:tc>
          <w:tcPr>
            <w:tcW w:w="2770" w:type="dxa"/>
          </w:tcPr>
          <w:p w14:paraId="3BE6AAE3" w14:textId="27D99259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45094AD6" w14:textId="77777777" w:rsidTr="009E2508">
        <w:tc>
          <w:tcPr>
            <w:tcW w:w="817" w:type="dxa"/>
          </w:tcPr>
          <w:p w14:paraId="185D7145" w14:textId="0145748C" w:rsidR="009E2508" w:rsidRDefault="00EC19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765" w:type="dxa"/>
          </w:tcPr>
          <w:p w14:paraId="53CF3104" w14:textId="5D174667" w:rsidR="009E2508" w:rsidRDefault="00CB7BC1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Лилейные. Общие признаки лилейных. Цветочно-декоративные лилейные.</w:t>
            </w:r>
          </w:p>
        </w:tc>
        <w:tc>
          <w:tcPr>
            <w:tcW w:w="2770" w:type="dxa"/>
          </w:tcPr>
          <w:p w14:paraId="4E985532" w14:textId="60D03A65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14F3797D" w14:textId="77777777" w:rsidTr="009E2508">
        <w:tc>
          <w:tcPr>
            <w:tcW w:w="817" w:type="dxa"/>
          </w:tcPr>
          <w:p w14:paraId="1088CE42" w14:textId="48E8A6B1" w:rsidR="009E2508" w:rsidRDefault="00EC19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11765" w:type="dxa"/>
          </w:tcPr>
          <w:p w14:paraId="6B5D7DA2" w14:textId="1C918CE5" w:rsidR="009E2508" w:rsidRDefault="00CB7BC1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Овощные лилейные</w:t>
            </w:r>
            <w:r w:rsidR="00697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Лаб/р № 6</w:t>
            </w:r>
            <w:r w:rsidR="0069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106">
              <w:rPr>
                <w:rFonts w:ascii="Times New Roman" w:hAnsi="Times New Roman" w:cs="Times New Roman"/>
              </w:rPr>
              <w:t>«Строение луковицы».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Дикорастущие лилейные. Ландыш.</w:t>
            </w:r>
          </w:p>
        </w:tc>
        <w:tc>
          <w:tcPr>
            <w:tcW w:w="2770" w:type="dxa"/>
          </w:tcPr>
          <w:p w14:paraId="7CA9B0E0" w14:textId="2F5D1B45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483518E1" w14:textId="77777777" w:rsidTr="009E2508">
        <w:tc>
          <w:tcPr>
            <w:tcW w:w="817" w:type="dxa"/>
          </w:tcPr>
          <w:p w14:paraId="5B886A7A" w14:textId="2C59C6EF" w:rsidR="009E2508" w:rsidRDefault="00EC19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765" w:type="dxa"/>
          </w:tcPr>
          <w:p w14:paraId="0DA31853" w14:textId="77777777" w:rsidR="00CB7BC1" w:rsidRDefault="00CB7BC1" w:rsidP="006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Двудольные покрытосеменные растения.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Паслёновые. Общие признаки паслёновых.</w:t>
            </w:r>
          </w:p>
          <w:p w14:paraId="1B69C1C2" w14:textId="507850FD" w:rsidR="009E2508" w:rsidRDefault="00CB7BC1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Дикорастущие паслёновые. Паслён. Овощные и технические паслёновые. Картофель</w:t>
            </w:r>
            <w:r w:rsidR="00697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Лаб/р № 7</w:t>
            </w:r>
            <w:r w:rsidR="0069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106">
              <w:rPr>
                <w:rFonts w:ascii="Times New Roman" w:hAnsi="Times New Roman" w:cs="Times New Roman"/>
              </w:rPr>
              <w:t xml:space="preserve">«Строение клубня картофеля».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картофеля.</w:t>
            </w:r>
          </w:p>
        </w:tc>
        <w:tc>
          <w:tcPr>
            <w:tcW w:w="2770" w:type="dxa"/>
          </w:tcPr>
          <w:p w14:paraId="433AF77C" w14:textId="21EBF318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0CD6DD43" w14:textId="77777777" w:rsidTr="009E2508">
        <w:tc>
          <w:tcPr>
            <w:tcW w:w="817" w:type="dxa"/>
          </w:tcPr>
          <w:p w14:paraId="3808387F" w14:textId="03DDDB6F" w:rsidR="009E2508" w:rsidRDefault="00EC19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765" w:type="dxa"/>
          </w:tcPr>
          <w:p w14:paraId="2E6C21ED" w14:textId="35FF4AD7" w:rsidR="009E2508" w:rsidRDefault="00697106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Овощные паслёновые</w:t>
            </w:r>
            <w:r w:rsidR="00CB7BC1">
              <w:rPr>
                <w:rFonts w:ascii="Times New Roman" w:hAnsi="Times New Roman" w:cs="Times New Roman"/>
                <w:sz w:val="24"/>
                <w:szCs w:val="24"/>
              </w:rPr>
              <w:t>. Томат. Баклажан и перец. Цветочно-декоративные паслёновые.</w:t>
            </w:r>
          </w:p>
        </w:tc>
        <w:tc>
          <w:tcPr>
            <w:tcW w:w="2770" w:type="dxa"/>
          </w:tcPr>
          <w:p w14:paraId="055E4702" w14:textId="73D9AF11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255CE028" w14:textId="77777777" w:rsidTr="009E2508">
        <w:tc>
          <w:tcPr>
            <w:tcW w:w="817" w:type="dxa"/>
          </w:tcPr>
          <w:p w14:paraId="29F31C66" w14:textId="05745F20" w:rsidR="009E2508" w:rsidRDefault="00EC19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765" w:type="dxa"/>
          </w:tcPr>
          <w:p w14:paraId="6E952C59" w14:textId="2227F049" w:rsidR="009E2508" w:rsidRPr="00CB7BC1" w:rsidRDefault="00CB7BC1" w:rsidP="006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Бобовые. Общие признаки бобовых. Пищевые бобовые растения.</w:t>
            </w:r>
          </w:p>
        </w:tc>
        <w:tc>
          <w:tcPr>
            <w:tcW w:w="2770" w:type="dxa"/>
          </w:tcPr>
          <w:p w14:paraId="6BD3547B" w14:textId="011E06BB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2709ECFA" w14:textId="77777777" w:rsidTr="009E2508">
        <w:tc>
          <w:tcPr>
            <w:tcW w:w="817" w:type="dxa"/>
          </w:tcPr>
          <w:p w14:paraId="7710208A" w14:textId="1EFAD7C6" w:rsidR="009E2508" w:rsidRDefault="00EC19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765" w:type="dxa"/>
          </w:tcPr>
          <w:p w14:paraId="40BD4F4F" w14:textId="7E7AAFE3" w:rsidR="009E2508" w:rsidRPr="00CB7BC1" w:rsidRDefault="00CB7BC1" w:rsidP="006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Фасоль и соя – южные бобовые культуры. Кормовые бобовые растения. ИОТ и ТБ.</w:t>
            </w:r>
          </w:p>
        </w:tc>
        <w:tc>
          <w:tcPr>
            <w:tcW w:w="2770" w:type="dxa"/>
          </w:tcPr>
          <w:p w14:paraId="3998693C" w14:textId="77F4E89B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48B150A7" w14:textId="77777777" w:rsidTr="009E2508">
        <w:tc>
          <w:tcPr>
            <w:tcW w:w="817" w:type="dxa"/>
          </w:tcPr>
          <w:p w14:paraId="42D505EA" w14:textId="2FE6FDDA" w:rsidR="009E2508" w:rsidRDefault="00EC19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765" w:type="dxa"/>
          </w:tcPr>
          <w:p w14:paraId="0150CCB6" w14:textId="1FC127E4" w:rsidR="009E2508" w:rsidRPr="00CB7BC1" w:rsidRDefault="00CB7BC1" w:rsidP="006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Розоцветные. Общие признаки розоцветных. Шиповник – растение группы розоцветных.</w:t>
            </w:r>
          </w:p>
        </w:tc>
        <w:tc>
          <w:tcPr>
            <w:tcW w:w="2770" w:type="dxa"/>
          </w:tcPr>
          <w:p w14:paraId="13CA0869" w14:textId="098C76C1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07B4DF43" w14:textId="77777777" w:rsidTr="009E2508">
        <w:tc>
          <w:tcPr>
            <w:tcW w:w="817" w:type="dxa"/>
          </w:tcPr>
          <w:p w14:paraId="556FF7F6" w14:textId="226A38BD" w:rsidR="009E2508" w:rsidRDefault="00EC19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765" w:type="dxa"/>
          </w:tcPr>
          <w:p w14:paraId="43888011" w14:textId="4FA7FA59" w:rsidR="009E2508" w:rsidRDefault="00CB7BC1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Плодово-ягодные розоцветные. Яблоня. Груша.</w:t>
            </w:r>
          </w:p>
        </w:tc>
        <w:tc>
          <w:tcPr>
            <w:tcW w:w="2770" w:type="dxa"/>
          </w:tcPr>
          <w:p w14:paraId="66A5F500" w14:textId="6CB46D1A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7BC1" w14:paraId="24791BFF" w14:textId="77777777" w:rsidTr="00CB7BC1">
        <w:tc>
          <w:tcPr>
            <w:tcW w:w="817" w:type="dxa"/>
          </w:tcPr>
          <w:p w14:paraId="40E5D426" w14:textId="4CF0C477" w:rsidR="00CB7BC1" w:rsidRDefault="00CB7BC1" w:rsidP="00CB7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8823B" w14:textId="421E0E2E" w:rsidR="00CB7BC1" w:rsidRDefault="00CB7BC1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Плодово-ягодные розоцветные. Вишня. Малина. </w:t>
            </w:r>
          </w:p>
        </w:tc>
        <w:tc>
          <w:tcPr>
            <w:tcW w:w="2770" w:type="dxa"/>
          </w:tcPr>
          <w:p w14:paraId="7D78F5C2" w14:textId="60CA77FA" w:rsidR="00CB7BC1" w:rsidRDefault="00557122" w:rsidP="00CB7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7BC1" w14:paraId="212E641E" w14:textId="77777777" w:rsidTr="00CB7BC1">
        <w:tc>
          <w:tcPr>
            <w:tcW w:w="817" w:type="dxa"/>
          </w:tcPr>
          <w:p w14:paraId="5533DDAD" w14:textId="6BEF588D" w:rsidR="00CB7BC1" w:rsidRDefault="00CB7BC1" w:rsidP="00CB7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C2019" w14:textId="43E626A1" w:rsidR="00CB7BC1" w:rsidRPr="00CB7BC1" w:rsidRDefault="00CB7BC1" w:rsidP="006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Плодово-ягодные розоцветные. Земляника. Персик и абрикос – южные плодовые розоцветные культуры.</w:t>
            </w:r>
          </w:p>
        </w:tc>
        <w:tc>
          <w:tcPr>
            <w:tcW w:w="2770" w:type="dxa"/>
          </w:tcPr>
          <w:p w14:paraId="4EF82849" w14:textId="5269A3A3" w:rsidR="00CB7BC1" w:rsidRDefault="00557122" w:rsidP="00CB7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7BC1" w14:paraId="16AFF256" w14:textId="77777777" w:rsidTr="00CB7BC1">
        <w:tc>
          <w:tcPr>
            <w:tcW w:w="817" w:type="dxa"/>
          </w:tcPr>
          <w:p w14:paraId="0BC3A672" w14:textId="1DB2B15F" w:rsidR="00CB7BC1" w:rsidRDefault="00CB7BC1" w:rsidP="00CB7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52B31" w14:textId="52544773" w:rsidR="00CB7BC1" w:rsidRDefault="00CB7BC1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Сложноцветные. Общие признаки сложноцветных. Пищевые сложноцветные растения. Подсолнечник.</w:t>
            </w:r>
          </w:p>
        </w:tc>
        <w:tc>
          <w:tcPr>
            <w:tcW w:w="2770" w:type="dxa"/>
          </w:tcPr>
          <w:p w14:paraId="6BE6F773" w14:textId="39B77AAF" w:rsidR="00CB7BC1" w:rsidRDefault="00557122" w:rsidP="00CB7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7BC1" w14:paraId="3F9415F1" w14:textId="77777777" w:rsidTr="00CB7BC1">
        <w:tc>
          <w:tcPr>
            <w:tcW w:w="817" w:type="dxa"/>
          </w:tcPr>
          <w:p w14:paraId="76F094F2" w14:textId="41A8D97C" w:rsidR="00CB7BC1" w:rsidRDefault="00CB7BC1" w:rsidP="00CB7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F019A" w14:textId="0645EEC8" w:rsidR="00CB7BC1" w:rsidRDefault="00CB7BC1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Календула и бархатцы – однолетние цветочно-декоративные сложноцветные. Маргаритка и георгин – многолетние цветочно-декоративные сложноцветные. ИОТ и ТБ.</w:t>
            </w:r>
          </w:p>
        </w:tc>
        <w:tc>
          <w:tcPr>
            <w:tcW w:w="2770" w:type="dxa"/>
          </w:tcPr>
          <w:p w14:paraId="373D23D3" w14:textId="4EEA5694" w:rsidR="00CB7BC1" w:rsidRDefault="00557122" w:rsidP="00CB7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51EBE5BD" w14:textId="77777777" w:rsidTr="009E2508">
        <w:tc>
          <w:tcPr>
            <w:tcW w:w="817" w:type="dxa"/>
          </w:tcPr>
          <w:p w14:paraId="2F1A928C" w14:textId="3E531A84" w:rsidR="009E2508" w:rsidRDefault="00EC19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765" w:type="dxa"/>
          </w:tcPr>
          <w:p w14:paraId="2974D017" w14:textId="16412FA5" w:rsidR="009E2508" w:rsidRPr="00697106" w:rsidRDefault="00CB7BC1" w:rsidP="006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растениями.</w:t>
            </w:r>
            <w:r w:rsidR="00697106">
              <w:rPr>
                <w:rFonts w:ascii="Times New Roman" w:hAnsi="Times New Roman" w:cs="Times New Roman"/>
              </w:rPr>
              <w:t xml:space="preserve"> Практическая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Перевалка комнатных растений. Пересадка комнатных растений.</w:t>
            </w:r>
          </w:p>
        </w:tc>
        <w:tc>
          <w:tcPr>
            <w:tcW w:w="2770" w:type="dxa"/>
          </w:tcPr>
          <w:p w14:paraId="015FC3EC" w14:textId="0F083ECA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2B7422E1" w14:textId="77777777" w:rsidTr="009E2508">
        <w:tc>
          <w:tcPr>
            <w:tcW w:w="817" w:type="dxa"/>
          </w:tcPr>
          <w:p w14:paraId="61D9558E" w14:textId="7A9A043B" w:rsidR="009E2508" w:rsidRDefault="00EC19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765" w:type="dxa"/>
          </w:tcPr>
          <w:p w14:paraId="69B42258" w14:textId="052690FB" w:rsidR="009E2508" w:rsidRDefault="00557122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работа. </w:t>
            </w:r>
            <w:r w:rsidR="00CB7BC1">
              <w:rPr>
                <w:rFonts w:ascii="Times New Roman" w:hAnsi="Times New Roman" w:cs="Times New Roman"/>
                <w:sz w:val="24"/>
                <w:szCs w:val="24"/>
              </w:rPr>
              <w:t>Обработка почвы в приствольных кругах плодового дерева.</w:t>
            </w:r>
            <w:r w:rsidR="0069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BC1">
              <w:rPr>
                <w:rFonts w:ascii="Times New Roman" w:hAnsi="Times New Roman" w:cs="Times New Roman"/>
                <w:sz w:val="24"/>
                <w:szCs w:val="24"/>
              </w:rPr>
              <w:t>Подготовка сада к зиме.</w:t>
            </w:r>
          </w:p>
        </w:tc>
        <w:tc>
          <w:tcPr>
            <w:tcW w:w="2770" w:type="dxa"/>
          </w:tcPr>
          <w:p w14:paraId="3E966A2D" w14:textId="4A5D88C0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2F8896B1" w14:textId="77777777" w:rsidTr="009E2508">
        <w:tc>
          <w:tcPr>
            <w:tcW w:w="817" w:type="dxa"/>
          </w:tcPr>
          <w:p w14:paraId="216AE61C" w14:textId="208124C3" w:rsidR="009E2508" w:rsidRDefault="00EC19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765" w:type="dxa"/>
          </w:tcPr>
          <w:p w14:paraId="1D0A87E1" w14:textId="628DEFD7" w:rsidR="009E2508" w:rsidRDefault="00557122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BC1">
              <w:rPr>
                <w:rFonts w:ascii="Times New Roman" w:hAnsi="Times New Roman" w:cs="Times New Roman"/>
                <w:sz w:val="24"/>
                <w:szCs w:val="24"/>
              </w:rPr>
              <w:t>Весенний уход за садом. Весенняя обработка почвы. Уход за посевами и посадками.</w:t>
            </w:r>
          </w:p>
        </w:tc>
        <w:tc>
          <w:tcPr>
            <w:tcW w:w="2770" w:type="dxa"/>
          </w:tcPr>
          <w:p w14:paraId="380B960F" w14:textId="0153FE87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7BC1" w14:paraId="720A95A9" w14:textId="77777777" w:rsidTr="009E2508">
        <w:tc>
          <w:tcPr>
            <w:tcW w:w="817" w:type="dxa"/>
          </w:tcPr>
          <w:p w14:paraId="321CC825" w14:textId="77777777" w:rsidR="00CB7BC1" w:rsidRDefault="00CB7BC1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5" w:type="dxa"/>
          </w:tcPr>
          <w:p w14:paraId="1536FBFA" w14:textId="3BBF9198" w:rsidR="00CB7BC1" w:rsidRDefault="00CB7BC1" w:rsidP="0069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РАСТЕНИЯ – ЖИВОЙ ОРГАНИЗМ</w:t>
            </w:r>
          </w:p>
        </w:tc>
        <w:tc>
          <w:tcPr>
            <w:tcW w:w="2770" w:type="dxa"/>
          </w:tcPr>
          <w:p w14:paraId="796D52B3" w14:textId="49227C84" w:rsidR="00CB7BC1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2CEFDD29" w14:textId="77777777" w:rsidTr="009E2508">
        <w:tc>
          <w:tcPr>
            <w:tcW w:w="817" w:type="dxa"/>
          </w:tcPr>
          <w:p w14:paraId="2609C497" w14:textId="6D9C8658" w:rsidR="009E2508" w:rsidRDefault="00EC19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765" w:type="dxa"/>
          </w:tcPr>
          <w:p w14:paraId="5FC7A8D9" w14:textId="583FED88" w:rsidR="009E2508" w:rsidRDefault="00CB7BC1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– живой организм.</w:t>
            </w:r>
          </w:p>
        </w:tc>
        <w:tc>
          <w:tcPr>
            <w:tcW w:w="2770" w:type="dxa"/>
          </w:tcPr>
          <w:p w14:paraId="09A57E6D" w14:textId="4B0FB283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B7BC1" w14:paraId="24A5603A" w14:textId="77777777" w:rsidTr="009E2508">
        <w:tc>
          <w:tcPr>
            <w:tcW w:w="817" w:type="dxa"/>
          </w:tcPr>
          <w:p w14:paraId="49AF0F37" w14:textId="77777777" w:rsidR="00CB7BC1" w:rsidRDefault="00CB7BC1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5" w:type="dxa"/>
          </w:tcPr>
          <w:p w14:paraId="5BE78BDE" w14:textId="28D6D088" w:rsidR="00CB7BC1" w:rsidRDefault="00CB7BC1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БАКТЕРИИ</w:t>
            </w:r>
          </w:p>
        </w:tc>
        <w:tc>
          <w:tcPr>
            <w:tcW w:w="2770" w:type="dxa"/>
          </w:tcPr>
          <w:p w14:paraId="5CEDAA26" w14:textId="34402E45" w:rsidR="00CB7BC1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5E6B2B94" w14:textId="77777777" w:rsidTr="009E2508">
        <w:tc>
          <w:tcPr>
            <w:tcW w:w="817" w:type="dxa"/>
          </w:tcPr>
          <w:p w14:paraId="09044544" w14:textId="6D079C98" w:rsidR="009E2508" w:rsidRDefault="00EC19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765" w:type="dxa"/>
          </w:tcPr>
          <w:p w14:paraId="03E1ED3E" w14:textId="02DDFEF8" w:rsidR="009E2508" w:rsidRDefault="00697106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Бактерии.</w:t>
            </w:r>
          </w:p>
        </w:tc>
        <w:tc>
          <w:tcPr>
            <w:tcW w:w="2770" w:type="dxa"/>
          </w:tcPr>
          <w:p w14:paraId="0D570518" w14:textId="1D3BEF60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97106" w14:paraId="55E68D36" w14:textId="77777777" w:rsidTr="009E2508">
        <w:tc>
          <w:tcPr>
            <w:tcW w:w="817" w:type="dxa"/>
          </w:tcPr>
          <w:p w14:paraId="5F88E8B6" w14:textId="77777777" w:rsidR="00697106" w:rsidRDefault="00697106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5" w:type="dxa"/>
          </w:tcPr>
          <w:p w14:paraId="22547033" w14:textId="1AA1A621" w:rsidR="00697106" w:rsidRPr="00697106" w:rsidRDefault="00697106" w:rsidP="00697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6. ГРИБЫ. </w:t>
            </w:r>
          </w:p>
        </w:tc>
        <w:tc>
          <w:tcPr>
            <w:tcW w:w="2770" w:type="dxa"/>
          </w:tcPr>
          <w:p w14:paraId="1C612574" w14:textId="1F5AF557" w:rsidR="00697106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3667C95E" w14:textId="77777777" w:rsidTr="009E2508">
        <w:tc>
          <w:tcPr>
            <w:tcW w:w="817" w:type="dxa"/>
          </w:tcPr>
          <w:p w14:paraId="5073C001" w14:textId="644D2216" w:rsidR="009E2508" w:rsidRDefault="00EC19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765" w:type="dxa"/>
          </w:tcPr>
          <w:p w14:paraId="0399CE25" w14:textId="16EAD6DB" w:rsidR="009E2508" w:rsidRDefault="00697106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грибов. Съедобные и несъедобные грибы. Ядовитые грибы.</w:t>
            </w:r>
          </w:p>
        </w:tc>
        <w:tc>
          <w:tcPr>
            <w:tcW w:w="2770" w:type="dxa"/>
          </w:tcPr>
          <w:p w14:paraId="3E860482" w14:textId="7F82DEAC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E2508" w14:paraId="2A18AA0E" w14:textId="77777777" w:rsidTr="009E2508">
        <w:tc>
          <w:tcPr>
            <w:tcW w:w="817" w:type="dxa"/>
          </w:tcPr>
          <w:p w14:paraId="46A4E255" w14:textId="1D515F59" w:rsidR="009E2508" w:rsidRDefault="009E2508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65" w:type="dxa"/>
          </w:tcPr>
          <w:p w14:paraId="3E8B9FC9" w14:textId="5E851C91" w:rsidR="009E2508" w:rsidRDefault="00557122" w:rsidP="006971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770" w:type="dxa"/>
          </w:tcPr>
          <w:p w14:paraId="0D7DB1BF" w14:textId="16223AE1" w:rsidR="009E2508" w:rsidRDefault="00557122" w:rsidP="00476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14:paraId="018687EB" w14:textId="2118F4F3" w:rsidR="009E2508" w:rsidRDefault="009E2508" w:rsidP="00B661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579D90E" w14:textId="3E88DE11" w:rsidR="009E2508" w:rsidRDefault="009E2508" w:rsidP="00476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C0A98" w14:textId="7FEF2994" w:rsidR="009E2508" w:rsidRDefault="009E2508" w:rsidP="00476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963A97" w14:textId="77777777" w:rsidR="00476C8D" w:rsidRDefault="00476C8D" w:rsidP="00B661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76C8D" w:rsidSect="009E250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C4280"/>
    <w:multiLevelType w:val="hybridMultilevel"/>
    <w:tmpl w:val="CA1C4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6DC1"/>
    <w:multiLevelType w:val="hybridMultilevel"/>
    <w:tmpl w:val="C6E03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667D6"/>
    <w:multiLevelType w:val="hybridMultilevel"/>
    <w:tmpl w:val="24702CB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705"/>
    <w:rsid w:val="00085705"/>
    <w:rsid w:val="00476C8D"/>
    <w:rsid w:val="00536844"/>
    <w:rsid w:val="00557122"/>
    <w:rsid w:val="005C22E3"/>
    <w:rsid w:val="00697106"/>
    <w:rsid w:val="007223B7"/>
    <w:rsid w:val="009E2508"/>
    <w:rsid w:val="00B66153"/>
    <w:rsid w:val="00CB7BC1"/>
    <w:rsid w:val="00EC12D5"/>
    <w:rsid w:val="00E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609F"/>
  <w15:docId w15:val="{1BDADF00-1821-4199-84DB-892476C6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705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7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Журбенко Л.А.</dc:creator>
  <cp:lastModifiedBy>user</cp:lastModifiedBy>
  <cp:revision>5</cp:revision>
  <dcterms:created xsi:type="dcterms:W3CDTF">2016-12-21T08:53:00Z</dcterms:created>
  <dcterms:modified xsi:type="dcterms:W3CDTF">2020-11-18T10:30:00Z</dcterms:modified>
</cp:coreProperties>
</file>